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8CB8" w14:textId="2F37F1B0" w:rsidR="009C0636" w:rsidRPr="00C80BBA" w:rsidRDefault="009C0636" w:rsidP="009C0636">
      <w:pPr>
        <w:jc w:val="both"/>
        <w:rPr>
          <w:rFonts w:asciiTheme="minorHAnsi" w:hAnsiTheme="minorHAnsi" w:cstheme="minorHAnsi"/>
          <w:i/>
        </w:rPr>
      </w:pPr>
      <w:bookmarkStart w:id="0" w:name="_Hlk146972315"/>
      <w:r w:rsidRPr="00C80BBA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6429</w:t>
      </w:r>
      <w:r w:rsidRPr="00C80BBA">
        <w:rPr>
          <w:rFonts w:asciiTheme="minorHAnsi" w:hAnsiTheme="minorHAnsi" w:cstheme="minorHAnsi"/>
          <w:b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</w:t>
      </w:r>
      <w:r w:rsidRPr="00C80BBA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bookmarkEnd w:id="0"/>
    <w:p w14:paraId="0208554A" w14:textId="76F99047" w:rsidR="009C0636" w:rsidRDefault="009C0636" w:rsidP="009C063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C0636">
        <w:rPr>
          <w:noProof/>
        </w:rPr>
        <w:drawing>
          <wp:inline distT="0" distB="0" distL="0" distR="0" wp14:anchorId="204114EB" wp14:editId="1DDD7D81">
            <wp:extent cx="2858400" cy="3960000"/>
            <wp:effectExtent l="0" t="0" r="0" b="2540"/>
            <wp:docPr id="1377085878" name="Immagine 1" descr="Immagine che contiene testo, lib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85878" name="Immagine 1" descr="Immagine che contiene testo, libro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50AE5" wp14:editId="58D44166">
            <wp:extent cx="2646000" cy="3960000"/>
            <wp:effectExtent l="0" t="0" r="2540" b="2540"/>
            <wp:docPr id="958805870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05870" name="Immagine 1" descr="Immagine che contiene testo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BC70" w14:textId="67A6B8B1" w:rsidR="009C0636" w:rsidRPr="00C80BBA" w:rsidRDefault="009C0636" w:rsidP="009C063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46972288"/>
      <w:r w:rsidRPr="00C80BB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05AECCB2" w14:textId="0C585E71" w:rsidR="009C0636" w:rsidRPr="00F9035D" w:rsidRDefault="009C0636" w:rsidP="009C0636">
      <w:pPr>
        <w:jc w:val="both"/>
        <w:rPr>
          <w:rFonts w:asciiTheme="minorHAnsi" w:hAnsiTheme="minorHAnsi" w:cstheme="minorHAnsi"/>
        </w:rPr>
      </w:pPr>
      <w:r w:rsidRPr="00F9035D">
        <w:rPr>
          <w:rFonts w:asciiTheme="minorHAnsi" w:hAnsiTheme="minorHAnsi" w:cstheme="minorHAnsi"/>
          <w:b/>
        </w:rPr>
        <w:t>*</w:t>
      </w:r>
      <w:proofErr w:type="spellStart"/>
      <w:proofErr w:type="gramStart"/>
      <w:r w:rsidRPr="00F9035D">
        <w:rPr>
          <w:rFonts w:asciiTheme="minorHAnsi" w:hAnsiTheme="minorHAnsi" w:cstheme="minorHAnsi"/>
          <w:b/>
        </w:rPr>
        <w:t>Ágalma</w:t>
      </w:r>
      <w:proofErr w:type="spellEnd"/>
      <w:r w:rsidRPr="00F9035D">
        <w:rPr>
          <w:rFonts w:asciiTheme="minorHAnsi" w:hAnsiTheme="minorHAnsi" w:cstheme="minorHAnsi"/>
          <w:b/>
        </w:rPr>
        <w:t xml:space="preserve"> </w:t>
      </w:r>
      <w:r w:rsidRPr="00F9035D">
        <w:rPr>
          <w:rFonts w:asciiTheme="minorHAnsi" w:hAnsiTheme="minorHAnsi" w:cstheme="minorHAnsi"/>
        </w:rPr>
        <w:t>:</w:t>
      </w:r>
      <w:proofErr w:type="gramEnd"/>
      <w:r w:rsidRPr="00F9035D">
        <w:rPr>
          <w:rFonts w:asciiTheme="minorHAnsi" w:hAnsiTheme="minorHAnsi" w:cstheme="minorHAnsi"/>
        </w:rPr>
        <w:t xml:space="preserve"> rivista di studi culturali e di estetica. - N. 1 (giugno </w:t>
      </w:r>
      <w:proofErr w:type="gramStart"/>
      <w:r w:rsidRPr="00F9035D">
        <w:rPr>
          <w:rFonts w:asciiTheme="minorHAnsi" w:hAnsiTheme="minorHAnsi" w:cstheme="minorHAnsi"/>
        </w:rPr>
        <w:t>2000)-</w:t>
      </w:r>
      <w:proofErr w:type="gramEnd"/>
      <w:r w:rsidRPr="00F9035D">
        <w:rPr>
          <w:rFonts w:asciiTheme="minorHAnsi" w:hAnsiTheme="minorHAnsi" w:cstheme="minorHAnsi"/>
        </w:rPr>
        <w:t xml:space="preserve">    . - </w:t>
      </w:r>
      <w:proofErr w:type="gramStart"/>
      <w:r w:rsidRPr="00F9035D">
        <w:rPr>
          <w:rFonts w:asciiTheme="minorHAnsi" w:hAnsiTheme="minorHAnsi" w:cstheme="minorHAnsi"/>
          <w:color w:val="000000"/>
        </w:rPr>
        <w:t>Roma :</w:t>
      </w:r>
      <w:proofErr w:type="gramEnd"/>
      <w:r w:rsidRPr="00F9035D">
        <w:rPr>
          <w:rFonts w:asciiTheme="minorHAnsi" w:hAnsiTheme="minorHAnsi" w:cstheme="minorHAnsi"/>
          <w:color w:val="000000"/>
        </w:rPr>
        <w:t xml:space="preserve"> Castelvecchi, 2000-    . - </w:t>
      </w:r>
      <w:proofErr w:type="gramStart"/>
      <w:r w:rsidRPr="00F9035D">
        <w:rPr>
          <w:rFonts w:asciiTheme="minorHAnsi" w:hAnsiTheme="minorHAnsi" w:cstheme="minorHAnsi"/>
          <w:color w:val="000000"/>
        </w:rPr>
        <w:t>volumi :</w:t>
      </w:r>
      <w:proofErr w:type="gramEnd"/>
      <w:r w:rsidRPr="00F9035D">
        <w:rPr>
          <w:rFonts w:asciiTheme="minorHAnsi" w:hAnsiTheme="minorHAnsi" w:cstheme="minorHAnsi"/>
          <w:color w:val="000000"/>
        </w:rPr>
        <w:t xml:space="preserve"> ill. ; 24 cm. ((Semestrale, quadrimestrale </w:t>
      </w:r>
      <w:r w:rsidR="00F9035D" w:rsidRPr="00F9035D">
        <w:rPr>
          <w:rFonts w:asciiTheme="minorHAnsi" w:hAnsiTheme="minorHAnsi" w:cstheme="minorHAnsi"/>
          <w:color w:val="000000"/>
        </w:rPr>
        <w:t>ne</w:t>
      </w:r>
      <w:r w:rsidRPr="00F9035D">
        <w:rPr>
          <w:rFonts w:asciiTheme="minorHAnsi" w:hAnsiTheme="minorHAnsi" w:cstheme="minorHAnsi"/>
          <w:color w:val="000000"/>
        </w:rPr>
        <w:t xml:space="preserve">l 2003. – Fondata da Mario Perniola. - Vol. monografici. - L'editore varia: </w:t>
      </w:r>
      <w:proofErr w:type="spellStart"/>
      <w:r w:rsidRPr="00F9035D">
        <w:rPr>
          <w:rFonts w:asciiTheme="minorHAnsi" w:hAnsiTheme="minorHAnsi" w:cstheme="minorHAnsi"/>
          <w:color w:val="000000"/>
        </w:rPr>
        <w:t>Meltemi</w:t>
      </w:r>
      <w:proofErr w:type="spellEnd"/>
      <w:r w:rsidR="00F9035D" w:rsidRPr="00F9035D">
        <w:rPr>
          <w:rFonts w:asciiTheme="minorHAnsi" w:hAnsiTheme="minorHAnsi" w:cstheme="minorHAnsi"/>
          <w:color w:val="000000"/>
        </w:rPr>
        <w:t xml:space="preserve"> (2002-2007); </w:t>
      </w:r>
      <w:r w:rsidRPr="00F9035D">
        <w:rPr>
          <w:rFonts w:asciiTheme="minorHAnsi" w:hAnsiTheme="minorHAnsi" w:cstheme="minorHAnsi"/>
          <w:color w:val="000000"/>
        </w:rPr>
        <w:t xml:space="preserve">Sesto S. </w:t>
      </w:r>
      <w:proofErr w:type="gramStart"/>
      <w:r w:rsidRPr="00F9035D">
        <w:rPr>
          <w:rFonts w:asciiTheme="minorHAnsi" w:hAnsiTheme="minorHAnsi" w:cstheme="minorHAnsi"/>
          <w:color w:val="000000"/>
        </w:rPr>
        <w:t>Giovanni :</w:t>
      </w:r>
      <w:proofErr w:type="gramEnd"/>
      <w:r w:rsidRPr="00F9035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9035D">
        <w:rPr>
          <w:rFonts w:asciiTheme="minorHAnsi" w:hAnsiTheme="minorHAnsi" w:cstheme="minorHAnsi"/>
          <w:color w:val="000000"/>
        </w:rPr>
        <w:t>Mimesis</w:t>
      </w:r>
      <w:proofErr w:type="spellEnd"/>
      <w:r w:rsidR="00F9035D" w:rsidRPr="00F9035D">
        <w:rPr>
          <w:rFonts w:asciiTheme="minorHAnsi" w:hAnsiTheme="minorHAnsi" w:cstheme="minorHAnsi"/>
          <w:color w:val="000000"/>
        </w:rPr>
        <w:t xml:space="preserve"> (2008-)</w:t>
      </w:r>
      <w:r w:rsidRPr="00F9035D">
        <w:rPr>
          <w:rFonts w:asciiTheme="minorHAnsi" w:hAnsiTheme="minorHAnsi" w:cstheme="minorHAnsi"/>
          <w:color w:val="000000"/>
        </w:rPr>
        <w:t xml:space="preserve">. </w:t>
      </w:r>
      <w:r w:rsidR="00F9035D" w:rsidRPr="00F9035D">
        <w:rPr>
          <w:rFonts w:asciiTheme="minorHAnsi" w:hAnsiTheme="minorHAnsi" w:cstheme="minorHAnsi"/>
          <w:color w:val="000000"/>
        </w:rPr>
        <w:t>–</w:t>
      </w:r>
      <w:r w:rsidRPr="00F9035D">
        <w:rPr>
          <w:rFonts w:asciiTheme="minorHAnsi" w:hAnsiTheme="minorHAnsi" w:cstheme="minorHAnsi"/>
          <w:color w:val="000000"/>
        </w:rPr>
        <w:t xml:space="preserve"> </w:t>
      </w:r>
      <w:r w:rsidR="00F9035D" w:rsidRPr="00F9035D">
        <w:rPr>
          <w:rFonts w:asciiTheme="minorHAnsi" w:hAnsiTheme="minorHAnsi" w:cstheme="minorHAnsi"/>
          <w:color w:val="000000"/>
        </w:rPr>
        <w:t xml:space="preserve">Disponibile anche online a pagamento a: </w:t>
      </w:r>
      <w:hyperlink r:id="rId6" w:history="1">
        <w:r w:rsidR="00F9035D" w:rsidRPr="00F9035D">
          <w:rPr>
            <w:rStyle w:val="Collegamentoipertestuale"/>
            <w:rFonts w:asciiTheme="minorHAnsi" w:hAnsiTheme="minorHAnsi" w:cstheme="minorHAnsi"/>
          </w:rPr>
          <w:t>http://www.agalmarivista.org/fascicoli/</w:t>
        </w:r>
      </w:hyperlink>
      <w:r w:rsidR="00F9035D" w:rsidRPr="00F9035D">
        <w:rPr>
          <w:rFonts w:asciiTheme="minorHAnsi" w:hAnsiTheme="minorHAnsi" w:cstheme="minorHAnsi"/>
          <w:color w:val="000000"/>
        </w:rPr>
        <w:t xml:space="preserve">. - </w:t>
      </w:r>
      <w:r w:rsidRPr="00F9035D">
        <w:rPr>
          <w:rFonts w:asciiTheme="minorHAnsi" w:hAnsiTheme="minorHAnsi" w:cstheme="minorHAnsi"/>
          <w:color w:val="000000"/>
        </w:rPr>
        <w:t xml:space="preserve">ISSN 1723-0284; </w:t>
      </w:r>
      <w:r w:rsidRPr="00F9035D">
        <w:rPr>
          <w:rFonts w:asciiTheme="minorHAnsi" w:hAnsiTheme="minorHAnsi" w:cstheme="minorHAnsi"/>
        </w:rPr>
        <w:t>2384-9711 (online)</w:t>
      </w:r>
      <w:r w:rsidRPr="00F9035D">
        <w:rPr>
          <w:rFonts w:asciiTheme="minorHAnsi" w:hAnsiTheme="minorHAnsi" w:cstheme="minorHAnsi"/>
          <w:color w:val="000000"/>
        </w:rPr>
        <w:t xml:space="preserve">. - BNI 2001-464S. - </w:t>
      </w:r>
      <w:r w:rsidRPr="00F9035D">
        <w:rPr>
          <w:rFonts w:asciiTheme="minorHAnsi" w:hAnsiTheme="minorHAnsi" w:cstheme="minorHAnsi"/>
        </w:rPr>
        <w:t>BVE0205931; NAP0956981</w:t>
      </w:r>
    </w:p>
    <w:p w14:paraId="1DEF6C68" w14:textId="77777777" w:rsidR="009C0636" w:rsidRPr="00F9035D" w:rsidRDefault="009C0636" w:rsidP="009C0636">
      <w:pPr>
        <w:jc w:val="both"/>
        <w:rPr>
          <w:rFonts w:asciiTheme="minorHAnsi" w:hAnsiTheme="minorHAnsi" w:cstheme="minorHAnsi"/>
        </w:rPr>
      </w:pPr>
      <w:r w:rsidRPr="00F9035D">
        <w:rPr>
          <w:rFonts w:asciiTheme="minorHAnsi" w:hAnsiTheme="minorHAnsi" w:cstheme="minorHAnsi"/>
        </w:rPr>
        <w:t xml:space="preserve">Soggetto: Cultura - Periodici; </w:t>
      </w:r>
      <w:proofErr w:type="gramStart"/>
      <w:r w:rsidRPr="00F9035D">
        <w:rPr>
          <w:rFonts w:asciiTheme="minorHAnsi" w:hAnsiTheme="minorHAnsi" w:cstheme="minorHAnsi"/>
        </w:rPr>
        <w:t>Estetica  –</w:t>
      </w:r>
      <w:proofErr w:type="gramEnd"/>
      <w:r w:rsidRPr="00F9035D">
        <w:rPr>
          <w:rFonts w:asciiTheme="minorHAnsi" w:hAnsiTheme="minorHAnsi" w:cstheme="minorHAnsi"/>
        </w:rPr>
        <w:t xml:space="preserve"> Periodici</w:t>
      </w:r>
    </w:p>
    <w:p w14:paraId="051E9DEA" w14:textId="77777777" w:rsidR="009C0636" w:rsidRPr="00F9035D" w:rsidRDefault="009C0636" w:rsidP="009C0636">
      <w:pPr>
        <w:jc w:val="both"/>
        <w:rPr>
          <w:rFonts w:asciiTheme="minorHAnsi" w:hAnsiTheme="minorHAnsi" w:cstheme="minorHAnsi"/>
        </w:rPr>
      </w:pPr>
      <w:r w:rsidRPr="00F9035D">
        <w:rPr>
          <w:rFonts w:asciiTheme="minorHAnsi" w:hAnsiTheme="minorHAnsi" w:cstheme="minorHAnsi"/>
        </w:rPr>
        <w:t>Classe: D111.8505</w:t>
      </w:r>
    </w:p>
    <w:p w14:paraId="6EC49E64" w14:textId="77777777" w:rsidR="009C0636" w:rsidRDefault="009C0636" w:rsidP="009C0636">
      <w:pPr>
        <w:jc w:val="both"/>
        <w:rPr>
          <w:rFonts w:ascii="Calibri" w:hAnsi="Calibri" w:cs="Calibri"/>
          <w:sz w:val="22"/>
          <w:szCs w:val="22"/>
        </w:rPr>
      </w:pPr>
    </w:p>
    <w:p w14:paraId="226BDF6F" w14:textId="77777777" w:rsidR="009C0636" w:rsidRPr="00C80BBA" w:rsidRDefault="009C0636" w:rsidP="009C0636">
      <w:pPr>
        <w:jc w:val="both"/>
        <w:outlineLvl w:val="0"/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</w:rPr>
      </w:pPr>
      <w:bookmarkStart w:id="2" w:name="_Hlk146972301"/>
      <w:r w:rsidRPr="00C80BBA"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</w:rPr>
        <w:t>Informazioni storico-bibliografiche</w:t>
      </w:r>
    </w:p>
    <w:bookmarkEnd w:id="2"/>
    <w:p w14:paraId="70F8827F" w14:textId="77777777" w:rsidR="009C0636" w:rsidRPr="009C0636" w:rsidRDefault="009C0636" w:rsidP="00F9035D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9C0636">
        <w:rPr>
          <w:rFonts w:asciiTheme="minorHAnsi" w:hAnsiTheme="minorHAnsi" w:cstheme="minorHAnsi"/>
          <w:b/>
          <w:bCs/>
          <w:kern w:val="36"/>
          <w:sz w:val="22"/>
          <w:szCs w:val="22"/>
        </w:rPr>
        <w:t>Manifesto</w:t>
      </w:r>
    </w:p>
    <w:p w14:paraId="5C30A187" w14:textId="77777777" w:rsidR="009C0636" w:rsidRPr="009C0636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0636">
        <w:rPr>
          <w:rFonts w:asciiTheme="minorHAnsi" w:hAnsiTheme="minorHAnsi" w:cstheme="minorHAnsi"/>
          <w:b/>
          <w:bCs/>
          <w:sz w:val="22"/>
          <w:szCs w:val="22"/>
        </w:rPr>
        <w:t>Ágalma</w:t>
      </w:r>
      <w:proofErr w:type="spellEnd"/>
      <w:r w:rsidRPr="009C0636">
        <w:rPr>
          <w:rFonts w:asciiTheme="minorHAnsi" w:hAnsiTheme="minorHAnsi" w:cstheme="minorHAnsi"/>
          <w:b/>
          <w:bCs/>
          <w:sz w:val="22"/>
          <w:szCs w:val="22"/>
        </w:rPr>
        <w:t xml:space="preserve"> è la filosofia critica di Internet</w:t>
      </w:r>
    </w:p>
    <w:p w14:paraId="50B19135" w14:textId="77777777" w:rsidR="009C0636" w:rsidRPr="009C0636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0636">
        <w:rPr>
          <w:rFonts w:asciiTheme="minorHAnsi" w:hAnsiTheme="minorHAnsi" w:cstheme="minorHAnsi"/>
          <w:b/>
          <w:bCs/>
          <w:sz w:val="22"/>
          <w:szCs w:val="22"/>
        </w:rPr>
        <w:t>Ágalma</w:t>
      </w:r>
      <w:proofErr w:type="spellEnd"/>
      <w:r w:rsidRPr="009C0636">
        <w:rPr>
          <w:rFonts w:asciiTheme="minorHAnsi" w:hAnsiTheme="minorHAnsi" w:cstheme="minorHAnsi"/>
          <w:b/>
          <w:bCs/>
          <w:sz w:val="22"/>
          <w:szCs w:val="22"/>
        </w:rPr>
        <w:t xml:space="preserve"> è l’economia dei beni simbolici</w:t>
      </w:r>
    </w:p>
    <w:p w14:paraId="471C7DF0" w14:textId="77777777" w:rsidR="009C0636" w:rsidRPr="009C0636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0636">
        <w:rPr>
          <w:rFonts w:asciiTheme="minorHAnsi" w:hAnsiTheme="minorHAnsi" w:cstheme="minorHAnsi"/>
          <w:b/>
          <w:bCs/>
          <w:sz w:val="22"/>
          <w:szCs w:val="22"/>
        </w:rPr>
        <w:t>Ágalma</w:t>
      </w:r>
      <w:proofErr w:type="spellEnd"/>
      <w:r w:rsidRPr="009C0636">
        <w:rPr>
          <w:rFonts w:asciiTheme="minorHAnsi" w:hAnsiTheme="minorHAnsi" w:cstheme="minorHAnsi"/>
          <w:b/>
          <w:bCs/>
          <w:sz w:val="22"/>
          <w:szCs w:val="22"/>
        </w:rPr>
        <w:t xml:space="preserve"> è l’inconscio delle culture</w:t>
      </w:r>
    </w:p>
    <w:p w14:paraId="2B18384E" w14:textId="77777777" w:rsidR="009C0636" w:rsidRPr="009C0636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0636">
        <w:rPr>
          <w:rFonts w:asciiTheme="minorHAnsi" w:hAnsiTheme="minorHAnsi" w:cstheme="minorHAnsi"/>
          <w:b/>
          <w:bCs/>
          <w:sz w:val="22"/>
          <w:szCs w:val="22"/>
        </w:rPr>
        <w:t>Ágalma</w:t>
      </w:r>
      <w:proofErr w:type="spellEnd"/>
      <w:r w:rsidRPr="009C0636">
        <w:rPr>
          <w:rFonts w:asciiTheme="minorHAnsi" w:hAnsiTheme="minorHAnsi" w:cstheme="minorHAnsi"/>
          <w:b/>
          <w:bCs/>
          <w:sz w:val="22"/>
          <w:szCs w:val="22"/>
        </w:rPr>
        <w:t xml:space="preserve"> è il punto d’incontro tra le modernità e i rituali</w:t>
      </w:r>
    </w:p>
    <w:p w14:paraId="626125ED" w14:textId="77777777" w:rsidR="009C0636" w:rsidRPr="009C0636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0636">
        <w:rPr>
          <w:rFonts w:asciiTheme="minorHAnsi" w:hAnsiTheme="minorHAnsi" w:cstheme="minorHAnsi"/>
          <w:i/>
          <w:iCs/>
          <w:sz w:val="22"/>
          <w:szCs w:val="22"/>
        </w:rPr>
        <w:t>Ágalma</w:t>
      </w:r>
      <w:proofErr w:type="spellEnd"/>
      <w:r w:rsidRPr="009C0636">
        <w:rPr>
          <w:rFonts w:asciiTheme="minorHAnsi" w:hAnsiTheme="minorHAnsi" w:cstheme="minorHAnsi"/>
          <w:i/>
          <w:iCs/>
          <w:sz w:val="22"/>
          <w:szCs w:val="22"/>
        </w:rPr>
        <w:t>. Rivista di studi culturali e di estetica</w:t>
      </w:r>
      <w:r w:rsidRPr="009C0636">
        <w:rPr>
          <w:rFonts w:asciiTheme="minorHAnsi" w:hAnsiTheme="minorHAnsi" w:cstheme="minorHAnsi"/>
          <w:sz w:val="22"/>
          <w:szCs w:val="22"/>
        </w:rPr>
        <w:t xml:space="preserve"> è una rivista semestrale fondata a Roma nel 2000 da Mario Perniola, insieme a Gianni </w:t>
      </w:r>
      <w:proofErr w:type="spellStart"/>
      <w:r w:rsidRPr="009C0636">
        <w:rPr>
          <w:rFonts w:asciiTheme="minorHAnsi" w:hAnsiTheme="minorHAnsi" w:cstheme="minorHAnsi"/>
          <w:sz w:val="22"/>
          <w:szCs w:val="22"/>
        </w:rPr>
        <w:t>Carchia</w:t>
      </w:r>
      <w:proofErr w:type="spellEnd"/>
      <w:r w:rsidRPr="009C0636">
        <w:rPr>
          <w:rFonts w:asciiTheme="minorHAnsi" w:hAnsiTheme="minorHAnsi" w:cstheme="minorHAnsi"/>
          <w:sz w:val="22"/>
          <w:szCs w:val="22"/>
        </w:rPr>
        <w:t xml:space="preserve"> e ad altri intellettuali italiani e internazionali. È diretta da Luigi Antonio Manfreda. Condirettrice </w:t>
      </w:r>
      <w:proofErr w:type="spellStart"/>
      <w:r w:rsidRPr="009C0636">
        <w:rPr>
          <w:rFonts w:asciiTheme="minorHAnsi" w:hAnsiTheme="minorHAnsi" w:cstheme="minorHAnsi"/>
          <w:sz w:val="22"/>
          <w:szCs w:val="22"/>
        </w:rPr>
        <w:t>Ivelise</w:t>
      </w:r>
      <w:proofErr w:type="spellEnd"/>
      <w:r w:rsidRPr="009C0636">
        <w:rPr>
          <w:rFonts w:asciiTheme="minorHAnsi" w:hAnsiTheme="minorHAnsi" w:cstheme="minorHAnsi"/>
          <w:sz w:val="22"/>
          <w:szCs w:val="22"/>
        </w:rPr>
        <w:t xml:space="preserve"> Perniola.</w:t>
      </w:r>
    </w:p>
    <w:p w14:paraId="43F8CEA3" w14:textId="77777777" w:rsidR="009C0636" w:rsidRPr="009C0636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  <w:r w:rsidRPr="009C0636">
        <w:rPr>
          <w:rFonts w:asciiTheme="minorHAnsi" w:hAnsiTheme="minorHAnsi" w:cstheme="minorHAnsi"/>
          <w:sz w:val="22"/>
          <w:szCs w:val="22"/>
        </w:rPr>
        <w:t xml:space="preserve">Tutti i contributi – sia quelli pervenuti su invito della redazione sia quelli inviati in risposta a call for papers – sono sottoposti a un processo di peer-review doppiamente anonimo. I </w:t>
      </w:r>
      <w:proofErr w:type="spellStart"/>
      <w:r w:rsidRPr="009C0636">
        <w:rPr>
          <w:rFonts w:asciiTheme="minorHAnsi" w:hAnsiTheme="minorHAnsi" w:cstheme="minorHAnsi"/>
          <w:sz w:val="22"/>
          <w:szCs w:val="22"/>
        </w:rPr>
        <w:t>reviewers</w:t>
      </w:r>
      <w:proofErr w:type="spellEnd"/>
      <w:r w:rsidRPr="009C0636">
        <w:rPr>
          <w:rFonts w:asciiTheme="minorHAnsi" w:hAnsiTheme="minorHAnsi" w:cstheme="minorHAnsi"/>
          <w:sz w:val="22"/>
          <w:szCs w:val="22"/>
        </w:rPr>
        <w:t xml:space="preserve"> possono richiedere all’Autore di modificare o migliorare i loro contributi per la pubblicazione.</w:t>
      </w:r>
    </w:p>
    <w:p w14:paraId="3611B96B" w14:textId="225059D1" w:rsidR="0031062F" w:rsidRPr="00F9035D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  <w:r w:rsidRPr="009C0636">
        <w:rPr>
          <w:rFonts w:asciiTheme="minorHAnsi" w:hAnsiTheme="minorHAnsi" w:cstheme="minorHAnsi"/>
          <w:sz w:val="22"/>
          <w:szCs w:val="22"/>
        </w:rPr>
        <w:t>La rivista pubblica articoli non solo in italiano, ma anche in inglese, francese, tedesco, spagnolo, portoghese.</w:t>
      </w:r>
      <w:r w:rsidRPr="009C0636">
        <w:rPr>
          <w:rFonts w:asciiTheme="minorHAnsi" w:hAnsiTheme="minorHAnsi" w:cstheme="minorHAnsi"/>
          <w:sz w:val="22"/>
          <w:szCs w:val="22"/>
        </w:rPr>
        <w:br/>
        <w:t>Rivista di Fascia A settore 11 c.</w:t>
      </w:r>
      <w:r w:rsidR="00F9035D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F9035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http://www.agalmarivista.org/manifesto/</w:t>
        </w:r>
      </w:hyperlink>
    </w:p>
    <w:p w14:paraId="70FC4337" w14:textId="77777777" w:rsidR="009C0636" w:rsidRDefault="009C0636" w:rsidP="00F903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FC903" w14:textId="1E986E82" w:rsidR="00B416BB" w:rsidRPr="00B416BB" w:rsidRDefault="00B416BB" w:rsidP="00B416B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16BB">
        <w:rPr>
          <w:rFonts w:asciiTheme="minorHAnsi" w:hAnsiTheme="minorHAnsi" w:cstheme="minorHAnsi"/>
          <w:b/>
          <w:bCs/>
          <w:sz w:val="22"/>
          <w:szCs w:val="22"/>
        </w:rPr>
        <w:lastRenderedPageBreak/>
        <w:t>Mario Perniola</w:t>
      </w:r>
      <w:r w:rsidRPr="00B416BB">
        <w:rPr>
          <w:rFonts w:asciiTheme="minorHAnsi" w:hAnsiTheme="minorHAnsi" w:cstheme="minorHAnsi"/>
          <w:sz w:val="22"/>
          <w:szCs w:val="22"/>
        </w:rPr>
        <w:t xml:space="preserve"> (1941-2018) è stato direttore della rivista «</w:t>
      </w:r>
      <w:proofErr w:type="spellStart"/>
      <w:r w:rsidRPr="00B416BB">
        <w:rPr>
          <w:rFonts w:asciiTheme="minorHAnsi" w:hAnsiTheme="minorHAnsi" w:cstheme="minorHAnsi"/>
          <w:sz w:val="22"/>
          <w:szCs w:val="22"/>
        </w:rPr>
        <w:t>Ágalma</w:t>
      </w:r>
      <w:proofErr w:type="spellEnd"/>
      <w:r w:rsidRPr="00B416BB">
        <w:rPr>
          <w:rFonts w:asciiTheme="minorHAnsi" w:hAnsiTheme="minorHAnsi" w:cstheme="minorHAnsi"/>
          <w:sz w:val="22"/>
          <w:szCs w:val="22"/>
        </w:rPr>
        <w:t>» (</w:t>
      </w:r>
      <w:hyperlink r:id="rId8" w:history="1">
        <w:r w:rsidRPr="00B416BB">
          <w:rPr>
            <w:rStyle w:val="Collegamentoipertestuale"/>
            <w:rFonts w:asciiTheme="minorHAnsi" w:hAnsiTheme="minorHAnsi" w:cstheme="minorHAnsi"/>
            <w:sz w:val="22"/>
            <w:szCs w:val="22"/>
          </w:rPr>
          <w:t>www.agalmaweb.org</w:t>
        </w:r>
      </w:hyperlink>
      <w:r w:rsidRPr="00B416BB">
        <w:rPr>
          <w:rFonts w:asciiTheme="minorHAnsi" w:hAnsiTheme="minorHAnsi" w:cstheme="minorHAnsi"/>
          <w:sz w:val="22"/>
          <w:szCs w:val="22"/>
        </w:rPr>
        <w:t xml:space="preserve">). Ha insegnato estetica dal 1983 al 2011 all'Università di Roma Tor Vergata, dove ha fondato il Centro studi e documentazione Linguaggio e Pensiero. È stato </w:t>
      </w:r>
      <w:r w:rsidRPr="00B416BB">
        <w:rPr>
          <w:rFonts w:asciiTheme="minorHAnsi" w:hAnsiTheme="minorHAnsi" w:cstheme="minorHAnsi"/>
          <w:i/>
          <w:iCs/>
          <w:sz w:val="22"/>
          <w:szCs w:val="22"/>
        </w:rPr>
        <w:t>visiting professor</w:t>
      </w:r>
      <w:r w:rsidRPr="00B416BB">
        <w:rPr>
          <w:rFonts w:asciiTheme="minorHAnsi" w:hAnsiTheme="minorHAnsi" w:cstheme="minorHAnsi"/>
          <w:sz w:val="22"/>
          <w:szCs w:val="22"/>
        </w:rPr>
        <w:t xml:space="preserve"> in molte università e centri di ricerca in Francia, Danimarca, Canada, Stati Uniti, Brasile, Giappone e Australia. Presso Einaudi sono </w:t>
      </w:r>
      <w:proofErr w:type="gramStart"/>
      <w:r w:rsidRPr="00B416BB">
        <w:rPr>
          <w:rFonts w:asciiTheme="minorHAnsi" w:hAnsiTheme="minorHAnsi" w:cstheme="minorHAnsi"/>
          <w:sz w:val="22"/>
          <w:szCs w:val="22"/>
        </w:rPr>
        <w:t>usciti</w:t>
      </w:r>
      <w:proofErr w:type="gramEnd"/>
      <w:r w:rsidRPr="00B416BB">
        <w:rPr>
          <w:rFonts w:asciiTheme="minorHAnsi" w:hAnsiTheme="minorHAnsi" w:cstheme="minorHAnsi"/>
          <w:sz w:val="22"/>
          <w:szCs w:val="22"/>
        </w:rPr>
        <w:t xml:space="preserve"> </w:t>
      </w:r>
      <w:r w:rsidRPr="00B416BB">
        <w:rPr>
          <w:rFonts w:asciiTheme="minorHAnsi" w:hAnsiTheme="minorHAnsi" w:cstheme="minorHAnsi"/>
          <w:i/>
          <w:iCs/>
          <w:sz w:val="22"/>
          <w:szCs w:val="22"/>
        </w:rPr>
        <w:t>L'arte e la sua ombra, Del sentire, Il Sex appeal dell'inorganico, Contro la comunicazione, Miracoli e traumi della comunicazione</w:t>
      </w:r>
      <w:r w:rsidRPr="00B416BB">
        <w:rPr>
          <w:rFonts w:asciiTheme="minorHAnsi" w:hAnsiTheme="minorHAnsi" w:cstheme="minorHAnsi"/>
          <w:sz w:val="22"/>
          <w:szCs w:val="22"/>
        </w:rPr>
        <w:t xml:space="preserve"> e </w:t>
      </w:r>
      <w:r w:rsidRPr="00B416BB">
        <w:rPr>
          <w:rFonts w:asciiTheme="minorHAnsi" w:hAnsiTheme="minorHAnsi" w:cstheme="minorHAnsi"/>
          <w:i/>
          <w:iCs/>
          <w:sz w:val="22"/>
          <w:szCs w:val="22"/>
        </w:rPr>
        <w:t>L'arte espansa.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9" w:history="1">
        <w:r w:rsidRPr="00B416BB">
          <w:rPr>
            <w:rStyle w:val="Collegamentoipertestuale"/>
            <w:rFonts w:asciiTheme="minorHAnsi" w:hAnsiTheme="minorHAnsi" w:cstheme="minorHAnsi"/>
            <w:sz w:val="22"/>
            <w:szCs w:val="22"/>
          </w:rPr>
          <w:t>www.marioperniola.it</w:t>
        </w:r>
      </w:hyperlink>
    </w:p>
    <w:p w14:paraId="43AFA31A" w14:textId="178C9B7D" w:rsidR="00B416BB" w:rsidRPr="00B416BB" w:rsidRDefault="00B416BB" w:rsidP="00B416BB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B416B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https://www.einaudi.it/autori/mario-perniola/</w:t>
        </w:r>
      </w:hyperlink>
    </w:p>
    <w:p w14:paraId="557D6D87" w14:textId="77777777" w:rsidR="00B416BB" w:rsidRPr="00F9035D" w:rsidRDefault="00B416BB" w:rsidP="00F9035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416BB" w:rsidRPr="00F90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B77"/>
    <w:rsid w:val="00024B77"/>
    <w:rsid w:val="0031062F"/>
    <w:rsid w:val="009C0636"/>
    <w:rsid w:val="00B416BB"/>
    <w:rsid w:val="00E84EF4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5F7"/>
  <w15:chartTrackingRefBased/>
  <w15:docId w15:val="{8416B9F2-8CAF-4B5D-BE25-EE1C1497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6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C0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6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C063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C0636"/>
    <w:rPr>
      <w:b/>
      <w:bCs/>
    </w:rPr>
  </w:style>
  <w:style w:type="character" w:styleId="Enfasicorsivo">
    <w:name w:val="Emphasis"/>
    <w:basedOn w:val="Carpredefinitoparagrafo"/>
    <w:uiPriority w:val="20"/>
    <w:qFormat/>
    <w:rsid w:val="009C06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C06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lmawe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almarivista.org/manifest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almarivista.org/fascicol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einaudi.it/autori/mario-perniol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rioperni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2023-09-30T10:59:00Z</dcterms:created>
  <dcterms:modified xsi:type="dcterms:W3CDTF">2023-09-30T11:31:00Z</dcterms:modified>
</cp:coreProperties>
</file>