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600F" w14:textId="6E5F3028" w:rsidR="00286F5E" w:rsidRDefault="00286F5E" w:rsidP="00286F5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5649634"/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9889</w:t>
      </w:r>
      <w:r w:rsidRPr="00383DE6">
        <w:rPr>
          <w:rFonts w:asciiTheme="minorHAnsi" w:hAnsiTheme="minorHAnsi" w:cstheme="minorHAnsi"/>
          <w:sz w:val="44"/>
          <w:szCs w:val="44"/>
        </w:rPr>
        <w:t xml:space="preserve"> </w:t>
      </w:r>
      <w:r w:rsidRPr="00383DE6">
        <w:rPr>
          <w:rFonts w:asciiTheme="minorHAnsi" w:hAnsiTheme="minorHAnsi" w:cstheme="minorHAnsi"/>
          <w:sz w:val="22"/>
          <w:szCs w:val="22"/>
        </w:rPr>
        <w:tab/>
      </w:r>
      <w:r w:rsidRPr="00383DE6">
        <w:rPr>
          <w:rFonts w:asciiTheme="minorHAnsi" w:hAnsiTheme="minorHAnsi" w:cstheme="minorHAnsi"/>
          <w:sz w:val="22"/>
          <w:szCs w:val="22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</w:t>
      </w:r>
      <w:r>
        <w:rPr>
          <w:rFonts w:asciiTheme="minorHAnsi" w:hAnsiTheme="minorHAnsi" w:cstheme="minorHAnsi"/>
          <w:i/>
          <w:sz w:val="16"/>
          <w:szCs w:val="16"/>
        </w:rPr>
        <w:t>2</w:t>
      </w:r>
      <w:r w:rsidRPr="00383DE6">
        <w:rPr>
          <w:rFonts w:asciiTheme="minorHAnsi" w:hAnsiTheme="minorHAnsi" w:cstheme="minorHAnsi"/>
          <w:i/>
          <w:sz w:val="16"/>
          <w:szCs w:val="16"/>
        </w:rPr>
        <w:t xml:space="preserve"> settembre 2023</w:t>
      </w:r>
    </w:p>
    <w:bookmarkEnd w:id="0"/>
    <w:p w14:paraId="6A6A38C5" w14:textId="7BFFB984" w:rsidR="00286F5E" w:rsidRDefault="00F52447" w:rsidP="00286F5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52447">
        <w:drawing>
          <wp:inline distT="0" distB="0" distL="0" distR="0" wp14:anchorId="1C7CF464" wp14:editId="00B8687D">
            <wp:extent cx="3848100" cy="3009900"/>
            <wp:effectExtent l="0" t="0" r="0" b="0"/>
            <wp:docPr id="95893995" name="Immagine 1" descr="Immagine che contiene testo, Carattere, design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93995" name="Immagine 1" descr="Immagine che contiene testo, Carattere, design, grafic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F5E">
        <w:rPr>
          <w:noProof/>
        </w:rPr>
        <w:drawing>
          <wp:inline distT="0" distB="0" distL="0" distR="0" wp14:anchorId="6D1AE76E" wp14:editId="272816F0">
            <wp:extent cx="2001520" cy="3002280"/>
            <wp:effectExtent l="0" t="0" r="0" b="7620"/>
            <wp:docPr id="1199499848" name="Immagine 1" descr="Immagine che contiene testo, Carattere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499848" name="Immagine 1" descr="Immagine che contiene testo, Carattere, Elementi grafici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A2DDA" w14:textId="79D7E49C" w:rsidR="00286F5E" w:rsidRPr="00383DE6" w:rsidRDefault="00286F5E" w:rsidP="00286F5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166EA2BB" w14:textId="1F424CAB" w:rsidR="00286F5E" w:rsidRPr="00F52447" w:rsidRDefault="00286F5E" w:rsidP="00286F5E">
      <w:pPr>
        <w:jc w:val="both"/>
        <w:rPr>
          <w:rFonts w:asciiTheme="minorHAnsi" w:hAnsiTheme="minorHAnsi" w:cstheme="minorHAnsi"/>
          <w:sz w:val="22"/>
          <w:szCs w:val="22"/>
        </w:rPr>
      </w:pPr>
      <w:r w:rsidRPr="00F52447">
        <w:rPr>
          <w:rStyle w:val="Enfasigrassetto"/>
          <w:rFonts w:asciiTheme="minorHAnsi" w:hAnsiTheme="minorHAnsi" w:cstheme="minorHAnsi"/>
          <w:sz w:val="22"/>
          <w:szCs w:val="22"/>
        </w:rPr>
        <w:t>*</w:t>
      </w:r>
      <w:proofErr w:type="gramStart"/>
      <w:r w:rsidRPr="00F52447">
        <w:rPr>
          <w:rStyle w:val="Enfasigrassetto"/>
          <w:rFonts w:asciiTheme="minorHAnsi" w:hAnsiTheme="minorHAnsi" w:cstheme="minorHAnsi"/>
          <w:sz w:val="22"/>
          <w:szCs w:val="22"/>
        </w:rPr>
        <w:t>JLIS.it</w:t>
      </w:r>
      <w:r w:rsidRPr="00F52447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:</w:t>
      </w:r>
      <w:proofErr w:type="gramEnd"/>
      <w:r w:rsidRPr="00F52447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F52447">
        <w:rPr>
          <w:rStyle w:val="Enfasigrassetto"/>
          <w:rFonts w:asciiTheme="minorHAnsi" w:hAnsiTheme="minorHAnsi" w:cstheme="minorHAnsi"/>
          <w:b w:val="0"/>
          <w:sz w:val="22"/>
          <w:szCs w:val="22"/>
        </w:rPr>
        <w:t>Italian</w:t>
      </w:r>
      <w:proofErr w:type="spellEnd"/>
      <w:r w:rsidRPr="00F52447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journal of library and information science = rivista italiana di biblioteconomia, archivistica e scienza dell'informazione. - Vol. 1, n. 1 (giugno </w:t>
      </w:r>
      <w:proofErr w:type="gramStart"/>
      <w:r w:rsidRPr="00F52447">
        <w:rPr>
          <w:rStyle w:val="Enfasigrassetto"/>
          <w:rFonts w:asciiTheme="minorHAnsi" w:hAnsiTheme="minorHAnsi" w:cstheme="minorHAnsi"/>
          <w:b w:val="0"/>
          <w:sz w:val="22"/>
          <w:szCs w:val="22"/>
        </w:rPr>
        <w:t>2010)-</w:t>
      </w:r>
      <w:proofErr w:type="gramEnd"/>
      <w:r w:rsidRPr="00F52447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   . - </w:t>
      </w:r>
      <w:proofErr w:type="gramStart"/>
      <w:r w:rsidRPr="00F52447">
        <w:rPr>
          <w:rStyle w:val="Enfasigrassetto"/>
          <w:rFonts w:asciiTheme="minorHAnsi" w:hAnsiTheme="minorHAnsi" w:cstheme="minorHAnsi"/>
          <w:b w:val="0"/>
          <w:sz w:val="22"/>
          <w:szCs w:val="22"/>
        </w:rPr>
        <w:t>Firenze :</w:t>
      </w:r>
      <w:proofErr w:type="gramEnd"/>
      <w:r w:rsidRPr="00F52447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Università degli studi di Firenze, Dipartimento di studi sul Medioevo e Rinascimento, 2010-    . - </w:t>
      </w:r>
      <w:proofErr w:type="gramStart"/>
      <w:r w:rsidRPr="00F52447">
        <w:rPr>
          <w:rStyle w:val="Enfasigrassetto"/>
          <w:rFonts w:asciiTheme="minorHAnsi" w:hAnsiTheme="minorHAnsi" w:cstheme="minorHAnsi"/>
          <w:b w:val="0"/>
          <w:sz w:val="22"/>
          <w:szCs w:val="22"/>
        </w:rPr>
        <w:t>volumi :</w:t>
      </w:r>
      <w:proofErr w:type="gramEnd"/>
      <w:r w:rsidRPr="00F52447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ill. ; 21 cm. ((Semestrale. - Disponibile online</w:t>
      </w:r>
      <w:r w:rsidRPr="00F52447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. - </w:t>
      </w:r>
      <w:r w:rsidRPr="00F52447">
        <w:rPr>
          <w:rFonts w:asciiTheme="minorHAnsi" w:hAnsiTheme="minorHAnsi" w:cstheme="minorHAnsi"/>
          <w:sz w:val="22"/>
          <w:szCs w:val="22"/>
        </w:rPr>
        <w:t>Alcuni numeri sono stati anche pubblicati a stampa</w:t>
      </w:r>
      <w:r w:rsidRPr="00F52447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F52447">
        <w:rPr>
          <w:rStyle w:val="Enfasigrassetto"/>
          <w:rFonts w:asciiTheme="minorHAnsi" w:hAnsiTheme="minorHAnsi" w:cstheme="minorHAnsi"/>
          <w:b w:val="0"/>
          <w:sz w:val="22"/>
          <w:szCs w:val="22"/>
        </w:rPr>
        <w:t>–</w:t>
      </w:r>
      <w:r w:rsidRPr="00F52447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52447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Direttore: Mauro Guerrini. - </w:t>
      </w:r>
      <w:r w:rsidRPr="00F52447">
        <w:rPr>
          <w:rStyle w:val="Enfasigrassetto"/>
          <w:rFonts w:asciiTheme="minorHAnsi" w:hAnsiTheme="minorHAnsi" w:cstheme="minorHAnsi"/>
          <w:b w:val="0"/>
          <w:sz w:val="22"/>
          <w:szCs w:val="22"/>
        </w:rPr>
        <w:t>ISSN 2038-5366</w:t>
      </w:r>
      <w:r w:rsidRPr="00F52447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; </w:t>
      </w:r>
      <w:r w:rsidRPr="00F52447">
        <w:rPr>
          <w:rFonts w:asciiTheme="minorHAnsi" w:hAnsiTheme="minorHAnsi" w:cstheme="minorHAnsi"/>
          <w:sz w:val="22"/>
          <w:szCs w:val="22"/>
        </w:rPr>
        <w:t>2038-1026 online</w:t>
      </w:r>
      <w:r w:rsidRPr="00F52447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. - </w:t>
      </w:r>
      <w:r w:rsidRPr="00F52447">
        <w:rPr>
          <w:rFonts w:asciiTheme="minorHAnsi" w:hAnsiTheme="minorHAnsi" w:cstheme="minorHAnsi"/>
          <w:sz w:val="22"/>
          <w:szCs w:val="22"/>
        </w:rPr>
        <w:t>UFI0577978</w:t>
      </w:r>
    </w:p>
    <w:p w14:paraId="2D84586E" w14:textId="77777777" w:rsidR="00286F5E" w:rsidRDefault="00286F5E" w:rsidP="00286F5E">
      <w:pPr>
        <w:jc w:val="both"/>
        <w:rPr>
          <w:rStyle w:val="Enfasigrassetto"/>
          <w:rFonts w:asciiTheme="minorHAnsi" w:hAnsiTheme="minorHAnsi" w:cstheme="minorHAnsi"/>
          <w:b w:val="0"/>
          <w:sz w:val="22"/>
          <w:szCs w:val="22"/>
        </w:rPr>
      </w:pPr>
      <w:r w:rsidRPr="00F52447">
        <w:rPr>
          <w:rStyle w:val="Enfasigrassetto"/>
          <w:rFonts w:asciiTheme="minorHAnsi" w:hAnsiTheme="minorHAnsi" w:cstheme="minorHAnsi"/>
          <w:b w:val="0"/>
          <w:sz w:val="22"/>
          <w:szCs w:val="22"/>
        </w:rPr>
        <w:t>Assorbe: *Archivi &amp; computer [D4244]</w:t>
      </w:r>
    </w:p>
    <w:p w14:paraId="5BCA7863" w14:textId="4A641BFD" w:rsidR="00F52447" w:rsidRPr="00F52447" w:rsidRDefault="00F52447" w:rsidP="00286F5E">
      <w:pPr>
        <w:jc w:val="both"/>
        <w:rPr>
          <w:rStyle w:val="Enfasigrassetto"/>
          <w:rFonts w:asciiTheme="minorHAnsi" w:hAnsiTheme="minorHAnsi" w:cstheme="minorHAnsi"/>
          <w:b w:val="0"/>
          <w:sz w:val="22"/>
          <w:szCs w:val="22"/>
        </w:rPr>
      </w:pPr>
      <w:r>
        <w:rPr>
          <w:rStyle w:val="Enfasigrassetto"/>
          <w:rFonts w:asciiTheme="minorHAnsi" w:hAnsiTheme="minorHAnsi" w:cstheme="minorHAnsi"/>
          <w:b w:val="0"/>
          <w:sz w:val="22"/>
          <w:szCs w:val="22"/>
        </w:rPr>
        <w:t>Direttore: Guerrini, Mauro</w:t>
      </w:r>
    </w:p>
    <w:p w14:paraId="66364E31" w14:textId="75AEDFFD" w:rsidR="00286F5E" w:rsidRPr="00F52447" w:rsidRDefault="00286F5E" w:rsidP="00286F5E">
      <w:pPr>
        <w:jc w:val="both"/>
        <w:rPr>
          <w:rFonts w:asciiTheme="minorHAnsi" w:hAnsiTheme="minorHAnsi" w:cstheme="minorHAnsi"/>
          <w:sz w:val="22"/>
          <w:szCs w:val="22"/>
        </w:rPr>
      </w:pPr>
      <w:r w:rsidRPr="00F52447">
        <w:rPr>
          <w:rFonts w:asciiTheme="minorHAnsi" w:hAnsiTheme="minorHAnsi" w:cstheme="minorHAnsi"/>
          <w:sz w:val="22"/>
          <w:szCs w:val="22"/>
        </w:rPr>
        <w:t>Soggetto: Biblioteconomia – Periodici</w:t>
      </w:r>
    </w:p>
    <w:p w14:paraId="4C628B76" w14:textId="77777777" w:rsidR="00286F5E" w:rsidRPr="00F52447" w:rsidRDefault="00286F5E" w:rsidP="00286F5E">
      <w:pPr>
        <w:jc w:val="both"/>
        <w:rPr>
          <w:rFonts w:asciiTheme="minorHAnsi" w:hAnsiTheme="minorHAnsi" w:cstheme="minorHAnsi"/>
          <w:sz w:val="22"/>
          <w:szCs w:val="22"/>
        </w:rPr>
      </w:pPr>
      <w:r w:rsidRPr="00F52447">
        <w:rPr>
          <w:rFonts w:asciiTheme="minorHAnsi" w:hAnsiTheme="minorHAnsi" w:cstheme="minorHAnsi"/>
          <w:sz w:val="22"/>
          <w:szCs w:val="22"/>
        </w:rPr>
        <w:t>Classe: D020.5</w:t>
      </w:r>
    </w:p>
    <w:p w14:paraId="635B3B10" w14:textId="77777777" w:rsidR="00286F5E" w:rsidRDefault="00286F5E" w:rsidP="00286F5E">
      <w:pPr>
        <w:jc w:val="both"/>
        <w:rPr>
          <w:rStyle w:val="Enfasigrassetto"/>
          <w:rFonts w:ascii="Calibri" w:hAnsi="Calibri" w:cs="Calibri"/>
          <w:sz w:val="22"/>
          <w:szCs w:val="22"/>
        </w:rPr>
      </w:pPr>
    </w:p>
    <w:p w14:paraId="5C56474E" w14:textId="50662ACE" w:rsidR="00286F5E" w:rsidRPr="00F52447" w:rsidRDefault="00286F5E" w:rsidP="00286F5E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F52447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F52447">
          <w:rPr>
            <w:rStyle w:val="Collegamentoipertestuale"/>
            <w:rFonts w:asciiTheme="minorHAnsi" w:hAnsiTheme="minorHAnsi" w:cstheme="minorHAnsi"/>
            <w:sz w:val="44"/>
            <w:szCs w:val="44"/>
          </w:rPr>
          <w:t>201</w:t>
        </w:r>
        <w:r w:rsidRPr="00F52447">
          <w:rPr>
            <w:rStyle w:val="Collegamentoipertestuale"/>
            <w:rFonts w:asciiTheme="minorHAnsi" w:hAnsiTheme="minorHAnsi" w:cstheme="minorHAnsi"/>
            <w:sz w:val="44"/>
            <w:szCs w:val="44"/>
          </w:rPr>
          <w:t>0-</w:t>
        </w:r>
      </w:hyperlink>
    </w:p>
    <w:p w14:paraId="74FA6728" w14:textId="77777777" w:rsidR="00286F5E" w:rsidRPr="001217A0" w:rsidRDefault="00286F5E" w:rsidP="00286F5E">
      <w:pPr>
        <w:jc w:val="both"/>
        <w:rPr>
          <w:rFonts w:ascii="Calibri" w:hAnsi="Calibri" w:cs="Calibri"/>
          <w:color w:val="C00000"/>
          <w:sz w:val="22"/>
          <w:szCs w:val="22"/>
        </w:rPr>
      </w:pPr>
    </w:p>
    <w:p w14:paraId="455451FB" w14:textId="77777777" w:rsidR="00286F5E" w:rsidRPr="00AB7BFB" w:rsidRDefault="00286F5E" w:rsidP="00286F5E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AB7BFB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4A1A1B3E" w14:textId="6F091BA9" w:rsidR="00286F5E" w:rsidRPr="00286F5E" w:rsidRDefault="00286F5E" w:rsidP="00F52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6F5E">
        <w:rPr>
          <w:rFonts w:asciiTheme="minorHAnsi" w:hAnsiTheme="minorHAnsi" w:cstheme="minorHAnsi"/>
          <w:sz w:val="22"/>
          <w:szCs w:val="22"/>
        </w:rPr>
        <w:t xml:space="preserve">JLIS.it, rivista italiana di Biblioteconomia, Archivistica e Scienza dell'Informazione, è una rivista accademica, ad accesso aperto e peer </w:t>
      </w:r>
      <w:proofErr w:type="spellStart"/>
      <w:r w:rsidRPr="00286F5E">
        <w:rPr>
          <w:rFonts w:asciiTheme="minorHAnsi" w:hAnsiTheme="minorHAnsi" w:cstheme="minorHAnsi"/>
          <w:sz w:val="22"/>
          <w:szCs w:val="22"/>
        </w:rPr>
        <w:t>reviewed</w:t>
      </w:r>
      <w:proofErr w:type="spellEnd"/>
      <w:r w:rsidRPr="00286F5E">
        <w:rPr>
          <w:rFonts w:asciiTheme="minorHAnsi" w:hAnsiTheme="minorHAnsi" w:cstheme="minorHAnsi"/>
          <w:sz w:val="22"/>
          <w:szCs w:val="22"/>
        </w:rPr>
        <w:t xml:space="preserve"> il cui scopo è quello di contribuire al dibattito italiano e internazionale sui principali temi di ricerca nel campo dell'archivistica, biblioteconomia e scienza dell’informazione.</w:t>
      </w:r>
      <w:r w:rsidR="00F52447">
        <w:rPr>
          <w:rFonts w:asciiTheme="minorHAnsi" w:hAnsiTheme="minorHAnsi" w:cstheme="minorHAnsi"/>
          <w:sz w:val="22"/>
          <w:szCs w:val="22"/>
        </w:rPr>
        <w:t xml:space="preserve"> </w:t>
      </w:r>
      <w:r w:rsidRPr="00286F5E">
        <w:rPr>
          <w:rFonts w:asciiTheme="minorHAnsi" w:hAnsiTheme="minorHAnsi" w:cstheme="minorHAnsi"/>
          <w:sz w:val="22"/>
          <w:szCs w:val="22"/>
        </w:rPr>
        <w:t>La rivista si rivolge sia ad autorevoli studiosi dei diversi ambiti, sia a giovani ricercatori che sviluppano originali percorsi di indagine.</w:t>
      </w:r>
      <w:r w:rsidR="00F52447">
        <w:rPr>
          <w:rFonts w:asciiTheme="minorHAnsi" w:hAnsiTheme="minorHAnsi" w:cstheme="minorHAnsi"/>
          <w:sz w:val="22"/>
          <w:szCs w:val="22"/>
        </w:rPr>
        <w:t xml:space="preserve"> </w:t>
      </w:r>
      <w:r w:rsidRPr="00286F5E">
        <w:rPr>
          <w:rFonts w:asciiTheme="minorHAnsi" w:hAnsiTheme="minorHAnsi" w:cstheme="minorHAnsi"/>
          <w:sz w:val="22"/>
          <w:szCs w:val="22"/>
        </w:rPr>
        <w:t>JLIS.it ha un approccio diacronico orientato all'organizzazione e alla gestione della conoscenza registrata; privilegia i temi più innovativi ed è aperto a contributi sulla metodologia e sulla storia delle singole discipline, favorendo soprattutto il confronto interdisciplinare e internazionale.</w:t>
      </w:r>
    </w:p>
    <w:p w14:paraId="5816A3FC" w14:textId="77777777" w:rsidR="00286F5E" w:rsidRPr="00286F5E" w:rsidRDefault="00286F5E" w:rsidP="00F52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6F5E">
        <w:rPr>
          <w:rFonts w:asciiTheme="minorHAnsi" w:hAnsiTheme="minorHAnsi" w:cstheme="minorHAnsi"/>
          <w:sz w:val="22"/>
          <w:szCs w:val="22"/>
        </w:rPr>
        <w:t>JLIS.it assicura:</w:t>
      </w:r>
    </w:p>
    <w:p w14:paraId="00E8FD9A" w14:textId="77777777" w:rsidR="00286F5E" w:rsidRPr="00286F5E" w:rsidRDefault="00286F5E" w:rsidP="00F52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6F5E">
        <w:rPr>
          <w:rFonts w:asciiTheme="minorHAnsi" w:hAnsiTheme="minorHAnsi" w:cstheme="minorHAnsi"/>
          <w:sz w:val="22"/>
          <w:szCs w:val="22"/>
        </w:rPr>
        <w:t xml:space="preserve">    accesso aperto al contributo (gli autori mantengono il </w:t>
      </w:r>
      <w:proofErr w:type="gramStart"/>
      <w:r w:rsidRPr="00286F5E">
        <w:rPr>
          <w:rFonts w:asciiTheme="minorHAnsi" w:hAnsiTheme="minorHAnsi" w:cstheme="minorHAnsi"/>
          <w:sz w:val="22"/>
          <w:szCs w:val="22"/>
        </w:rPr>
        <w:t>copyright</w:t>
      </w:r>
      <w:proofErr w:type="gramEnd"/>
      <w:r w:rsidRPr="00286F5E">
        <w:rPr>
          <w:rFonts w:asciiTheme="minorHAnsi" w:hAnsiTheme="minorHAnsi" w:cstheme="minorHAnsi"/>
          <w:sz w:val="22"/>
          <w:szCs w:val="22"/>
        </w:rPr>
        <w:t>)</w:t>
      </w:r>
    </w:p>
    <w:p w14:paraId="0555A6D6" w14:textId="77777777" w:rsidR="00286F5E" w:rsidRPr="00286F5E" w:rsidRDefault="00286F5E" w:rsidP="00F52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6F5E">
        <w:rPr>
          <w:rFonts w:asciiTheme="minorHAnsi" w:hAnsiTheme="minorHAnsi" w:cstheme="minorHAnsi"/>
          <w:sz w:val="22"/>
          <w:szCs w:val="22"/>
        </w:rPr>
        <w:t xml:space="preserve">    peer review da parte di esperti italiani e internazionali</w:t>
      </w:r>
    </w:p>
    <w:p w14:paraId="41EE0176" w14:textId="77777777" w:rsidR="00286F5E" w:rsidRPr="00286F5E" w:rsidRDefault="00286F5E" w:rsidP="00F52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6F5E">
        <w:rPr>
          <w:rFonts w:asciiTheme="minorHAnsi" w:hAnsiTheme="minorHAnsi" w:cstheme="minorHAnsi"/>
          <w:sz w:val="22"/>
          <w:szCs w:val="22"/>
        </w:rPr>
        <w:t xml:space="preserve">    ampia diffusione dei contributi pubblicati sia in ambito nazionale che internazionale, con l’ausilio di strumenti specifici</w:t>
      </w:r>
    </w:p>
    <w:p w14:paraId="20AE1933" w14:textId="4B771748" w:rsidR="00286F5E" w:rsidRPr="00286F5E" w:rsidRDefault="00286F5E" w:rsidP="00F52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6F5E">
        <w:rPr>
          <w:rFonts w:asciiTheme="minorHAnsi" w:hAnsiTheme="minorHAnsi" w:cstheme="minorHAnsi"/>
          <w:sz w:val="22"/>
          <w:szCs w:val="22"/>
        </w:rPr>
        <w:t>Per maggiori dettagli sul focus e sullo scopo di JLIS.it, leggi il nostro primo manifesto della rivista (2010) e la versione aggiornata (2015).</w:t>
      </w:r>
    </w:p>
    <w:p w14:paraId="1989F3AF" w14:textId="7DACA38B" w:rsidR="00286F5E" w:rsidRPr="00F52447" w:rsidRDefault="00286F5E" w:rsidP="00F52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Enfasigrassetto"/>
          <w:rFonts w:asciiTheme="minorHAnsi" w:hAnsiTheme="minorHAnsi" w:cstheme="minorHAnsi"/>
          <w:sz w:val="22"/>
          <w:szCs w:val="22"/>
        </w:rPr>
      </w:pPr>
      <w:r w:rsidRPr="00286F5E">
        <w:rPr>
          <w:rFonts w:asciiTheme="minorHAnsi" w:hAnsiTheme="minorHAnsi" w:cstheme="minorHAnsi"/>
          <w:sz w:val="22"/>
          <w:szCs w:val="22"/>
        </w:rPr>
        <w:t>JLIS.it sta sperimentando un servizio nazionale di deposito legale e di conservazione digitale a lungo termine.</w:t>
      </w:r>
      <w:r w:rsidR="00F52447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F5244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https://www.jlis.it/index.php/jlis/about</w:t>
        </w:r>
      </w:hyperlink>
    </w:p>
    <w:p w14:paraId="67E8546E" w14:textId="77777777" w:rsidR="00286F5E" w:rsidRPr="00F52447" w:rsidRDefault="00286F5E" w:rsidP="00F52447">
      <w:pPr>
        <w:jc w:val="both"/>
        <w:rPr>
          <w:rStyle w:val="Enfasigrassetto"/>
          <w:rFonts w:asciiTheme="minorHAnsi" w:hAnsiTheme="minorHAnsi" w:cstheme="minorHAnsi"/>
          <w:sz w:val="22"/>
          <w:szCs w:val="22"/>
        </w:rPr>
      </w:pPr>
    </w:p>
    <w:p w14:paraId="630B1271" w14:textId="77777777" w:rsidR="00F52447" w:rsidRDefault="00F52447" w:rsidP="00F52447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sz w:val="22"/>
          <w:szCs w:val="22"/>
        </w:rPr>
        <w:sectPr w:rsidR="00F5244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CE3ADB8" w14:textId="77777777" w:rsidR="00286F5E" w:rsidRPr="00F52447" w:rsidRDefault="00286F5E" w:rsidP="00F52447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52447">
        <w:rPr>
          <w:rStyle w:val="Enfasigrassetto"/>
          <w:rFonts w:asciiTheme="minorHAnsi" w:hAnsiTheme="minorHAnsi" w:cstheme="minorHAnsi"/>
          <w:sz w:val="22"/>
          <w:szCs w:val="22"/>
        </w:rPr>
        <w:t xml:space="preserve">EDITORS IN CHIEF </w:t>
      </w:r>
    </w:p>
    <w:p w14:paraId="458C75F0" w14:textId="77777777" w:rsidR="00286F5E" w:rsidRPr="00F52447" w:rsidRDefault="00286F5E" w:rsidP="00F52447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52447">
        <w:rPr>
          <w:rFonts w:asciiTheme="minorHAnsi" w:hAnsiTheme="minorHAnsi" w:cstheme="minorHAnsi"/>
          <w:sz w:val="22"/>
          <w:szCs w:val="22"/>
        </w:rPr>
        <w:t xml:space="preserve">Mauro Guerrini,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Federico Valacchi, Università degli Studi di Macerata,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</w:r>
      <w:r w:rsidRPr="00F52447">
        <w:rPr>
          <w:rFonts w:asciiTheme="minorHAnsi" w:hAnsiTheme="minorHAnsi" w:cstheme="minorHAnsi"/>
          <w:sz w:val="22"/>
          <w:szCs w:val="22"/>
        </w:rPr>
        <w:br/>
      </w:r>
      <w:r w:rsidRPr="00F52447">
        <w:rPr>
          <w:rStyle w:val="Enfasigrassetto"/>
          <w:rFonts w:asciiTheme="minorHAnsi" w:hAnsiTheme="minorHAnsi" w:cstheme="minorHAnsi"/>
          <w:sz w:val="22"/>
          <w:szCs w:val="22"/>
        </w:rPr>
        <w:t>CO-EDITORS</w:t>
      </w:r>
      <w:r w:rsidRPr="00F52447">
        <w:rPr>
          <w:rFonts w:asciiTheme="minorHAnsi" w:hAnsiTheme="minorHAnsi" w:cstheme="minorHAnsi"/>
          <w:sz w:val="22"/>
          <w:szCs w:val="22"/>
        </w:rPr>
        <w:br/>
        <w:t xml:space="preserve">Carlo Bianchini, Università degli Studi di Pavia,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</w:t>
      </w:r>
      <w:r w:rsidRPr="00F52447">
        <w:rPr>
          <w:rFonts w:asciiTheme="minorHAnsi" w:hAnsiTheme="minorHAnsi" w:cstheme="minorHAnsi"/>
          <w:sz w:val="22"/>
          <w:szCs w:val="22"/>
        </w:rPr>
        <w:br/>
        <w:t xml:space="preserve">Andrea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Capaccioni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Università degli Studi di Perugia,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Pierluigi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Feliciati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Università degli Studi di Macerata,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Annantonia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Martorano,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</w:p>
    <w:p w14:paraId="38954909" w14:textId="77777777" w:rsidR="00286F5E" w:rsidRPr="00F52447" w:rsidRDefault="00286F5E" w:rsidP="00F52447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52447">
        <w:rPr>
          <w:rFonts w:asciiTheme="minorHAnsi" w:hAnsiTheme="minorHAnsi" w:cstheme="minorHAnsi"/>
          <w:sz w:val="22"/>
          <w:szCs w:val="22"/>
        </w:rPr>
        <w:br/>
      </w:r>
      <w:r w:rsidRPr="00F52447">
        <w:rPr>
          <w:rStyle w:val="Enfasigrassetto"/>
          <w:rFonts w:asciiTheme="minorHAnsi" w:hAnsiTheme="minorHAnsi" w:cstheme="minorHAnsi"/>
          <w:sz w:val="22"/>
          <w:szCs w:val="22"/>
        </w:rPr>
        <w:t>MANAGING EDITORS</w:t>
      </w:r>
      <w:r w:rsidRPr="00F52447">
        <w:rPr>
          <w:rFonts w:asciiTheme="minorHAnsi" w:hAnsiTheme="minorHAnsi" w:cstheme="minorHAnsi"/>
          <w:sz w:val="22"/>
          <w:szCs w:val="22"/>
        </w:rPr>
        <w:br/>
        <w:t xml:space="preserve">Carlo Bianchini, Università degli Studi di Pavia,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Annantonia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Martorano,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</w:r>
      <w:r w:rsidRPr="00F52447">
        <w:rPr>
          <w:rFonts w:asciiTheme="minorHAnsi" w:hAnsiTheme="minorHAnsi" w:cstheme="minorHAnsi"/>
          <w:sz w:val="22"/>
          <w:szCs w:val="22"/>
        </w:rPr>
        <w:br/>
      </w:r>
      <w:r w:rsidRPr="00F52447">
        <w:rPr>
          <w:rFonts w:asciiTheme="minorHAnsi" w:hAnsiTheme="minorHAnsi" w:cstheme="minorHAnsi"/>
          <w:sz w:val="22"/>
          <w:szCs w:val="22"/>
        </w:rPr>
        <w:br/>
      </w:r>
      <w:r w:rsidRPr="00F52447">
        <w:rPr>
          <w:rStyle w:val="Enfasigrassetto"/>
          <w:rFonts w:asciiTheme="minorHAnsi" w:hAnsiTheme="minorHAnsi" w:cstheme="minorHAnsi"/>
          <w:sz w:val="22"/>
          <w:szCs w:val="22"/>
        </w:rPr>
        <w:t>EDITORIAL BOARD</w:t>
      </w:r>
      <w:r w:rsidRPr="00F52447">
        <w:rPr>
          <w:rFonts w:asciiTheme="minorHAnsi" w:hAnsiTheme="minorHAnsi" w:cstheme="minorHAnsi"/>
          <w:sz w:val="22"/>
          <w:szCs w:val="22"/>
        </w:rPr>
        <w:br/>
        <w:t xml:space="preserve">Carlo Bianchini, Università degli Studi di Pavia,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Andrea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Capaccioni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Università degli Studi di Perugia,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Pierluigi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Feliciati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Università degli Studi di Macerata,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Laura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Giambastiani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Mauro Guerrini,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Annantonia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Martorano,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Valentina Sonzini,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Federico Valacchi, Università degli Studi di Macerata,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</w:p>
    <w:p w14:paraId="521FB7BC" w14:textId="77777777" w:rsidR="00286F5E" w:rsidRPr="00F52447" w:rsidRDefault="00286F5E" w:rsidP="00F52447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52447">
        <w:rPr>
          <w:rStyle w:val="Enfasigrassetto"/>
          <w:rFonts w:asciiTheme="minorHAnsi" w:hAnsiTheme="minorHAnsi" w:cstheme="minorHAnsi"/>
          <w:sz w:val="22"/>
          <w:szCs w:val="22"/>
        </w:rPr>
        <w:t>INTERNATIONAL SCIENTIFIC COMMITEE</w:t>
      </w:r>
      <w:r w:rsidRPr="00F52447">
        <w:rPr>
          <w:rFonts w:asciiTheme="minorHAnsi" w:hAnsiTheme="minorHAnsi" w:cstheme="minorHAnsi"/>
          <w:sz w:val="22"/>
          <w:szCs w:val="22"/>
        </w:rPr>
        <w:t xml:space="preserve"> </w:t>
      </w:r>
      <w:r w:rsidRPr="00F52447">
        <w:rPr>
          <w:rFonts w:asciiTheme="minorHAnsi" w:hAnsiTheme="minorHAnsi" w:cstheme="minorHAnsi"/>
          <w:sz w:val="22"/>
          <w:szCs w:val="22"/>
        </w:rPr>
        <w:br/>
        <w:t xml:space="preserve">Stefano Allegrezza, Università degli Studi di Bologna,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Giovanni Bergamin,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formerly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Biblioteca nazionale centrale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Maria Teresa Biagetti, Sapienza Università di Roma,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Carlo Bianchini, Università degli Studi di Pavia,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</w:t>
      </w:r>
      <w:r w:rsidRPr="00F52447">
        <w:rPr>
          <w:rFonts w:asciiTheme="minorHAnsi" w:hAnsiTheme="minorHAnsi" w:cstheme="minorHAnsi"/>
          <w:sz w:val="22"/>
          <w:szCs w:val="22"/>
        </w:rPr>
        <w:br/>
        <w:t xml:space="preserve">Natalia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Bolfarini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Tognoli, Federal Fluminense,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Brasil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Andrea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Capaccioni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Università degli Studi di </w:t>
      </w:r>
      <w:r w:rsidRPr="00F52447">
        <w:rPr>
          <w:rFonts w:asciiTheme="minorHAnsi" w:hAnsiTheme="minorHAnsi" w:cstheme="minorHAnsi"/>
          <w:sz w:val="22"/>
          <w:szCs w:val="22"/>
        </w:rPr>
        <w:t xml:space="preserve">Perugia,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Paola Castellucci, Sapienza Università di Roma,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Luigi Catalani, Biblioteca nazionale di Potenza,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Concetta Damiani, Università degli Studi della Campania,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Antonella De Robbio, E-LIS,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Chief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Executive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Officer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CEO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Administrative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Board,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Roberto Delle Donne, Università degli Studi di Napoli Federico II,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Tom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Delsey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>, University of Ottawa, Canada</w:t>
      </w:r>
      <w:r w:rsidRPr="00F52447">
        <w:rPr>
          <w:rFonts w:asciiTheme="minorHAnsi" w:hAnsiTheme="minorHAnsi" w:cstheme="minorHAnsi"/>
          <w:sz w:val="22"/>
          <w:szCs w:val="22"/>
        </w:rPr>
        <w:br/>
        <w:t xml:space="preserve">Giovanni Di Domenico,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formerly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Università degli Studi di Salerno,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Giorgia Di Marcantonio, Università degli Studi di Macerata,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>Luciana Duranti, University of British Columbia, Canada</w:t>
      </w:r>
      <w:r w:rsidRPr="00F52447">
        <w:rPr>
          <w:rFonts w:asciiTheme="minorHAnsi" w:hAnsiTheme="minorHAnsi" w:cstheme="minorHAnsi"/>
          <w:sz w:val="22"/>
          <w:szCs w:val="22"/>
        </w:rPr>
        <w:br/>
        <w:t xml:space="preserve">Elena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Escolano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Rodrìguez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Ministerio de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Economía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Industria y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Competitividad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Spain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Chiara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Faggiolani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Sapienza Università di Roma,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Rahmatollah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Fattahi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Ferdowsi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University of Mashhad, Iran</w:t>
      </w:r>
      <w:r w:rsidRPr="00F52447">
        <w:rPr>
          <w:rFonts w:asciiTheme="minorHAnsi" w:hAnsiTheme="minorHAnsi" w:cstheme="minorHAnsi"/>
          <w:sz w:val="22"/>
          <w:szCs w:val="22"/>
        </w:rPr>
        <w:br/>
        <w:t xml:space="preserve">Pierluigi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Feliciati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Università degli Studi di Macerata,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Giovanna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Frigimelica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Università degli Studi di Cagliari,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Agnese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Galeffi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Sapienza Università di Roma,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Laura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Giambastiani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Giovanna Granata, Università degli Studi di Cagliari,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Claudio Gnoli, Università di Pavia,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Elena Gonnelli,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Monica Grossi, Sovrintendenza archivistica e bibliografica della Sardegna,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Roberto Guarasci, Università della Calabria,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Mauro Guerrini,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Klaus Kempf,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formerly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Bayerische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Staatsbibliothek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>, Germany</w:t>
      </w:r>
      <w:r w:rsidRPr="00F52447">
        <w:rPr>
          <w:rFonts w:asciiTheme="minorHAnsi" w:hAnsiTheme="minorHAnsi" w:cstheme="minorHAnsi"/>
          <w:sz w:val="22"/>
          <w:szCs w:val="22"/>
        </w:rPr>
        <w:br/>
        <w:t xml:space="preserve">Patrick Le Boeuf, Bibliothèque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nationale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de France, Paris</w:t>
      </w:r>
      <w:r w:rsidRPr="00F52447">
        <w:rPr>
          <w:rFonts w:asciiTheme="minorHAnsi" w:hAnsiTheme="minorHAnsi" w:cstheme="minorHAnsi"/>
          <w:sz w:val="22"/>
          <w:szCs w:val="22"/>
        </w:rPr>
        <w:br/>
        <w:t xml:space="preserve">Laura Manzoni, Università degli Studi di Verona,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Annantonia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Martorano,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Federico Meschini, Università degli Studi della Tuscia,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Giovanni Michetti, Sapienza Università di Roma,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lastRenderedPageBreak/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Alessandra Moi, Università degli Studi di Milano-Bicocca,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Gilda Nicolai, Università degli Studi della Tuscia,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Angela Nuovo, Università degli Studi di Milano,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Valdo Pasqui,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Andrea Pergola, Università degli Studi di Cagliari,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Ilaria Pescini, Regione Toscana,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Alberto Petrucciani, Sapienza Università di Roma,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Tessa Piazzini,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Alessandro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Pierno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Firenze University Press,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Stefano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Pigliapoco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Università degli Studi di Macerata,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Mariangela Rapetti, Università degli Studi di Cagliari,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Alberto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Salarelli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Università degli Studi di Parma,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Giampaolo Salice, Università degli Studi di Cagliari,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José Luis Gonzalo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Sánchez-Molero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Universidad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Complutense de Madrid,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Spain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Lucia Sardo, Università degli Studi di Bologna,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Giovanni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Solimine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formerly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Sapienza Università di Roma,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Valentina Sonzini,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Hrvoje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Stancic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University of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Zagreb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Croatia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Francesca Tomasi, Università degli Studi di Bologna,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Simona Turbanti, Università degli Studi di Pisa,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Natale Vacalebre, Marie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Skłodowska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-Curie </w:t>
      </w:r>
      <w:r w:rsidRPr="00F52447">
        <w:rPr>
          <w:rFonts w:asciiTheme="minorHAnsi" w:hAnsiTheme="minorHAnsi" w:cstheme="minorHAnsi"/>
          <w:sz w:val="22"/>
          <w:szCs w:val="22"/>
        </w:rPr>
        <w:t xml:space="preserve">Fellow, University of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Copenhagen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Federico Valacchi, Università degli Studi di Macerata,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Maurizio Vivarelli, Università degli Studi di Torino,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>Paul Gabriele Weston, School of Library Science, Vatican City</w:t>
      </w:r>
      <w:r w:rsidRPr="00F52447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Beacher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Wiggins, Library of Congress, USA</w:t>
      </w:r>
      <w:r w:rsidRPr="00F52447">
        <w:rPr>
          <w:rFonts w:asciiTheme="minorHAnsi" w:hAnsiTheme="minorHAnsi" w:cstheme="minorHAnsi"/>
          <w:sz w:val="22"/>
          <w:szCs w:val="22"/>
        </w:rPr>
        <w:br/>
        <w:t xml:space="preserve">Andrea Zorzi,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</w:r>
      <w:r w:rsidRPr="00F52447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F52447">
        <w:rPr>
          <w:rStyle w:val="Enfasigrassetto"/>
          <w:rFonts w:asciiTheme="minorHAnsi" w:hAnsiTheme="minorHAnsi" w:cstheme="minorHAnsi"/>
          <w:sz w:val="22"/>
          <w:szCs w:val="22"/>
        </w:rPr>
        <w:t>Secretarial</w:t>
      </w:r>
      <w:proofErr w:type="spellEnd"/>
      <w:r w:rsidRPr="00F52447">
        <w:rPr>
          <w:rStyle w:val="Enfasigrassetto"/>
          <w:rFonts w:asciiTheme="minorHAnsi" w:hAnsiTheme="minorHAnsi" w:cstheme="minorHAnsi"/>
          <w:sz w:val="22"/>
          <w:szCs w:val="22"/>
        </w:rPr>
        <w:t xml:space="preserve"> Staff</w:t>
      </w:r>
    </w:p>
    <w:p w14:paraId="25D87C7E" w14:textId="77777777" w:rsidR="00286F5E" w:rsidRPr="00F52447" w:rsidRDefault="00286F5E" w:rsidP="00F52447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52447">
        <w:rPr>
          <w:rFonts w:asciiTheme="minorHAnsi" w:hAnsiTheme="minorHAnsi" w:cstheme="minorHAnsi"/>
          <w:sz w:val="22"/>
          <w:szCs w:val="22"/>
        </w:rPr>
        <w:t xml:space="preserve">Denise Biagiotti,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Giorgia Di Marcantonio, Università degli Studi di Macerata,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Elena Gonnelli,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Alessio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Ionna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, Università degli Studi di Macerata,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Laura Manzoni, Università degli Studi di Verona,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Stefano Passerini, Università degli Studi di Perugia,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Andrea Pergola, Università degli Studi di Cagliari,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Federica Polito,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Lorenzo Sergi, Università degli Studi di Cagliari,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Valentina Sonzini,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</w:p>
    <w:p w14:paraId="7D2CB567" w14:textId="77777777" w:rsidR="00286F5E" w:rsidRPr="00F52447" w:rsidRDefault="00286F5E" w:rsidP="00F52447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52447">
        <w:rPr>
          <w:rStyle w:val="Enfasigrassetto"/>
          <w:rFonts w:asciiTheme="minorHAnsi" w:hAnsiTheme="minorHAnsi" w:cstheme="minorHAnsi"/>
          <w:sz w:val="22"/>
          <w:szCs w:val="22"/>
        </w:rPr>
        <w:t>Social media managers</w:t>
      </w:r>
    </w:p>
    <w:p w14:paraId="37382322" w14:textId="77777777" w:rsidR="00286F5E" w:rsidRPr="00F52447" w:rsidRDefault="00286F5E" w:rsidP="00F52447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52447">
        <w:rPr>
          <w:rFonts w:asciiTheme="minorHAnsi" w:hAnsiTheme="minorHAnsi" w:cstheme="minorHAnsi"/>
          <w:sz w:val="22"/>
          <w:szCs w:val="22"/>
        </w:rPr>
        <w:t xml:space="preserve">Andrea Pergola, Università degli Studi di Cagliari,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br/>
        <w:t xml:space="preserve">Valentina Sonzini, Università degli Studi di Firenze,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Italy</w:t>
      </w:r>
      <w:proofErr w:type="spellEnd"/>
    </w:p>
    <w:p w14:paraId="7FA8ACC9" w14:textId="77777777" w:rsidR="00286F5E" w:rsidRPr="00F52447" w:rsidRDefault="00286F5E" w:rsidP="00F52447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52447">
        <w:rPr>
          <w:rStyle w:val="Enfasigrassetto"/>
          <w:rFonts w:asciiTheme="minorHAnsi" w:hAnsiTheme="minorHAnsi" w:cstheme="minorHAnsi"/>
          <w:sz w:val="22"/>
          <w:szCs w:val="22"/>
        </w:rPr>
        <w:t>Layout Editor</w:t>
      </w:r>
      <w:r w:rsidRPr="00F52447">
        <w:rPr>
          <w:rFonts w:asciiTheme="minorHAnsi" w:hAnsiTheme="minorHAnsi" w:cstheme="minorHAnsi"/>
          <w:sz w:val="22"/>
          <w:szCs w:val="22"/>
        </w:rPr>
        <w:br/>
        <w:t xml:space="preserve">Andrea Moras,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Oltrepagina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Studio Editoriale</w:t>
      </w:r>
    </w:p>
    <w:p w14:paraId="3ACF5823" w14:textId="77777777" w:rsidR="00F52447" w:rsidRDefault="00F52447" w:rsidP="00F52447">
      <w:pPr>
        <w:jc w:val="both"/>
        <w:rPr>
          <w:rStyle w:val="Enfasigrassetto"/>
          <w:rFonts w:asciiTheme="minorHAnsi" w:hAnsiTheme="minorHAnsi" w:cstheme="minorHAnsi"/>
          <w:sz w:val="22"/>
          <w:szCs w:val="22"/>
        </w:rPr>
        <w:sectPr w:rsidR="00F52447" w:rsidSect="00F52447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2D5FCBC8" w14:textId="4C42438F" w:rsidR="00286F5E" w:rsidRPr="00F52447" w:rsidRDefault="00286F5E" w:rsidP="00F52447">
      <w:pPr>
        <w:jc w:val="both"/>
        <w:rPr>
          <w:rStyle w:val="Enfasigrassetto"/>
          <w:rFonts w:asciiTheme="minorHAnsi" w:hAnsiTheme="minorHAnsi" w:cstheme="minorHAnsi"/>
          <w:sz w:val="22"/>
          <w:szCs w:val="22"/>
        </w:rPr>
      </w:pPr>
      <w:hyperlink r:id="rId8" w:history="1">
        <w:r w:rsidRPr="00F5244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https://www.jlis.it/index.php/jlis/about/editorialTeam</w:t>
        </w:r>
      </w:hyperlink>
    </w:p>
    <w:p w14:paraId="1CEDC7D6" w14:textId="77777777" w:rsidR="00286F5E" w:rsidRPr="00F52447" w:rsidRDefault="00286F5E" w:rsidP="00F52447">
      <w:pPr>
        <w:jc w:val="both"/>
        <w:rPr>
          <w:rStyle w:val="Enfasigrassetto"/>
          <w:rFonts w:asciiTheme="minorHAnsi" w:hAnsiTheme="minorHAnsi" w:cstheme="minorHAnsi"/>
          <w:sz w:val="22"/>
          <w:szCs w:val="22"/>
        </w:rPr>
      </w:pPr>
    </w:p>
    <w:p w14:paraId="4D011E03" w14:textId="77777777" w:rsidR="00F52447" w:rsidRPr="00F52447" w:rsidRDefault="00F52447" w:rsidP="00F524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52447">
        <w:rPr>
          <w:rFonts w:asciiTheme="minorHAnsi" w:hAnsiTheme="minorHAnsi" w:cstheme="minorHAnsi"/>
          <w:b/>
          <w:bCs/>
          <w:i/>
          <w:iCs/>
          <w:sz w:val="22"/>
          <w:szCs w:val="22"/>
        </w:rPr>
        <w:t>JLIS.it. Rivista italiana di biblioteconomia, archivistica e scienza dell'informazione</w:t>
      </w:r>
      <w:r w:rsidRPr="00F52447">
        <w:rPr>
          <w:rFonts w:asciiTheme="minorHAnsi" w:hAnsiTheme="minorHAnsi" w:cstheme="minorHAnsi"/>
          <w:sz w:val="22"/>
          <w:szCs w:val="22"/>
        </w:rPr>
        <w:t xml:space="preserve"> è una </w:t>
      </w:r>
      <w:hyperlink r:id="rId9" w:tooltip="Rivista" w:history="1">
        <w:r w:rsidRPr="00F52447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rivista</w:t>
        </w:r>
      </w:hyperlink>
      <w:r w:rsidRPr="00F52447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tooltip="Open access" w:history="1">
        <w:r w:rsidRPr="00F52447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open access</w:t>
        </w:r>
      </w:hyperlink>
      <w:r w:rsidRPr="00F52447">
        <w:rPr>
          <w:rFonts w:asciiTheme="minorHAnsi" w:hAnsiTheme="minorHAnsi" w:cstheme="minorHAnsi"/>
          <w:sz w:val="22"/>
          <w:szCs w:val="22"/>
        </w:rPr>
        <w:t xml:space="preserve"> dell'</w:t>
      </w:r>
      <w:hyperlink r:id="rId11" w:tooltip="Università di Firenze" w:history="1">
        <w:r w:rsidRPr="00F52447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Università di Firenze</w:t>
        </w:r>
      </w:hyperlink>
      <w:r w:rsidRPr="00F52447">
        <w:rPr>
          <w:rFonts w:asciiTheme="minorHAnsi" w:hAnsiTheme="minorHAnsi" w:cstheme="minorHAnsi"/>
          <w:sz w:val="22"/>
          <w:szCs w:val="22"/>
        </w:rPr>
        <w:t>, Dipartimento di Storia, Archeologia, Geografia, Arte e Spettacolo (SAGAS), pubblicata da EUM, Edizioni dell'</w:t>
      </w:r>
      <w:hyperlink r:id="rId12" w:tooltip="Università degli Studi di Macerata" w:history="1">
        <w:r w:rsidRPr="00F52447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Università di Macerata</w:t>
        </w:r>
      </w:hyperlink>
      <w:r w:rsidRPr="00F52447">
        <w:rPr>
          <w:rFonts w:asciiTheme="minorHAnsi" w:hAnsiTheme="minorHAnsi" w:cstheme="minorHAnsi"/>
          <w:sz w:val="22"/>
          <w:szCs w:val="22"/>
        </w:rPr>
        <w:t xml:space="preserve"> e fondata nel 2010. </w:t>
      </w:r>
    </w:p>
    <w:p w14:paraId="3EE9436A" w14:textId="77777777" w:rsidR="00F52447" w:rsidRPr="00F52447" w:rsidRDefault="00F52447" w:rsidP="00F524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52447">
        <w:rPr>
          <w:rFonts w:asciiTheme="minorHAnsi" w:hAnsiTheme="minorHAnsi" w:cstheme="minorHAnsi"/>
          <w:i/>
          <w:iCs/>
          <w:sz w:val="22"/>
          <w:szCs w:val="22"/>
        </w:rPr>
        <w:t>JLIS.it</w:t>
      </w:r>
      <w:r w:rsidRPr="00F52447">
        <w:rPr>
          <w:rFonts w:asciiTheme="minorHAnsi" w:hAnsiTheme="minorHAnsi" w:cstheme="minorHAnsi"/>
          <w:sz w:val="22"/>
          <w:szCs w:val="22"/>
        </w:rPr>
        <w:t xml:space="preserve"> è indicizzata nei maggiori repertori e banche dati specializzate internazionali sia open access, come </w:t>
      </w:r>
      <w:hyperlink r:id="rId13" w:tooltip="BASE (motore di ricerca)" w:history="1">
        <w:r w:rsidRPr="00F52447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BASE</w:t>
        </w:r>
      </w:hyperlink>
      <w:r w:rsidRPr="00F52447">
        <w:rPr>
          <w:rFonts w:asciiTheme="minorHAnsi" w:hAnsiTheme="minorHAnsi" w:cstheme="minorHAnsi"/>
          <w:sz w:val="22"/>
          <w:szCs w:val="22"/>
        </w:rPr>
        <w:t xml:space="preserve">, Bielefeld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Academic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52447">
        <w:rPr>
          <w:rFonts w:asciiTheme="minorHAnsi" w:hAnsiTheme="minorHAnsi" w:cstheme="minorHAnsi"/>
          <w:sz w:val="22"/>
          <w:szCs w:val="22"/>
        </w:rPr>
        <w:t>Search</w:t>
      </w:r>
      <w:proofErr w:type="spellEnd"/>
      <w:r w:rsidRPr="00F52447">
        <w:rPr>
          <w:rFonts w:asciiTheme="minorHAnsi" w:hAnsiTheme="minorHAnsi" w:cstheme="minorHAnsi"/>
          <w:sz w:val="22"/>
          <w:szCs w:val="22"/>
        </w:rPr>
        <w:t xml:space="preserve"> Engine, </w:t>
      </w:r>
      <w:hyperlink r:id="rId14" w:tooltip="DOAJ" w:history="1">
        <w:r w:rsidRPr="00F52447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DOAJ</w:t>
        </w:r>
      </w:hyperlink>
      <w:r w:rsidRPr="00F52447">
        <w:rPr>
          <w:rFonts w:asciiTheme="minorHAnsi" w:hAnsiTheme="minorHAnsi" w:cstheme="minorHAnsi"/>
          <w:sz w:val="22"/>
          <w:szCs w:val="22"/>
        </w:rPr>
        <w:t xml:space="preserve">, il Directory of open access journals, che le ha assegnato il DOAJ Seal di qualità, </w:t>
      </w:r>
      <w:hyperlink r:id="rId15" w:tooltip="DOAB" w:history="1">
        <w:r w:rsidRPr="00F52447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DOAB</w:t>
        </w:r>
      </w:hyperlink>
      <w:r w:rsidRPr="00F52447">
        <w:rPr>
          <w:rFonts w:asciiTheme="minorHAnsi" w:hAnsiTheme="minorHAnsi" w:cstheme="minorHAnsi"/>
          <w:sz w:val="22"/>
          <w:szCs w:val="22"/>
        </w:rPr>
        <w:t xml:space="preserve">, la Directory of open access books e </w:t>
      </w:r>
      <w:hyperlink r:id="rId16" w:tooltip="Openaire (la pagina non esiste)" w:history="1">
        <w:proofErr w:type="spellStart"/>
        <w:r w:rsidRPr="00F52447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Openaire</w:t>
        </w:r>
        <w:proofErr w:type="spellEnd"/>
      </w:hyperlink>
      <w:r w:rsidRPr="00F52447">
        <w:rPr>
          <w:rFonts w:asciiTheme="minorHAnsi" w:hAnsiTheme="minorHAnsi" w:cstheme="minorHAnsi"/>
          <w:sz w:val="22"/>
          <w:szCs w:val="22"/>
        </w:rPr>
        <w:t xml:space="preserve">, la piattaforma che offre un punto di accesso unico alla ricerca OA in Europa; sia di editoria tradizionale come </w:t>
      </w:r>
      <w:hyperlink r:id="rId17" w:tooltip="Library and Information Science Abstracts" w:history="1">
        <w:r w:rsidRPr="00F52447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Library and Information Science Abstracts</w:t>
        </w:r>
      </w:hyperlink>
      <w:r w:rsidRPr="00F52447">
        <w:rPr>
          <w:rFonts w:asciiTheme="minorHAnsi" w:hAnsiTheme="minorHAnsi" w:cstheme="minorHAnsi"/>
          <w:sz w:val="22"/>
          <w:szCs w:val="22"/>
        </w:rPr>
        <w:t xml:space="preserve"> (LISA), </w:t>
      </w:r>
      <w:r w:rsidRPr="00F52447">
        <w:rPr>
          <w:rFonts w:asciiTheme="minorHAnsi" w:hAnsiTheme="minorHAnsi" w:cstheme="minorHAnsi"/>
          <w:i/>
          <w:iCs/>
          <w:sz w:val="22"/>
          <w:szCs w:val="22"/>
        </w:rPr>
        <w:t>Library Literature &amp; Information Science Full Text</w:t>
      </w:r>
      <w:r w:rsidRPr="00F52447">
        <w:rPr>
          <w:rFonts w:asciiTheme="minorHAnsi" w:hAnsiTheme="minorHAnsi" w:cstheme="minorHAnsi"/>
          <w:sz w:val="22"/>
          <w:szCs w:val="22"/>
        </w:rPr>
        <w:t xml:space="preserve">, </w:t>
      </w:r>
      <w:r w:rsidRPr="00F52447">
        <w:rPr>
          <w:rFonts w:asciiTheme="minorHAnsi" w:hAnsiTheme="minorHAnsi" w:cstheme="minorHAnsi"/>
          <w:i/>
          <w:iCs/>
          <w:sz w:val="22"/>
          <w:szCs w:val="22"/>
        </w:rPr>
        <w:t>Library Literature &amp; Information Science Index</w:t>
      </w:r>
      <w:r w:rsidRPr="00F52447">
        <w:rPr>
          <w:rFonts w:asciiTheme="minorHAnsi" w:hAnsiTheme="minorHAnsi" w:cstheme="minorHAnsi"/>
          <w:sz w:val="22"/>
          <w:szCs w:val="22"/>
        </w:rPr>
        <w:t xml:space="preserve">, </w:t>
      </w:r>
      <w:r w:rsidRPr="00F52447">
        <w:rPr>
          <w:rFonts w:asciiTheme="minorHAnsi" w:hAnsiTheme="minorHAnsi" w:cstheme="minorHAnsi"/>
          <w:i/>
          <w:iCs/>
          <w:sz w:val="22"/>
          <w:szCs w:val="22"/>
        </w:rPr>
        <w:t>Library, Information Science &amp; Technology Abstracts</w:t>
      </w:r>
      <w:r w:rsidRPr="00F52447">
        <w:rPr>
          <w:rFonts w:asciiTheme="minorHAnsi" w:hAnsiTheme="minorHAnsi" w:cstheme="minorHAnsi"/>
          <w:sz w:val="22"/>
          <w:szCs w:val="22"/>
        </w:rPr>
        <w:t xml:space="preserve"> (LISTA) e </w:t>
      </w:r>
      <w:hyperlink r:id="rId18" w:tooltip="Scopus (base di dati)" w:history="1">
        <w:r w:rsidRPr="00F52447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Scopus</w:t>
        </w:r>
      </w:hyperlink>
      <w:r w:rsidRPr="00F5244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416804" w14:textId="0C6B9AAC" w:rsidR="00F52447" w:rsidRDefault="00F52447" w:rsidP="00F52447">
      <w:pPr>
        <w:pStyle w:val="NormaleWeb"/>
        <w:spacing w:before="0" w:beforeAutospacing="0" w:after="0" w:afterAutospacing="0"/>
        <w:jc w:val="both"/>
      </w:pPr>
      <w:r w:rsidRPr="00F52447">
        <w:rPr>
          <w:rFonts w:asciiTheme="minorHAnsi" w:hAnsiTheme="minorHAnsi" w:cstheme="minorHAnsi"/>
          <w:sz w:val="22"/>
          <w:szCs w:val="22"/>
        </w:rPr>
        <w:t xml:space="preserve">Il direttore della rivista è </w:t>
      </w:r>
      <w:hyperlink r:id="rId19" w:tooltip="Mauro Guerrini" w:history="1">
        <w:r w:rsidRPr="00F52447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Mauro Guerrini</w:t>
        </w:r>
      </w:hyperlink>
      <w:r w:rsidRPr="00F52447">
        <w:rPr>
          <w:rFonts w:asciiTheme="minorHAnsi" w:hAnsiTheme="minorHAnsi" w:cstheme="minorHAnsi"/>
          <w:sz w:val="22"/>
          <w:szCs w:val="22"/>
        </w:rPr>
        <w:t xml:space="preserve">. </w:t>
      </w:r>
      <w:hyperlink r:id="rId20" w:history="1">
        <w:r w:rsidRPr="00F5244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https://it.wikipedia.org/wiki/JLIS.it</w:t>
        </w:r>
      </w:hyperlink>
    </w:p>
    <w:sectPr w:rsidR="00F52447" w:rsidSect="00F52447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3816"/>
    <w:rsid w:val="00286F5E"/>
    <w:rsid w:val="0031062F"/>
    <w:rsid w:val="00DE3816"/>
    <w:rsid w:val="00E84EF4"/>
    <w:rsid w:val="00F5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1709"/>
  <w15:chartTrackingRefBased/>
  <w15:docId w15:val="{8555AAE3-D946-4967-82B5-E147E074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6F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86F5E"/>
    <w:rPr>
      <w:color w:val="0000FF"/>
      <w:u w:val="single"/>
    </w:rPr>
  </w:style>
  <w:style w:type="character" w:styleId="Enfasigrassetto">
    <w:name w:val="Strong"/>
    <w:uiPriority w:val="22"/>
    <w:qFormat/>
    <w:rsid w:val="00286F5E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86F5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6F5E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86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86F5E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286F5E"/>
  </w:style>
  <w:style w:type="paragraph" w:styleId="NormaleWeb">
    <w:name w:val="Normal (Web)"/>
    <w:basedOn w:val="Normale"/>
    <w:uiPriority w:val="99"/>
    <w:unhideWhenUsed/>
    <w:rsid w:val="00286F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lis.it/index.php/jlis/about/editorialTeam" TargetMode="External"/><Relationship Id="rId13" Type="http://schemas.openxmlformats.org/officeDocument/2006/relationships/hyperlink" Target="https://it.wikipedia.org/wiki/BASE_(motore_di_ricerca)" TargetMode="External"/><Relationship Id="rId18" Type="http://schemas.openxmlformats.org/officeDocument/2006/relationships/hyperlink" Target="https://it.wikipedia.org/wiki/Scopus_(base_di_dati)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jlis.it/index.php/jlis/about" TargetMode="External"/><Relationship Id="rId12" Type="http://schemas.openxmlformats.org/officeDocument/2006/relationships/hyperlink" Target="https://it.wikipedia.org/wiki/Universit%C3%A0_degli_Studi_di_Macerata" TargetMode="External"/><Relationship Id="rId17" Type="http://schemas.openxmlformats.org/officeDocument/2006/relationships/hyperlink" Target="https://it.wikipedia.org/wiki/Library_and_Information_Science_Abstrac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/index.php?title=Openaire&amp;action=edit&amp;redlink=1" TargetMode="External"/><Relationship Id="rId20" Type="http://schemas.openxmlformats.org/officeDocument/2006/relationships/hyperlink" Target="https://it.wikipedia.org/wiki/JLIS.i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jlis.it/" TargetMode="External"/><Relationship Id="rId11" Type="http://schemas.openxmlformats.org/officeDocument/2006/relationships/hyperlink" Target="https://it.wikipedia.org/wiki/Universit%C3%A0_di_Firenze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it.wikipedia.org/wiki/DOAB" TargetMode="External"/><Relationship Id="rId10" Type="http://schemas.openxmlformats.org/officeDocument/2006/relationships/hyperlink" Target="https://it.wikipedia.org/wiki/Open_access" TargetMode="External"/><Relationship Id="rId19" Type="http://schemas.openxmlformats.org/officeDocument/2006/relationships/hyperlink" Target="https://it.wikipedia.org/wiki/Mauro_Guerrin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t.wikipedia.org/wiki/Rivista" TargetMode="External"/><Relationship Id="rId14" Type="http://schemas.openxmlformats.org/officeDocument/2006/relationships/hyperlink" Target="https://it.wikipedia.org/wiki/DOA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2023-09-22T04:37:00Z</dcterms:created>
  <dcterms:modified xsi:type="dcterms:W3CDTF">2023-09-22T04:53:00Z</dcterms:modified>
</cp:coreProperties>
</file>