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0885" w14:textId="34FA1FFC" w:rsidR="00A52214" w:rsidRPr="00EA5482" w:rsidRDefault="00A52214" w:rsidP="00A5221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5649634"/>
      <w:r w:rsidRPr="00EA5482">
        <w:rPr>
          <w:rFonts w:cstheme="minorHAnsi"/>
          <w:b/>
          <w:color w:val="C00000"/>
          <w:sz w:val="44"/>
          <w:szCs w:val="44"/>
        </w:rPr>
        <w:t>XX22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EA5482">
        <w:rPr>
          <w:rFonts w:cstheme="minorHAnsi"/>
          <w:sz w:val="44"/>
          <w:szCs w:val="44"/>
        </w:rPr>
        <w:t xml:space="preserve"> </w:t>
      </w:r>
      <w:r w:rsidRPr="00EA5482">
        <w:rPr>
          <w:rFonts w:cstheme="minorHAnsi"/>
          <w:sz w:val="44"/>
          <w:szCs w:val="44"/>
        </w:rPr>
        <w:tab/>
      </w:r>
      <w:r w:rsidRPr="00EA5482">
        <w:rPr>
          <w:rFonts w:cstheme="minorHAnsi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5</w:t>
      </w:r>
      <w:r w:rsidRPr="00EA5482">
        <w:rPr>
          <w:rFonts w:cstheme="minorHAnsi"/>
          <w:i/>
          <w:sz w:val="16"/>
          <w:szCs w:val="16"/>
        </w:rPr>
        <w:t xml:space="preserve"> settembre 2023</w:t>
      </w:r>
    </w:p>
    <w:bookmarkEnd w:id="0"/>
    <w:p w14:paraId="3A4C8B84" w14:textId="77777777" w:rsidR="00A52214" w:rsidRPr="00EA5482" w:rsidRDefault="00A52214" w:rsidP="00A5221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A5482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24C5D8B" w14:textId="31D1A117" w:rsidR="0031062F" w:rsidRDefault="00A52214" w:rsidP="00A52214">
      <w:pPr>
        <w:jc w:val="both"/>
      </w:pPr>
      <w:r>
        <w:t xml:space="preserve">La </w:t>
      </w:r>
      <w:r>
        <w:t>*</w:t>
      </w:r>
      <w:r w:rsidRPr="00A52214">
        <w:rPr>
          <w:b/>
          <w:bCs/>
        </w:rPr>
        <w:t>falce</w:t>
      </w:r>
      <w:r>
        <w:t xml:space="preserve"> : organo quindicinale dell'Italia meridionale. - Anno 1, n. 1 (15 gennaio 1909)</w:t>
      </w:r>
      <w:r>
        <w:t>-anno 2 (1910)</w:t>
      </w:r>
      <w:r>
        <w:t xml:space="preserve">. - Salerno : Jovane, 1909-1910. </w:t>
      </w:r>
      <w:r>
        <w:t>–</w:t>
      </w:r>
      <w:r>
        <w:t xml:space="preserve"> </w:t>
      </w:r>
      <w:r>
        <w:t xml:space="preserve">2 </w:t>
      </w:r>
      <w:r>
        <w:t xml:space="preserve">volumi ; 40 cm. </w:t>
      </w:r>
      <w:r>
        <w:t>((</w:t>
      </w:r>
      <w:r>
        <w:t>Mensile. - Il sottotitolo varia</w:t>
      </w:r>
      <w:r>
        <w:t xml:space="preserve">. - </w:t>
      </w:r>
      <w:r>
        <w:t>CFI0699440</w:t>
      </w:r>
    </w:p>
    <w:p w14:paraId="59FEC8E1" w14:textId="1BCBA930" w:rsidR="00A52214" w:rsidRDefault="00A52214" w:rsidP="00A52214">
      <w:pPr>
        <w:jc w:val="both"/>
      </w:pPr>
      <w:r>
        <w:t>Soggetto: Italia meridionale – 1909-1910</w:t>
      </w:r>
    </w:p>
    <w:sectPr w:rsidR="00A52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2272"/>
    <w:rsid w:val="0031062F"/>
    <w:rsid w:val="00A52214"/>
    <w:rsid w:val="00AC227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3E1F"/>
  <w15:chartTrackingRefBased/>
  <w15:docId w15:val="{3735AA91-8653-4DC9-8A8A-BAAA90AE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2023-09-25T14:53:00Z</dcterms:created>
  <dcterms:modified xsi:type="dcterms:W3CDTF">2023-09-25T14:56:00Z</dcterms:modified>
</cp:coreProperties>
</file>