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9D581" w14:textId="4715BC0F" w:rsidR="002C3094" w:rsidRPr="00D10E64" w:rsidRDefault="002C3094" w:rsidP="002C3094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47488682"/>
      <w:r w:rsidRPr="00D10E64">
        <w:rPr>
          <w:rFonts w:asciiTheme="minorHAnsi" w:hAnsiTheme="minorHAnsi" w:cstheme="minorHAnsi"/>
          <w:b/>
          <w:color w:val="C00000"/>
          <w:sz w:val="44"/>
          <w:szCs w:val="44"/>
        </w:rPr>
        <w:t>AN</w:t>
      </w:r>
      <w:r w:rsidRPr="00D10E64">
        <w:rPr>
          <w:rFonts w:asciiTheme="minorHAnsi" w:hAnsiTheme="minorHAnsi" w:cstheme="minorHAnsi"/>
          <w:b/>
          <w:color w:val="C00000"/>
          <w:sz w:val="44"/>
          <w:szCs w:val="44"/>
        </w:rPr>
        <w:t>6487</w:t>
      </w:r>
      <w:r w:rsidRPr="00D10E64">
        <w:rPr>
          <w:rFonts w:asciiTheme="minorHAnsi" w:hAnsiTheme="minorHAnsi" w:cstheme="minorHAnsi"/>
          <w:b/>
          <w:sz w:val="20"/>
          <w:szCs w:val="20"/>
        </w:rPr>
        <w:tab/>
      </w:r>
      <w:r w:rsidRPr="00D10E64">
        <w:rPr>
          <w:rFonts w:asciiTheme="minorHAnsi" w:hAnsiTheme="minorHAnsi" w:cstheme="minorHAnsi"/>
          <w:b/>
          <w:sz w:val="20"/>
          <w:szCs w:val="20"/>
        </w:rPr>
        <w:tab/>
      </w:r>
      <w:r w:rsidRPr="00D10E64">
        <w:rPr>
          <w:rFonts w:asciiTheme="minorHAnsi" w:hAnsiTheme="minorHAnsi" w:cstheme="minorHAnsi"/>
          <w:b/>
          <w:sz w:val="20"/>
          <w:szCs w:val="20"/>
        </w:rPr>
        <w:tab/>
      </w:r>
      <w:r w:rsidRPr="00D10E64">
        <w:rPr>
          <w:rFonts w:asciiTheme="minorHAnsi" w:hAnsiTheme="minorHAnsi" w:cstheme="minorHAnsi"/>
          <w:b/>
          <w:sz w:val="20"/>
          <w:szCs w:val="20"/>
        </w:rPr>
        <w:tab/>
      </w:r>
      <w:r w:rsidRPr="00D10E64">
        <w:rPr>
          <w:rFonts w:asciiTheme="minorHAnsi" w:hAnsiTheme="minorHAnsi" w:cstheme="minorHAnsi"/>
          <w:b/>
          <w:sz w:val="20"/>
          <w:szCs w:val="20"/>
        </w:rPr>
        <w:tab/>
      </w:r>
      <w:r w:rsidRPr="00D10E64">
        <w:rPr>
          <w:rFonts w:asciiTheme="minorHAnsi" w:hAnsiTheme="minorHAnsi" w:cstheme="minorHAnsi"/>
          <w:b/>
          <w:sz w:val="20"/>
          <w:szCs w:val="20"/>
        </w:rPr>
        <w:tab/>
      </w:r>
      <w:r w:rsidRPr="00D10E64">
        <w:rPr>
          <w:rFonts w:asciiTheme="minorHAnsi" w:hAnsiTheme="minorHAnsi" w:cstheme="minorHAnsi"/>
          <w:b/>
          <w:sz w:val="20"/>
          <w:szCs w:val="20"/>
        </w:rPr>
        <w:tab/>
      </w:r>
      <w:r w:rsidRPr="00D10E64">
        <w:rPr>
          <w:rFonts w:asciiTheme="minorHAnsi" w:hAnsiTheme="minorHAnsi" w:cstheme="minorHAnsi"/>
          <w:b/>
          <w:sz w:val="20"/>
          <w:szCs w:val="20"/>
        </w:rPr>
        <w:tab/>
      </w:r>
      <w:r w:rsidRPr="00D10E64">
        <w:rPr>
          <w:rFonts w:asciiTheme="minorHAnsi" w:hAnsiTheme="minorHAnsi" w:cstheme="minorHAnsi"/>
          <w:i/>
          <w:sz w:val="16"/>
          <w:szCs w:val="16"/>
        </w:rPr>
        <w:t>Scheda creata il 3 ottobre 2023</w:t>
      </w:r>
    </w:p>
    <w:p w14:paraId="11B2F2BC" w14:textId="77777777" w:rsidR="002C3094" w:rsidRPr="00D10E64" w:rsidRDefault="002C3094">
      <w:pPr>
        <w:rPr>
          <w:rFonts w:asciiTheme="minorHAnsi" w:hAnsiTheme="minorHAnsi" w:cstheme="minorHAnsi"/>
          <w:b/>
          <w:bCs/>
        </w:rPr>
      </w:pPr>
      <w:r w:rsidRPr="00D10E64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  <w:r w:rsidRPr="00D10E64">
        <w:rPr>
          <w:rFonts w:asciiTheme="minorHAnsi" w:hAnsiTheme="minorHAnsi" w:cstheme="minorHAnsi"/>
          <w:b/>
          <w:bCs/>
        </w:rPr>
        <w:t xml:space="preserve"> </w:t>
      </w:r>
    </w:p>
    <w:bookmarkEnd w:id="0"/>
    <w:p w14:paraId="504CCD4D" w14:textId="1C2F673A" w:rsidR="0031062F" w:rsidRPr="00D10E64" w:rsidRDefault="002C3094" w:rsidP="002C3094">
      <w:pPr>
        <w:jc w:val="both"/>
        <w:rPr>
          <w:rFonts w:asciiTheme="minorHAnsi" w:hAnsiTheme="minorHAnsi" w:cstheme="minorHAnsi"/>
        </w:rPr>
      </w:pPr>
      <w:r w:rsidRPr="00D10E64">
        <w:rPr>
          <w:rFonts w:asciiTheme="minorHAnsi" w:hAnsiTheme="minorHAnsi" w:cstheme="minorHAnsi"/>
          <w:b/>
          <w:bCs/>
        </w:rPr>
        <w:t>*</w:t>
      </w:r>
      <w:proofErr w:type="spellStart"/>
      <w:r w:rsidRPr="00D10E64">
        <w:rPr>
          <w:rFonts w:asciiTheme="minorHAnsi" w:hAnsiTheme="minorHAnsi" w:cstheme="minorHAnsi"/>
          <w:b/>
          <w:bCs/>
        </w:rPr>
        <w:t>Viabizzuno</w:t>
      </w:r>
      <w:proofErr w:type="spellEnd"/>
      <w:r w:rsidRPr="00D10E64">
        <w:rPr>
          <w:rFonts w:asciiTheme="minorHAnsi" w:hAnsiTheme="minorHAnsi" w:cstheme="minorHAnsi"/>
        </w:rPr>
        <w:t xml:space="preserve"> .... </w:t>
      </w:r>
      <w:r w:rsidRPr="00D10E64">
        <w:rPr>
          <w:rFonts w:asciiTheme="minorHAnsi" w:hAnsiTheme="minorHAnsi" w:cstheme="minorHAnsi"/>
        </w:rPr>
        <w:t>–</w:t>
      </w:r>
      <w:r w:rsidRPr="00D10E64">
        <w:rPr>
          <w:rFonts w:asciiTheme="minorHAnsi" w:hAnsiTheme="minorHAnsi" w:cstheme="minorHAnsi"/>
        </w:rPr>
        <w:t xml:space="preserve"> </w:t>
      </w:r>
      <w:r w:rsidRPr="00D10E64">
        <w:rPr>
          <w:rFonts w:asciiTheme="minorHAnsi" w:hAnsiTheme="minorHAnsi" w:cstheme="minorHAnsi"/>
        </w:rPr>
        <w:t xml:space="preserve">2008-  </w:t>
      </w:r>
      <w:proofErr w:type="gramStart"/>
      <w:r w:rsidRPr="00D10E64">
        <w:rPr>
          <w:rFonts w:asciiTheme="minorHAnsi" w:hAnsiTheme="minorHAnsi" w:cstheme="minorHAnsi"/>
        </w:rPr>
        <w:t xml:space="preserve">  .</w:t>
      </w:r>
      <w:proofErr w:type="gramEnd"/>
      <w:r w:rsidRPr="00D10E64">
        <w:rPr>
          <w:rFonts w:asciiTheme="minorHAnsi" w:hAnsiTheme="minorHAnsi" w:cstheme="minorHAnsi"/>
        </w:rPr>
        <w:t xml:space="preserve"> - </w:t>
      </w:r>
      <w:proofErr w:type="gramStart"/>
      <w:r w:rsidRPr="00D10E64">
        <w:rPr>
          <w:rFonts w:asciiTheme="minorHAnsi" w:hAnsiTheme="minorHAnsi" w:cstheme="minorHAnsi"/>
        </w:rPr>
        <w:t>Bentivoglio :</w:t>
      </w:r>
      <w:proofErr w:type="gramEnd"/>
      <w:r w:rsidRPr="00D10E64">
        <w:rPr>
          <w:rFonts w:asciiTheme="minorHAnsi" w:hAnsiTheme="minorHAnsi" w:cstheme="minorHAnsi"/>
        </w:rPr>
        <w:t xml:space="preserve"> </w:t>
      </w:r>
      <w:proofErr w:type="spellStart"/>
      <w:r w:rsidRPr="00D10E64">
        <w:rPr>
          <w:rFonts w:asciiTheme="minorHAnsi" w:hAnsiTheme="minorHAnsi" w:cstheme="minorHAnsi"/>
        </w:rPr>
        <w:t>Viabizzuno</w:t>
      </w:r>
      <w:proofErr w:type="spellEnd"/>
      <w:r w:rsidRPr="00D10E64">
        <w:rPr>
          <w:rFonts w:asciiTheme="minorHAnsi" w:hAnsiTheme="minorHAnsi" w:cstheme="minorHAnsi"/>
        </w:rPr>
        <w:t xml:space="preserve">, [2008]-    </w:t>
      </w:r>
      <w:r w:rsidRPr="00D10E64">
        <w:rPr>
          <w:rFonts w:asciiTheme="minorHAnsi" w:hAnsiTheme="minorHAnsi" w:cstheme="minorHAnsi"/>
        </w:rPr>
        <w:t xml:space="preserve">. - </w:t>
      </w:r>
      <w:proofErr w:type="gramStart"/>
      <w:r w:rsidRPr="00D10E64">
        <w:rPr>
          <w:rFonts w:asciiTheme="minorHAnsi" w:hAnsiTheme="minorHAnsi" w:cstheme="minorHAnsi"/>
        </w:rPr>
        <w:t>volumi ;</w:t>
      </w:r>
      <w:proofErr w:type="gramEnd"/>
      <w:r w:rsidRPr="00D10E64">
        <w:rPr>
          <w:rFonts w:asciiTheme="minorHAnsi" w:hAnsiTheme="minorHAnsi" w:cstheme="minorHAnsi"/>
        </w:rPr>
        <w:t xml:space="preserve"> 21x22 cm. </w:t>
      </w:r>
      <w:r w:rsidRPr="00D10E64">
        <w:rPr>
          <w:rFonts w:asciiTheme="minorHAnsi" w:hAnsiTheme="minorHAnsi" w:cstheme="minorHAnsi"/>
        </w:rPr>
        <w:t>((</w:t>
      </w:r>
      <w:r w:rsidRPr="00D10E64">
        <w:rPr>
          <w:rFonts w:asciiTheme="minorHAnsi" w:hAnsiTheme="minorHAnsi" w:cstheme="minorHAnsi"/>
        </w:rPr>
        <w:t>Annuale. - Sulla costa: giornate</w:t>
      </w:r>
      <w:r w:rsidRPr="00D10E64">
        <w:rPr>
          <w:rFonts w:asciiTheme="minorHAnsi" w:hAnsiTheme="minorHAnsi" w:cstheme="minorHAnsi"/>
        </w:rPr>
        <w:t xml:space="preserve">; dal 2022: </w:t>
      </w:r>
      <w:r w:rsidRPr="00D10E64">
        <w:rPr>
          <w:rFonts w:asciiTheme="minorHAnsi" w:hAnsiTheme="minorHAnsi" w:cstheme="minorHAnsi"/>
        </w:rPr>
        <w:t xml:space="preserve">quaderno d'opera. </w:t>
      </w:r>
      <w:r w:rsidRPr="00D10E64">
        <w:rPr>
          <w:rFonts w:asciiTheme="minorHAnsi" w:hAnsiTheme="minorHAnsi" w:cstheme="minorHAnsi"/>
        </w:rPr>
        <w:t>–</w:t>
      </w:r>
      <w:r w:rsidRPr="00D10E64">
        <w:rPr>
          <w:rFonts w:asciiTheme="minorHAnsi" w:hAnsiTheme="minorHAnsi" w:cstheme="minorHAnsi"/>
        </w:rPr>
        <w:t xml:space="preserve"> UBO4000076</w:t>
      </w:r>
      <w:r w:rsidRPr="00D10E64">
        <w:rPr>
          <w:rFonts w:asciiTheme="minorHAnsi" w:hAnsiTheme="minorHAnsi" w:cstheme="minorHAnsi"/>
        </w:rPr>
        <w:t xml:space="preserve">; </w:t>
      </w:r>
      <w:r w:rsidRPr="00D10E64">
        <w:rPr>
          <w:rFonts w:asciiTheme="minorHAnsi" w:hAnsiTheme="minorHAnsi" w:cstheme="minorHAnsi"/>
        </w:rPr>
        <w:t>UBO4739410</w:t>
      </w:r>
    </w:p>
    <w:p w14:paraId="7ABEBADA" w14:textId="31D231D1" w:rsidR="002C3094" w:rsidRPr="00D10E64" w:rsidRDefault="002C3094">
      <w:pPr>
        <w:rPr>
          <w:rFonts w:asciiTheme="minorHAnsi" w:hAnsiTheme="minorHAnsi" w:cstheme="minorHAnsi"/>
        </w:rPr>
      </w:pPr>
      <w:r w:rsidRPr="00D10E64">
        <w:rPr>
          <w:rFonts w:asciiTheme="minorHAnsi" w:hAnsiTheme="minorHAnsi" w:cstheme="minorHAnsi"/>
        </w:rPr>
        <w:t xml:space="preserve">Soggetto: </w:t>
      </w:r>
      <w:r w:rsidRPr="00D10E64">
        <w:rPr>
          <w:rFonts w:asciiTheme="minorHAnsi" w:hAnsiTheme="minorHAnsi" w:cstheme="minorHAnsi"/>
        </w:rPr>
        <w:t xml:space="preserve">Illuminazione – </w:t>
      </w:r>
      <w:proofErr w:type="gramStart"/>
      <w:r w:rsidRPr="00D10E64">
        <w:rPr>
          <w:rFonts w:asciiTheme="minorHAnsi" w:hAnsiTheme="minorHAnsi" w:cstheme="minorHAnsi"/>
        </w:rPr>
        <w:t>Periodici</w:t>
      </w:r>
      <w:r w:rsidRPr="00D10E64">
        <w:rPr>
          <w:rFonts w:asciiTheme="minorHAnsi" w:hAnsiTheme="minorHAnsi" w:cstheme="minorHAnsi"/>
        </w:rPr>
        <w:t xml:space="preserve"> ;</w:t>
      </w:r>
      <w:proofErr w:type="gramEnd"/>
      <w:r w:rsidRPr="00D10E64">
        <w:rPr>
          <w:rFonts w:asciiTheme="minorHAnsi" w:hAnsiTheme="minorHAnsi" w:cstheme="minorHAnsi"/>
        </w:rPr>
        <w:t xml:space="preserve"> </w:t>
      </w:r>
      <w:bookmarkStart w:id="1" w:name="_Hlk147488587"/>
      <w:proofErr w:type="spellStart"/>
      <w:r w:rsidRPr="00D10E64">
        <w:rPr>
          <w:rFonts w:asciiTheme="minorHAnsi" w:hAnsiTheme="minorHAnsi" w:cstheme="minorHAnsi"/>
        </w:rPr>
        <w:t>Viabizzuno</w:t>
      </w:r>
      <w:proofErr w:type="spellEnd"/>
      <w:r w:rsidRPr="00D10E64">
        <w:rPr>
          <w:rFonts w:asciiTheme="minorHAnsi" w:hAnsiTheme="minorHAnsi" w:cstheme="minorHAnsi"/>
        </w:rPr>
        <w:t xml:space="preserve"> &lt;azienda&gt;</w:t>
      </w:r>
      <w:r w:rsidRPr="00D10E64">
        <w:rPr>
          <w:rFonts w:asciiTheme="minorHAnsi" w:hAnsiTheme="minorHAnsi" w:cstheme="minorHAnsi"/>
        </w:rPr>
        <w:t xml:space="preserve"> - Periodici</w:t>
      </w:r>
      <w:bookmarkEnd w:id="1"/>
    </w:p>
    <w:p w14:paraId="46DA1243" w14:textId="3A9CB52B" w:rsidR="002C3094" w:rsidRPr="00D10E64" w:rsidRDefault="002C3094">
      <w:pPr>
        <w:rPr>
          <w:rFonts w:asciiTheme="minorHAnsi" w:hAnsiTheme="minorHAnsi" w:cstheme="minorHAnsi"/>
        </w:rPr>
      </w:pPr>
      <w:r w:rsidRPr="00D10E64">
        <w:rPr>
          <w:rFonts w:asciiTheme="minorHAnsi" w:hAnsiTheme="minorHAnsi" w:cstheme="minorHAnsi"/>
        </w:rPr>
        <w:t>Classe: D621.32</w:t>
      </w:r>
    </w:p>
    <w:p w14:paraId="04E10FB9" w14:textId="77777777" w:rsidR="004E7275" w:rsidRPr="00D10E64" w:rsidRDefault="004E7275">
      <w:pPr>
        <w:rPr>
          <w:rFonts w:asciiTheme="minorHAnsi" w:hAnsiTheme="minorHAnsi" w:cstheme="minorHAnsi"/>
        </w:rPr>
      </w:pPr>
    </w:p>
    <w:p w14:paraId="270D8998" w14:textId="7FFD7C69" w:rsidR="004E7275" w:rsidRPr="00D10E64" w:rsidRDefault="004E7275">
      <w:pPr>
        <w:rPr>
          <w:rFonts w:asciiTheme="minorHAnsi" w:hAnsiTheme="minorHAnsi" w:cstheme="minorHAnsi"/>
          <w:b/>
          <w:bCs/>
          <w:sz w:val="44"/>
          <w:szCs w:val="44"/>
        </w:rPr>
      </w:pPr>
      <w:r w:rsidRPr="00D10E64">
        <w:rPr>
          <w:rFonts w:asciiTheme="minorHAnsi" w:hAnsiTheme="minorHAnsi" w:cstheme="minorHAnsi"/>
          <w:b/>
          <w:bCs/>
          <w:color w:val="C00000"/>
          <w:sz w:val="44"/>
          <w:szCs w:val="44"/>
        </w:rPr>
        <w:t>Volumi disponibili in rete</w:t>
      </w:r>
      <w:r w:rsidRPr="00D10E64">
        <w:rPr>
          <w:rFonts w:asciiTheme="minorHAnsi" w:hAnsiTheme="minorHAnsi" w:cstheme="minorHAnsi"/>
          <w:color w:val="C00000"/>
          <w:sz w:val="44"/>
          <w:szCs w:val="44"/>
        </w:rPr>
        <w:t xml:space="preserve"> </w:t>
      </w:r>
      <w:hyperlink r:id="rId4" w:history="1">
        <w:r w:rsidRPr="00D10E64">
          <w:rPr>
            <w:rStyle w:val="Collegamentoipertestuale"/>
            <w:rFonts w:asciiTheme="minorHAnsi" w:hAnsiTheme="minorHAnsi" w:cstheme="minorHAnsi"/>
            <w:sz w:val="44"/>
            <w:szCs w:val="44"/>
          </w:rPr>
          <w:t>2023</w:t>
        </w:r>
      </w:hyperlink>
    </w:p>
    <w:p w14:paraId="6BADC847" w14:textId="77777777" w:rsidR="004E7275" w:rsidRPr="00D10E64" w:rsidRDefault="004E7275">
      <w:pPr>
        <w:rPr>
          <w:rFonts w:asciiTheme="minorHAnsi" w:hAnsiTheme="minorHAnsi" w:cstheme="minorHAnsi"/>
          <w:b/>
          <w:bCs/>
        </w:rPr>
      </w:pPr>
    </w:p>
    <w:p w14:paraId="3DE14436" w14:textId="77777777" w:rsidR="002C3094" w:rsidRPr="00D10E64" w:rsidRDefault="002C3094">
      <w:pPr>
        <w:rPr>
          <w:rFonts w:asciiTheme="minorHAnsi" w:hAnsiTheme="minorHAnsi" w:cstheme="minorHAnsi"/>
        </w:rPr>
      </w:pPr>
    </w:p>
    <w:sectPr w:rsidR="002C3094" w:rsidRPr="00D10E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C4722"/>
    <w:rsid w:val="002C3094"/>
    <w:rsid w:val="0031062F"/>
    <w:rsid w:val="004E7275"/>
    <w:rsid w:val="006C4722"/>
    <w:rsid w:val="00D10E64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001A7"/>
  <w15:chartTrackingRefBased/>
  <w15:docId w15:val="{3FEDEE9E-5700-4910-9B9C-33EF7203F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3094"/>
    <w:pPr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C3094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E72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viabizzuno.com/en/viabizzunoreport/report/26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2023-10-06T10:34:00Z</dcterms:created>
  <dcterms:modified xsi:type="dcterms:W3CDTF">2023-10-06T11:07:00Z</dcterms:modified>
</cp:coreProperties>
</file>