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56CF" w14:textId="390F8802" w:rsidR="00B265BD" w:rsidRPr="006F0FFF" w:rsidRDefault="00B265BD" w:rsidP="00B265B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8993"/>
      <w:r w:rsidRPr="006F0FFF">
        <w:rPr>
          <w:rFonts w:asciiTheme="minorHAnsi" w:hAnsiTheme="minorHAnsi" w:cstheme="minorHAnsi"/>
          <w:b/>
          <w:color w:val="C00000"/>
          <w:sz w:val="44"/>
          <w:szCs w:val="44"/>
        </w:rPr>
        <w:t>CE76</w:t>
      </w:r>
      <w:r w:rsidRPr="006F0FFF">
        <w:rPr>
          <w:rFonts w:asciiTheme="minorHAnsi" w:hAnsiTheme="minorHAnsi" w:cstheme="minorHAnsi"/>
          <w:b/>
          <w:sz w:val="44"/>
          <w:szCs w:val="44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i/>
          <w:sz w:val="16"/>
          <w:szCs w:val="16"/>
        </w:rPr>
        <w:t>Scheda creata il 27 ottobre 2023</w:t>
      </w:r>
    </w:p>
    <w:p w14:paraId="1EF364AE" w14:textId="77777777" w:rsidR="00B265BD" w:rsidRPr="006F0FFF" w:rsidRDefault="00B265BD" w:rsidP="00B265B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F0FF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70F8281" w14:textId="13ACCEA7" w:rsidR="00647BCB" w:rsidRPr="006F0FFF" w:rsidRDefault="00647BCB" w:rsidP="00164E54">
      <w:pPr>
        <w:jc w:val="both"/>
        <w:rPr>
          <w:rFonts w:asciiTheme="minorHAnsi" w:hAnsiTheme="minorHAnsi" w:cstheme="minorHAnsi"/>
        </w:rPr>
      </w:pPr>
      <w:r w:rsidRPr="006F0FFF">
        <w:rPr>
          <w:rFonts w:asciiTheme="minorHAnsi" w:hAnsiTheme="minorHAnsi" w:cstheme="minorHAnsi"/>
        </w:rPr>
        <w:t>Il *</w:t>
      </w:r>
      <w:r w:rsidRPr="006F0FFF">
        <w:rPr>
          <w:rFonts w:asciiTheme="minorHAnsi" w:hAnsiTheme="minorHAnsi" w:cstheme="minorHAnsi"/>
          <w:b/>
          <w:bCs/>
        </w:rPr>
        <w:t>caffè</w:t>
      </w:r>
      <w:r w:rsidRPr="006F0FFF">
        <w:rPr>
          <w:rFonts w:asciiTheme="minorHAnsi" w:hAnsiTheme="minorHAnsi" w:cstheme="minorHAnsi"/>
        </w:rPr>
        <w:t xml:space="preserve"> : giornale letterario e di belle arti. - Palermo, 1839. – PAL0179858</w:t>
      </w:r>
    </w:p>
    <w:p w14:paraId="1A40A5E9" w14:textId="051EF357" w:rsidR="006F0FFF" w:rsidRPr="006F0FFF" w:rsidRDefault="006F0FFF" w:rsidP="006F0FFF">
      <w:pPr>
        <w:suppressAutoHyphens w:val="0"/>
        <w:jc w:val="both"/>
        <w:outlineLvl w:val="2"/>
        <w:rPr>
          <w:rFonts w:asciiTheme="minorHAnsi" w:hAnsiTheme="minorHAnsi" w:cstheme="minorHAnsi"/>
          <w:sz w:val="16"/>
          <w:szCs w:val="16"/>
          <w:lang w:eastAsia="it-IT"/>
        </w:rPr>
      </w:pPr>
      <w:r w:rsidRPr="006F0FFF">
        <w:rPr>
          <w:rFonts w:asciiTheme="minorHAnsi" w:hAnsiTheme="minorHAnsi" w:cstheme="minorHAnsi"/>
          <w:sz w:val="16"/>
          <w:szCs w:val="16"/>
          <w:lang w:eastAsia="it-IT"/>
        </w:rPr>
        <w:t xml:space="preserve">Cfr </w:t>
      </w:r>
      <w:r w:rsidRPr="006F0FFF">
        <w:rPr>
          <w:rFonts w:asciiTheme="minorHAnsi" w:hAnsiTheme="minorHAnsi" w:cstheme="minorHAnsi"/>
          <w:sz w:val="16"/>
          <w:szCs w:val="16"/>
          <w:lang w:eastAsia="it-IT"/>
        </w:rPr>
        <w:t>Pagine di critica d’arte nei periodici palermitani dell’Ottocento della Biblioteca Centrale della Regione Siciliana", dvd edito nell’ambito della convenzione tra la Biblioteca Centrale della Regione Siciliana “Alberto Bombace”, Palermo, e l’Università degli Studi di Palermo, Facoltà di Lettere e Filosofia, Cattedra di Storia della Critica d’Arte</w:t>
      </w:r>
    </w:p>
    <w:p w14:paraId="093A3B52" w14:textId="77777777" w:rsidR="00647BCB" w:rsidRPr="006F0FFF" w:rsidRDefault="00647BCB" w:rsidP="00164E54">
      <w:pPr>
        <w:jc w:val="both"/>
        <w:rPr>
          <w:rFonts w:asciiTheme="minorHAnsi" w:hAnsiTheme="minorHAnsi" w:cstheme="minorHAnsi"/>
        </w:rPr>
      </w:pPr>
    </w:p>
    <w:p w14:paraId="1143BF85" w14:textId="2363E48A" w:rsidR="0004732A" w:rsidRPr="006F0FFF" w:rsidRDefault="0004732A" w:rsidP="00164E54">
      <w:pPr>
        <w:jc w:val="both"/>
        <w:rPr>
          <w:rFonts w:asciiTheme="minorHAnsi" w:hAnsiTheme="minorHAnsi" w:cstheme="minorHAnsi"/>
        </w:rPr>
      </w:pPr>
      <w:r w:rsidRPr="006F0FFF">
        <w:rPr>
          <w:rFonts w:asciiTheme="minorHAnsi" w:hAnsiTheme="minorHAnsi" w:cstheme="minorHAnsi"/>
        </w:rPr>
        <w:t>Il *</w:t>
      </w:r>
      <w:r w:rsidRPr="006F0FFF">
        <w:rPr>
          <w:rFonts w:asciiTheme="minorHAnsi" w:hAnsiTheme="minorHAnsi" w:cstheme="minorHAnsi"/>
          <w:b/>
          <w:bCs/>
        </w:rPr>
        <w:t>caffè</w:t>
      </w:r>
      <w:r w:rsidRPr="006F0FFF">
        <w:rPr>
          <w:rFonts w:asciiTheme="minorHAnsi" w:hAnsiTheme="minorHAnsi" w:cstheme="minorHAnsi"/>
        </w:rPr>
        <w:t xml:space="preserve"> : giornale di passatempo. - N. 1 (6 giugno 1849)-    . Palermo : tip. D. Maccarone, 1849. – 2 fasc. : ill. ; 29 cm. ((Trisettimanale. - IEI0104569</w:t>
      </w:r>
    </w:p>
    <w:p w14:paraId="7157AC00" w14:textId="77777777" w:rsidR="0004732A" w:rsidRPr="006F0FFF" w:rsidRDefault="0004732A" w:rsidP="00164E54">
      <w:pPr>
        <w:jc w:val="both"/>
        <w:rPr>
          <w:rFonts w:asciiTheme="minorHAnsi" w:hAnsiTheme="minorHAnsi" w:cstheme="minorHAnsi"/>
        </w:rPr>
      </w:pPr>
    </w:p>
    <w:p w14:paraId="283E3E84" w14:textId="3C544DD2" w:rsidR="00164E54" w:rsidRPr="006F0FFF" w:rsidRDefault="00164E54" w:rsidP="00164E54">
      <w:pPr>
        <w:jc w:val="both"/>
        <w:rPr>
          <w:rFonts w:asciiTheme="minorHAnsi" w:hAnsiTheme="minorHAnsi" w:cstheme="minorHAnsi"/>
        </w:rPr>
      </w:pPr>
      <w:r w:rsidRPr="006F0FFF">
        <w:rPr>
          <w:rFonts w:asciiTheme="minorHAnsi" w:hAnsiTheme="minorHAnsi" w:cstheme="minorHAnsi"/>
        </w:rPr>
        <w:t xml:space="preserve">Il </w:t>
      </w:r>
      <w:r w:rsidRPr="006F0FFF">
        <w:rPr>
          <w:rFonts w:asciiTheme="minorHAnsi" w:hAnsiTheme="minorHAnsi" w:cstheme="minorHAnsi"/>
          <w:b/>
        </w:rPr>
        <w:t>*caffé</w:t>
      </w:r>
      <w:r w:rsidRPr="006F0FFF">
        <w:rPr>
          <w:rFonts w:asciiTheme="minorHAnsi" w:hAnsiTheme="minorHAnsi" w:cstheme="minorHAnsi"/>
        </w:rPr>
        <w:t xml:space="preserve"> : giornale ebdomadario di scienze lettere ed arti. – 1 (1850)-40 (1852). - Venezia : [s.n.], 1850-1852. – 3 volumi. - MIL0505022</w:t>
      </w:r>
    </w:p>
    <w:p w14:paraId="3A39F190" w14:textId="77777777" w:rsidR="0031062F" w:rsidRPr="006F0FFF" w:rsidRDefault="0031062F">
      <w:pPr>
        <w:rPr>
          <w:rFonts w:asciiTheme="minorHAnsi" w:hAnsiTheme="minorHAnsi" w:cstheme="minorHAnsi"/>
        </w:rPr>
      </w:pPr>
    </w:p>
    <w:p w14:paraId="531BA8C8" w14:textId="621EB09E" w:rsidR="00B265BD" w:rsidRPr="006F0FFF" w:rsidRDefault="006F0FFF">
      <w:pPr>
        <w:rPr>
          <w:rFonts w:asciiTheme="minorHAnsi" w:hAnsiTheme="minorHAnsi" w:cstheme="minorHAnsi"/>
        </w:rPr>
      </w:pPr>
      <w:r w:rsidRPr="006F0F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9C0A187" wp14:editId="3ADC86BE">
            <wp:simplePos x="0" y="0"/>
            <wp:positionH relativeFrom="column">
              <wp:posOffset>1270</wp:posOffset>
            </wp:positionH>
            <wp:positionV relativeFrom="page">
              <wp:posOffset>3442335</wp:posOffset>
            </wp:positionV>
            <wp:extent cx="1364400" cy="1080000"/>
            <wp:effectExtent l="0" t="0" r="0" b="0"/>
            <wp:wrapSquare wrapText="bothSides"/>
            <wp:docPr id="1678405265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FFF">
        <w:rPr>
          <w:rFonts w:asciiTheme="minorHAnsi" w:hAnsiTheme="minorHAnsi" w:cstheme="minorHAnsi"/>
        </w:rPr>
        <w:t xml:space="preserve"> </w:t>
      </w:r>
      <w:r w:rsidR="00B265BD" w:rsidRPr="006F0FFF">
        <w:rPr>
          <w:rFonts w:asciiTheme="minorHAnsi" w:hAnsiTheme="minorHAnsi" w:cstheme="minorHAnsi"/>
        </w:rPr>
        <w:t>Il *</w:t>
      </w:r>
      <w:r w:rsidR="00B265BD" w:rsidRPr="006F0FFF">
        <w:rPr>
          <w:rFonts w:asciiTheme="minorHAnsi" w:hAnsiTheme="minorHAnsi" w:cstheme="minorHAnsi"/>
          <w:b/>
          <w:bCs/>
        </w:rPr>
        <w:t xml:space="preserve">caffè </w:t>
      </w:r>
      <w:r w:rsidR="00B265BD" w:rsidRPr="006F0FFF">
        <w:rPr>
          <w:rFonts w:asciiTheme="minorHAnsi" w:hAnsiTheme="minorHAnsi" w:cstheme="minorHAnsi"/>
        </w:rPr>
        <w:t>: gazzettino di lettere, arti, scienze, industria, commercio, teatri ed annunzj. - Anno 1, n. 1 (2 gennaio 1855)-    . - Milano : Tip. Redaelli e Pagnoni, 1855-1856. – 2 volumi ; 48 cm. ((Esce il martedì e il venerdì, dal 1856 settimanale. - Lo stampatore varia. - LO10741938</w:t>
      </w:r>
    </w:p>
    <w:p w14:paraId="3793310A" w14:textId="77777777" w:rsidR="00B265BD" w:rsidRPr="006F0FFF" w:rsidRDefault="00B265BD">
      <w:pPr>
        <w:rPr>
          <w:rFonts w:asciiTheme="minorHAnsi" w:hAnsiTheme="minorHAnsi" w:cstheme="minorHAnsi"/>
        </w:rPr>
      </w:pPr>
    </w:p>
    <w:p w14:paraId="6AF3DC87" w14:textId="2CDC15E9" w:rsidR="00B265BD" w:rsidRDefault="00B265BD" w:rsidP="008F744B">
      <w:pPr>
        <w:jc w:val="both"/>
        <w:rPr>
          <w:rFonts w:asciiTheme="minorHAnsi" w:hAnsiTheme="minorHAnsi" w:cstheme="minorHAnsi"/>
        </w:rPr>
      </w:pPr>
      <w:r w:rsidRPr="006F0FFF">
        <w:rPr>
          <w:rFonts w:asciiTheme="minorHAnsi" w:hAnsiTheme="minorHAnsi" w:cstheme="minorHAnsi"/>
        </w:rPr>
        <w:t>Il *</w:t>
      </w:r>
      <w:r w:rsidRPr="006F0FFF">
        <w:rPr>
          <w:rFonts w:asciiTheme="minorHAnsi" w:hAnsiTheme="minorHAnsi" w:cstheme="minorHAnsi"/>
          <w:b/>
          <w:bCs/>
        </w:rPr>
        <w:t>caffé</w:t>
      </w:r>
      <w:r w:rsidRPr="006F0FFF">
        <w:rPr>
          <w:rFonts w:asciiTheme="minorHAnsi" w:hAnsiTheme="minorHAnsi" w:cstheme="minorHAnsi"/>
        </w:rPr>
        <w:t xml:space="preserve"> : giornale artistico letterario umoristico con litografie e musica. - A</w:t>
      </w:r>
      <w:r w:rsidR="008F744B" w:rsidRPr="006F0FFF">
        <w:rPr>
          <w:rFonts w:asciiTheme="minorHAnsi" w:hAnsiTheme="minorHAnsi" w:cstheme="minorHAnsi"/>
        </w:rPr>
        <w:t>nno</w:t>
      </w:r>
      <w:r w:rsidRPr="006F0FFF">
        <w:rPr>
          <w:rFonts w:asciiTheme="minorHAnsi" w:hAnsiTheme="minorHAnsi" w:cstheme="minorHAnsi"/>
        </w:rPr>
        <w:t xml:space="preserve"> 1, n. 1 (giu</w:t>
      </w:r>
      <w:r w:rsidR="008F744B" w:rsidRPr="006F0FFF">
        <w:rPr>
          <w:rFonts w:asciiTheme="minorHAnsi" w:hAnsiTheme="minorHAnsi" w:cstheme="minorHAnsi"/>
        </w:rPr>
        <w:t>gno</w:t>
      </w:r>
      <w:r w:rsidRPr="006F0FFF">
        <w:rPr>
          <w:rFonts w:asciiTheme="minorHAnsi" w:hAnsiTheme="minorHAnsi" w:cstheme="minorHAnsi"/>
        </w:rPr>
        <w:t xml:space="preserve"> 1858)-</w:t>
      </w:r>
      <w:r w:rsidR="008F744B" w:rsidRPr="006F0FFF">
        <w:rPr>
          <w:rFonts w:asciiTheme="minorHAnsi" w:hAnsiTheme="minorHAnsi" w:cstheme="minorHAnsi"/>
        </w:rPr>
        <w:t xml:space="preserve">    </w:t>
      </w:r>
      <w:r w:rsidRPr="006F0FFF">
        <w:rPr>
          <w:rFonts w:asciiTheme="minorHAnsi" w:hAnsiTheme="minorHAnsi" w:cstheme="minorHAnsi"/>
        </w:rPr>
        <w:t xml:space="preserve">. - Firenze : </w:t>
      </w:r>
      <w:r w:rsidR="008F744B" w:rsidRPr="006F0FFF">
        <w:rPr>
          <w:rFonts w:asciiTheme="minorHAnsi" w:hAnsiTheme="minorHAnsi" w:cstheme="minorHAnsi"/>
        </w:rPr>
        <w:t>[</w:t>
      </w:r>
      <w:r w:rsidRPr="006F0FFF">
        <w:rPr>
          <w:rFonts w:asciiTheme="minorHAnsi" w:hAnsiTheme="minorHAnsi" w:cstheme="minorHAnsi"/>
        </w:rPr>
        <w:t>s. n.</w:t>
      </w:r>
      <w:r w:rsidR="008F744B" w:rsidRPr="006F0FFF">
        <w:rPr>
          <w:rFonts w:asciiTheme="minorHAnsi" w:hAnsiTheme="minorHAnsi" w:cstheme="minorHAnsi"/>
        </w:rPr>
        <w:t>]</w:t>
      </w:r>
      <w:r w:rsidRPr="006F0FFF">
        <w:rPr>
          <w:rFonts w:asciiTheme="minorHAnsi" w:hAnsiTheme="minorHAnsi" w:cstheme="minorHAnsi"/>
        </w:rPr>
        <w:t>, 1858-</w:t>
      </w:r>
      <w:r w:rsidR="008F744B" w:rsidRPr="006F0FFF">
        <w:rPr>
          <w:rFonts w:asciiTheme="minorHAnsi" w:hAnsiTheme="minorHAnsi" w:cstheme="minorHAnsi"/>
        </w:rPr>
        <w:t>1859</w:t>
      </w:r>
      <w:r w:rsidRPr="006F0FFF">
        <w:rPr>
          <w:rFonts w:asciiTheme="minorHAnsi" w:hAnsiTheme="minorHAnsi" w:cstheme="minorHAnsi"/>
        </w:rPr>
        <w:t>. – 1 volume. - CFI0373299</w:t>
      </w:r>
    </w:p>
    <w:p w14:paraId="633126C6" w14:textId="77777777" w:rsidR="006F0FFF" w:rsidRDefault="006F0FFF" w:rsidP="008F744B">
      <w:pPr>
        <w:jc w:val="both"/>
        <w:rPr>
          <w:rFonts w:asciiTheme="minorHAnsi" w:hAnsiTheme="minorHAnsi" w:cstheme="minorHAnsi"/>
        </w:rPr>
      </w:pPr>
    </w:p>
    <w:p w14:paraId="516956EC" w14:textId="2B035B91" w:rsidR="006F0FFF" w:rsidRPr="006F0FFF" w:rsidRDefault="006F0FFF" w:rsidP="008F74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Cultura – 1839-1859</w:t>
      </w:r>
    </w:p>
    <w:sectPr w:rsidR="006F0FFF" w:rsidRPr="006F0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FBD"/>
    <w:rsid w:val="0004732A"/>
    <w:rsid w:val="00164E54"/>
    <w:rsid w:val="0031062F"/>
    <w:rsid w:val="00647BCB"/>
    <w:rsid w:val="006F0FFF"/>
    <w:rsid w:val="008F744B"/>
    <w:rsid w:val="00B265BD"/>
    <w:rsid w:val="00E84EF4"/>
    <w:rsid w:val="00F45FBD"/>
    <w:rsid w:val="00F7681D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990E"/>
  <w15:docId w15:val="{7252FC11-9DF3-413D-A411-8DEB1DBE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E5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6F0FF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F0FF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2023-10-27T14:41:00Z</dcterms:created>
  <dcterms:modified xsi:type="dcterms:W3CDTF">2023-10-28T07:17:00Z</dcterms:modified>
</cp:coreProperties>
</file>