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C9A4" w14:textId="53FA0178" w:rsidR="00EA11A9" w:rsidRPr="008B0517" w:rsidRDefault="00EA11A9" w:rsidP="00EA11A9">
      <w:pPr>
        <w:jc w:val="both"/>
        <w:rPr>
          <w:rStyle w:val="Enfasigrassetto"/>
          <w:rFonts w:asciiTheme="minorHAnsi" w:hAnsiTheme="minorHAnsi" w:cstheme="minorHAnsi"/>
          <w:b w:val="0"/>
          <w:sz w:val="16"/>
          <w:szCs w:val="16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D3485</w:t>
      </w:r>
      <w:r w:rsidRPr="008B0517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 </w:t>
      </w:r>
      <w:r w:rsidRPr="008B0517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FF5BD0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23 ottobre 2023</w:t>
      </w:r>
    </w:p>
    <w:p w14:paraId="7A4D6614" w14:textId="6BC4D727" w:rsidR="00EC788E" w:rsidRDefault="00EC788E" w:rsidP="00CE26A5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C788E">
        <w:drawing>
          <wp:inline distT="0" distB="0" distL="0" distR="0" wp14:anchorId="3B2FF919" wp14:editId="00FCC724">
            <wp:extent cx="1911600" cy="2700000"/>
            <wp:effectExtent l="0" t="0" r="0" b="5715"/>
            <wp:docPr id="1917001725" name="Immagine 1" descr="Immagine che contiene testo, lettera, cart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01725" name="Immagine 1" descr="Immagine che contiene testo, lettera, carta, menu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6A5" w:rsidRPr="00CE26A5">
        <w:drawing>
          <wp:inline distT="0" distB="0" distL="0" distR="0" wp14:anchorId="064CB40F" wp14:editId="7C704E45">
            <wp:extent cx="1900800" cy="2700000"/>
            <wp:effectExtent l="0" t="0" r="4445" b="5715"/>
            <wp:docPr id="435436335" name="Immagine 1" descr="Immagine che contiene testo, lettera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36335" name="Immagine 1" descr="Immagine che contiene testo, lettera, modell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E4E">
        <w:rPr>
          <w:noProof/>
        </w:rPr>
        <w:drawing>
          <wp:inline distT="0" distB="0" distL="0" distR="0" wp14:anchorId="45A69D7C" wp14:editId="797ED459">
            <wp:extent cx="1911600" cy="2700000"/>
            <wp:effectExtent l="0" t="0" r="0" b="5715"/>
            <wp:docPr id="2024529134" name="Immagine 2" descr="Immagine che contiene test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29134" name="Immagine 2" descr="Immagine che contiene testo, mod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D871" w14:textId="4630F6CC" w:rsidR="00EC788E" w:rsidRDefault="00EC788E" w:rsidP="00CE26A5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F78C214" wp14:editId="36BA6E87">
            <wp:extent cx="5715000" cy="1600200"/>
            <wp:effectExtent l="0" t="0" r="0" b="0"/>
            <wp:docPr id="925356856" name="Immagine 1" descr="Immagine che contiene testo, Collezionabile, Francobollo, tessu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56856" name="Immagine 1" descr="Immagine che contiene testo, Collezionabile, Francobollo, tessu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411D" w14:textId="6C9DBC4A" w:rsidR="00EA11A9" w:rsidRPr="008B0517" w:rsidRDefault="00EA11A9" w:rsidP="00EA11A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B051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71D78A4" w14:textId="36AE63B0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EA11A9">
        <w:rPr>
          <w:rFonts w:ascii="Calibri" w:hAnsi="Calibri" w:cs="Calibri"/>
          <w:b/>
          <w:sz w:val="22"/>
          <w:szCs w:val="22"/>
        </w:rPr>
        <w:t>Ariel</w:t>
      </w:r>
      <w:r w:rsidRPr="00EA11A9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quadrimestrale di drammaturgia dell'Istituto di studi pirandelliani e sul teatro italiano contemporaneo. - Anno 1, n. 1 (gen.-apr. </w:t>
      </w:r>
      <w:proofErr w:type="gramStart"/>
      <w:r w:rsidRPr="00EA11A9">
        <w:rPr>
          <w:rFonts w:ascii="Calibri" w:hAnsi="Calibri" w:cs="Calibri"/>
          <w:sz w:val="22"/>
          <w:szCs w:val="22"/>
        </w:rPr>
        <w:t>1986)-</w:t>
      </w:r>
      <w:proofErr w:type="gramEnd"/>
      <w:r w:rsidRPr="00EA11A9">
        <w:rPr>
          <w:rFonts w:ascii="Calibri" w:hAnsi="Calibri" w:cs="Calibri"/>
          <w:sz w:val="22"/>
          <w:szCs w:val="22"/>
        </w:rPr>
        <w:t>anno 24, n. 2/3 (mag.-dic. 2009</w:t>
      </w:r>
      <w:r>
        <w:rPr>
          <w:rFonts w:ascii="Calibri" w:hAnsi="Calibri" w:cs="Calibri"/>
          <w:sz w:val="22"/>
          <w:szCs w:val="22"/>
        </w:rPr>
        <w:t>)</w:t>
      </w:r>
      <w:r w:rsidRPr="00EA11A9">
        <w:rPr>
          <w:rFonts w:ascii="Calibri" w:hAnsi="Calibri" w:cs="Calibri"/>
          <w:sz w:val="22"/>
          <w:szCs w:val="22"/>
        </w:rPr>
        <w:t xml:space="preserve">; anno 1, n. 1 (gen.-giu. 2011)-anno </w:t>
      </w:r>
      <w:r w:rsidR="00EC788E">
        <w:rPr>
          <w:rFonts w:ascii="Calibri" w:hAnsi="Calibri" w:cs="Calibri"/>
          <w:sz w:val="22"/>
          <w:szCs w:val="22"/>
        </w:rPr>
        <w:t>3</w:t>
      </w:r>
      <w:r w:rsidRPr="00EA11A9">
        <w:rPr>
          <w:rFonts w:ascii="Calibri" w:hAnsi="Calibri" w:cs="Calibri"/>
          <w:sz w:val="22"/>
          <w:szCs w:val="22"/>
        </w:rPr>
        <w:t xml:space="preserve">, n. </w:t>
      </w:r>
      <w:r w:rsidR="00EC788E">
        <w:rPr>
          <w:rFonts w:ascii="Calibri" w:hAnsi="Calibri" w:cs="Calibri"/>
          <w:sz w:val="22"/>
          <w:szCs w:val="22"/>
        </w:rPr>
        <w:t>1 = 5</w:t>
      </w:r>
      <w:r w:rsidRPr="00EA11A9">
        <w:rPr>
          <w:rFonts w:ascii="Calibri" w:hAnsi="Calibri" w:cs="Calibri"/>
          <w:sz w:val="22"/>
          <w:szCs w:val="22"/>
        </w:rPr>
        <w:t xml:space="preserve"> (</w:t>
      </w:r>
      <w:r w:rsidR="00EC788E">
        <w:rPr>
          <w:rFonts w:ascii="Calibri" w:hAnsi="Calibri" w:cs="Calibri"/>
          <w:sz w:val="22"/>
          <w:szCs w:val="22"/>
        </w:rPr>
        <w:t>gen</w:t>
      </w:r>
      <w:r w:rsidRPr="00EA11A9">
        <w:rPr>
          <w:rFonts w:ascii="Calibri" w:hAnsi="Calibri" w:cs="Calibri"/>
          <w:sz w:val="22"/>
          <w:szCs w:val="22"/>
        </w:rPr>
        <w:t>.-</w:t>
      </w:r>
      <w:r w:rsidR="00EC788E">
        <w:rPr>
          <w:rFonts w:ascii="Calibri" w:hAnsi="Calibri" w:cs="Calibri"/>
          <w:sz w:val="22"/>
          <w:szCs w:val="22"/>
        </w:rPr>
        <w:t>giu</w:t>
      </w:r>
      <w:r w:rsidRPr="00EA11A9">
        <w:rPr>
          <w:rFonts w:ascii="Calibri" w:hAnsi="Calibri" w:cs="Calibri"/>
          <w:sz w:val="22"/>
          <w:szCs w:val="22"/>
        </w:rPr>
        <w:t>. 201</w:t>
      </w:r>
      <w:r w:rsidR="00EC788E">
        <w:rPr>
          <w:rFonts w:ascii="Calibri" w:hAnsi="Calibri" w:cs="Calibri"/>
          <w:sz w:val="22"/>
          <w:szCs w:val="22"/>
        </w:rPr>
        <w:t>3</w:t>
      </w:r>
      <w:r w:rsidRPr="00EA11A9">
        <w:rPr>
          <w:rFonts w:ascii="Calibri" w:hAnsi="Calibri" w:cs="Calibri"/>
          <w:sz w:val="22"/>
          <w:szCs w:val="22"/>
        </w:rPr>
        <w:t xml:space="preserve">); anno 1, n. </w:t>
      </w:r>
      <w:r>
        <w:rPr>
          <w:rFonts w:ascii="Calibri" w:hAnsi="Calibri" w:cs="Calibri"/>
          <w:sz w:val="22"/>
          <w:szCs w:val="22"/>
        </w:rPr>
        <w:t>1-2</w:t>
      </w:r>
      <w:r w:rsidRPr="00EA11A9">
        <w:rPr>
          <w:rFonts w:ascii="Calibri" w:hAnsi="Calibri" w:cs="Calibri"/>
          <w:sz w:val="22"/>
          <w:szCs w:val="22"/>
        </w:rPr>
        <w:t xml:space="preserve"> (gennaio/dicembre 2019)-    . - </w:t>
      </w:r>
      <w:proofErr w:type="gramStart"/>
      <w:r w:rsidRPr="00EA11A9">
        <w:rPr>
          <w:rFonts w:ascii="Calibri" w:hAnsi="Calibri" w:cs="Calibri"/>
          <w:sz w:val="22"/>
          <w:szCs w:val="22"/>
        </w:rPr>
        <w:t>Roma :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Bulzoni, 1986-    . – </w:t>
      </w:r>
      <w:proofErr w:type="gramStart"/>
      <w:r w:rsidRPr="00EA11A9">
        <w:rPr>
          <w:rFonts w:ascii="Calibri" w:hAnsi="Calibri" w:cs="Calibri"/>
          <w:sz w:val="22"/>
          <w:szCs w:val="22"/>
        </w:rPr>
        <w:t>volumi :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ill. ; 24 cm. ((Semestrale dal 2011. - </w:t>
      </w:r>
      <w:r w:rsidR="00EC788E" w:rsidRPr="00EC788E">
        <w:rPr>
          <w:rFonts w:ascii="Calibri" w:hAnsi="Calibri" w:cs="Calibri"/>
          <w:sz w:val="22"/>
          <w:szCs w:val="22"/>
        </w:rPr>
        <w:t>Fondata da Alfredo Barbina</w:t>
      </w:r>
      <w:r w:rsidR="00EC788E">
        <w:rPr>
          <w:rFonts w:ascii="Calibri" w:hAnsi="Calibri" w:cs="Calibri"/>
          <w:sz w:val="22"/>
          <w:szCs w:val="22"/>
        </w:rPr>
        <w:t xml:space="preserve">. - </w:t>
      </w:r>
      <w:r w:rsidRPr="00EA11A9">
        <w:rPr>
          <w:rFonts w:ascii="Calibri" w:hAnsi="Calibri" w:cs="Calibri"/>
          <w:sz w:val="22"/>
          <w:szCs w:val="22"/>
        </w:rPr>
        <w:t xml:space="preserve">Indici </w:t>
      </w:r>
      <w:r w:rsidR="00F26E4E">
        <w:rPr>
          <w:rFonts w:ascii="Calibri" w:hAnsi="Calibri" w:cs="Calibri"/>
          <w:sz w:val="22"/>
          <w:szCs w:val="22"/>
        </w:rPr>
        <w:t xml:space="preserve">a: </w:t>
      </w:r>
      <w:hyperlink r:id="rId9" w:history="1">
        <w:r w:rsidR="00F26E4E" w:rsidRPr="00CF753F">
          <w:rPr>
            <w:rStyle w:val="Collegamentoipertestuale"/>
            <w:rFonts w:ascii="Calibri" w:hAnsi="Calibri" w:cs="Calibri"/>
            <w:sz w:val="22"/>
            <w:szCs w:val="22"/>
          </w:rPr>
          <w:t>http://www.studiodiluigipirandello.it/ariel/</w:t>
        </w:r>
      </w:hyperlink>
      <w:r w:rsidR="00F26E4E">
        <w:rPr>
          <w:rFonts w:ascii="Calibri" w:hAnsi="Calibri" w:cs="Calibri"/>
          <w:sz w:val="22"/>
          <w:szCs w:val="22"/>
        </w:rPr>
        <w:t xml:space="preserve">. </w:t>
      </w:r>
      <w:r w:rsidRPr="00EA11A9">
        <w:rPr>
          <w:rFonts w:ascii="Calibri" w:hAnsi="Calibri" w:cs="Calibri"/>
          <w:sz w:val="22"/>
          <w:szCs w:val="22"/>
        </w:rPr>
        <w:t xml:space="preserve">– </w:t>
      </w:r>
      <w:r w:rsidR="00CE26A5">
        <w:rPr>
          <w:rFonts w:ascii="Calibri" w:hAnsi="Calibri" w:cs="Calibri"/>
          <w:sz w:val="22"/>
          <w:szCs w:val="22"/>
        </w:rPr>
        <w:t xml:space="preserve">Riassunti 2000-2012 a: </w:t>
      </w:r>
      <w:hyperlink r:id="rId10" w:history="1">
        <w:r w:rsidR="00CE26A5" w:rsidRPr="00CF753F">
          <w:rPr>
            <w:rStyle w:val="Collegamentoipertestuale"/>
            <w:rFonts w:ascii="Calibri" w:hAnsi="Calibri" w:cs="Calibri"/>
            <w:sz w:val="22"/>
            <w:szCs w:val="22"/>
          </w:rPr>
          <w:t>https://www.italinemo.it/rivista/ariel/</w:t>
        </w:r>
      </w:hyperlink>
      <w:r w:rsidR="00CE26A5">
        <w:rPr>
          <w:rFonts w:ascii="Calibri" w:hAnsi="Calibri" w:cs="Calibri"/>
          <w:sz w:val="22"/>
          <w:szCs w:val="22"/>
        </w:rPr>
        <w:t xml:space="preserve">. - </w:t>
      </w:r>
      <w:r>
        <w:rPr>
          <w:rFonts w:ascii="Calibri" w:hAnsi="Calibri" w:cs="Calibri"/>
          <w:sz w:val="22"/>
          <w:szCs w:val="22"/>
        </w:rPr>
        <w:t xml:space="preserve">Disponibile anche online a pagamento. - </w:t>
      </w:r>
      <w:r w:rsidRPr="00EA11A9">
        <w:rPr>
          <w:rFonts w:ascii="Calibri" w:hAnsi="Calibri" w:cs="Calibri"/>
          <w:sz w:val="22"/>
          <w:szCs w:val="22"/>
        </w:rPr>
        <w:t>ISSN 1125-3967. - LO10081154</w:t>
      </w:r>
      <w:r>
        <w:rPr>
          <w:rFonts w:ascii="Calibri" w:hAnsi="Calibri" w:cs="Calibri"/>
          <w:sz w:val="22"/>
          <w:szCs w:val="22"/>
        </w:rPr>
        <w:t xml:space="preserve">; </w:t>
      </w:r>
      <w:r w:rsidRPr="00EA11A9">
        <w:rPr>
          <w:rFonts w:ascii="Calibri" w:hAnsi="Calibri" w:cs="Calibri"/>
          <w:sz w:val="22"/>
          <w:szCs w:val="22"/>
        </w:rPr>
        <w:t>NAP0954044</w:t>
      </w:r>
      <w:r>
        <w:rPr>
          <w:rFonts w:ascii="Calibri" w:hAnsi="Calibri" w:cs="Calibri"/>
          <w:sz w:val="22"/>
          <w:szCs w:val="22"/>
        </w:rPr>
        <w:t xml:space="preserve">; </w:t>
      </w:r>
      <w:r w:rsidRPr="00EA11A9">
        <w:rPr>
          <w:rFonts w:ascii="Calibri" w:hAnsi="Calibri" w:cs="Calibri"/>
          <w:sz w:val="22"/>
          <w:szCs w:val="22"/>
        </w:rPr>
        <w:t>CAM0017939</w:t>
      </w:r>
    </w:p>
    <w:p w14:paraId="50A9F9F4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Autore: Istituto di studi pirandelliani e sul teatro italiano contemporaneo</w:t>
      </w:r>
    </w:p>
    <w:p w14:paraId="23E6F656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Soggetti: Pirandello, Luigi – Periodici; Teatro italiano - Sec. 20. – Periodici</w:t>
      </w:r>
    </w:p>
    <w:p w14:paraId="6E84FBE9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Classe: D792.094505</w:t>
      </w:r>
    </w:p>
    <w:p w14:paraId="12AC9608" w14:textId="77777777" w:rsid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53697FD" w14:textId="02D0788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b/>
          <w:sz w:val="22"/>
          <w:szCs w:val="22"/>
        </w:rPr>
        <w:t xml:space="preserve">*Indice della rivista </w:t>
      </w:r>
      <w:proofErr w:type="gramStart"/>
      <w:r w:rsidRPr="00EA11A9">
        <w:rPr>
          <w:rFonts w:ascii="Calibri" w:hAnsi="Calibri" w:cs="Calibri"/>
          <w:b/>
          <w:sz w:val="22"/>
          <w:szCs w:val="22"/>
        </w:rPr>
        <w:t>Ariel</w:t>
      </w:r>
      <w:r w:rsidRPr="00EA11A9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1986-2002 / a cura di Dina Saponaro e Lucia Torsello ; introduzione di Alfredo Barbina. - </w:t>
      </w:r>
      <w:proofErr w:type="gramStart"/>
      <w:r w:rsidRPr="00EA11A9">
        <w:rPr>
          <w:rFonts w:ascii="Calibri" w:hAnsi="Calibri" w:cs="Calibri"/>
          <w:sz w:val="22"/>
          <w:szCs w:val="22"/>
        </w:rPr>
        <w:t>Roma :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Bulzoni, [2004]. - 176 </w:t>
      </w:r>
      <w:proofErr w:type="gramStart"/>
      <w:r w:rsidRPr="00EA11A9">
        <w:rPr>
          <w:rFonts w:ascii="Calibri" w:hAnsi="Calibri" w:cs="Calibri"/>
          <w:sz w:val="22"/>
          <w:szCs w:val="22"/>
        </w:rPr>
        <w:t>p. ;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24 cm. - LIG0017117</w:t>
      </w:r>
    </w:p>
    <w:p w14:paraId="7A71C4CF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Fa parte di: *Pubblicazioni dell'Istituto di studi pirandelliani</w:t>
      </w:r>
    </w:p>
    <w:p w14:paraId="79983BB9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Autori: Barbina, Alfredo; Saponaro, Dina; Torsello, Lucia</w:t>
      </w:r>
    </w:p>
    <w:p w14:paraId="6038123B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Soggetto: Ariel &lt;periodico&gt; - 1986-2002 – Indici</w:t>
      </w:r>
    </w:p>
    <w:p w14:paraId="7FC512AB" w14:textId="77777777" w:rsid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9B13C8E" w14:textId="02047339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b/>
          <w:sz w:val="22"/>
          <w:szCs w:val="22"/>
        </w:rPr>
        <w:t>*Indice della rivista Ariel 2003-2009</w:t>
      </w:r>
      <w:r w:rsidRPr="00EA11A9">
        <w:rPr>
          <w:rFonts w:ascii="Calibri" w:hAnsi="Calibri" w:cs="Calibri"/>
          <w:sz w:val="22"/>
          <w:szCs w:val="22"/>
        </w:rPr>
        <w:t xml:space="preserve"> / a cura di Dina Saponaro e Lucia </w:t>
      </w:r>
      <w:proofErr w:type="gramStart"/>
      <w:r w:rsidRPr="00EA11A9">
        <w:rPr>
          <w:rFonts w:ascii="Calibri" w:hAnsi="Calibri" w:cs="Calibri"/>
          <w:sz w:val="22"/>
          <w:szCs w:val="22"/>
        </w:rPr>
        <w:t>Torsello ;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presentazione di Franca Angelini. - </w:t>
      </w:r>
      <w:proofErr w:type="gramStart"/>
      <w:r w:rsidRPr="00EA11A9">
        <w:rPr>
          <w:rFonts w:ascii="Calibri" w:hAnsi="Calibri" w:cs="Calibri"/>
          <w:sz w:val="22"/>
          <w:szCs w:val="22"/>
        </w:rPr>
        <w:t>Roma :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Bulzoni, [2014]. - 111 </w:t>
      </w:r>
      <w:proofErr w:type="gramStart"/>
      <w:r w:rsidRPr="00EA11A9">
        <w:rPr>
          <w:rFonts w:ascii="Calibri" w:hAnsi="Calibri" w:cs="Calibri"/>
          <w:sz w:val="22"/>
          <w:szCs w:val="22"/>
        </w:rPr>
        <w:t>p. ;</w:t>
      </w:r>
      <w:proofErr w:type="gramEnd"/>
      <w:r w:rsidRPr="00EA11A9">
        <w:rPr>
          <w:rFonts w:ascii="Calibri" w:hAnsi="Calibri" w:cs="Calibri"/>
          <w:sz w:val="22"/>
          <w:szCs w:val="22"/>
        </w:rPr>
        <w:t xml:space="preserve"> 24 cm. - BVE0676129</w:t>
      </w:r>
    </w:p>
    <w:p w14:paraId="6F6CBB85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Fa parte di: *Pubblicazioni dell'Istituto di studi pirandelliani, 11</w:t>
      </w:r>
    </w:p>
    <w:p w14:paraId="3962D667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Autori: Angelini, Franca; Saponaro, Dina; Torsello, Lucia</w:t>
      </w:r>
    </w:p>
    <w:p w14:paraId="1FC7F547" w14:textId="77777777" w:rsidR="00EA11A9" w:rsidRP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Soggetto: Ariel &lt;periodico&gt; - 2003-2009 – Indici</w:t>
      </w:r>
    </w:p>
    <w:p w14:paraId="55195FB0" w14:textId="77777777" w:rsid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EA11A9">
        <w:rPr>
          <w:rFonts w:ascii="Calibri" w:hAnsi="Calibri" w:cs="Calibri"/>
          <w:sz w:val="22"/>
          <w:szCs w:val="22"/>
        </w:rPr>
        <w:t>Classe: D792.094505</w:t>
      </w:r>
    </w:p>
    <w:p w14:paraId="75155D9D" w14:textId="77777777" w:rsidR="00EA11A9" w:rsidRDefault="00EA11A9" w:rsidP="00EA11A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4AC85778" w14:textId="77777777" w:rsidR="00EA11A9" w:rsidRPr="008B0517" w:rsidRDefault="00EA11A9" w:rsidP="00EA11A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B0517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6EB8B7CA" w14:textId="6A76A060" w:rsidR="00F26E4E" w:rsidRPr="00EC788E" w:rsidRDefault="00EC788E" w:rsidP="00EC788E">
      <w:pPr>
        <w:pStyle w:val="Titolo4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Serie: 1986-2009. </w:t>
      </w:r>
      <w:r w:rsidR="00F26E4E" w:rsidRPr="00EC788E">
        <w:rPr>
          <w:rFonts w:asciiTheme="minorHAnsi" w:hAnsiTheme="minorHAnsi" w:cstheme="minorHAnsi"/>
          <w:sz w:val="22"/>
          <w:szCs w:val="22"/>
        </w:rPr>
        <w:t>Quadrimestrale di Drammaturgia dell’Istituto di Studi Pirandelliani e sul Teatro Contemporaneo.</w:t>
      </w:r>
    </w:p>
    <w:p w14:paraId="2FAF4969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Fonts w:asciiTheme="minorHAnsi" w:hAnsiTheme="minorHAnsi" w:cstheme="minorHAnsi"/>
          <w:sz w:val="22"/>
          <w:szCs w:val="22"/>
        </w:rPr>
        <w:t xml:space="preserve">Roma, </w:t>
      </w:r>
      <w:hyperlink r:id="rId11" w:tgtFrame="_blank" w:history="1">
        <w:r w:rsidRPr="00EC788E">
          <w:rPr>
            <w:rStyle w:val="Collegamentoipertestuale"/>
            <w:rFonts w:asciiTheme="minorHAnsi" w:hAnsiTheme="minorHAnsi" w:cstheme="minorHAnsi"/>
            <w:sz w:val="22"/>
            <w:szCs w:val="22"/>
          </w:rPr>
          <w:t>Bulzoni Editore</w:t>
        </w:r>
      </w:hyperlink>
      <w:r w:rsidRPr="00EC788E">
        <w:rPr>
          <w:rFonts w:asciiTheme="minorHAnsi" w:hAnsiTheme="minorHAnsi" w:cstheme="minorHAnsi"/>
          <w:sz w:val="22"/>
          <w:szCs w:val="22"/>
        </w:rPr>
        <w:t>, 1986-2010.</w:t>
      </w:r>
    </w:p>
    <w:p w14:paraId="72A0161C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Fonts w:asciiTheme="minorHAnsi" w:hAnsiTheme="minorHAnsi" w:cstheme="minorHAnsi"/>
          <w:sz w:val="22"/>
          <w:szCs w:val="22"/>
        </w:rPr>
        <w:t>Fondata da Alfredo Barbina.</w:t>
      </w:r>
    </w:p>
    <w:p w14:paraId="0EC1F5E8" w14:textId="77777777" w:rsid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Direzione e redazione:</w:t>
      </w:r>
      <w:r w:rsidRPr="00EC788E">
        <w:rPr>
          <w:rFonts w:asciiTheme="minorHAnsi" w:hAnsiTheme="minorHAnsi" w:cstheme="minorHAnsi"/>
          <w:sz w:val="22"/>
          <w:szCs w:val="22"/>
        </w:rPr>
        <w:t xml:space="preserve"> Istituto di Studi Pirandelliani e sul Teatro Contemporaneo – Via Antonio Bosio 13b – 00161 Roma</w:t>
      </w:r>
    </w:p>
    <w:p w14:paraId="027D2FA1" w14:textId="42038F63" w:rsidR="00F26E4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Amministrazione:</w:t>
      </w:r>
      <w:r w:rsidRPr="00EC788E">
        <w:rPr>
          <w:rFonts w:asciiTheme="minorHAnsi" w:hAnsiTheme="minorHAnsi" w:cstheme="minorHAnsi"/>
          <w:sz w:val="22"/>
          <w:szCs w:val="22"/>
        </w:rPr>
        <w:t xml:space="preserve"> Bulzoni Editore – Via dei Liburni, 14 – 00185 Roma</w:t>
      </w:r>
    </w:p>
    <w:p w14:paraId="7521BA78" w14:textId="77777777" w:rsidR="00EC788E" w:rsidRDefault="00EC788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E7322E1" w14:textId="53450273" w:rsidR="00F26E4E" w:rsidRPr="00EC788E" w:rsidRDefault="00EC788E" w:rsidP="00EA4B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788E">
        <w:rPr>
          <w:rFonts w:asciiTheme="minorHAnsi" w:hAnsiTheme="minorHAnsi" w:cstheme="minorHAnsi"/>
          <w:b/>
          <w:bCs/>
          <w:sz w:val="22"/>
          <w:szCs w:val="22"/>
        </w:rPr>
        <w:t xml:space="preserve">Serie: 2011-2013 </w:t>
      </w:r>
      <w:r w:rsidR="00F26E4E" w:rsidRPr="00EC788E">
        <w:rPr>
          <w:rFonts w:asciiTheme="minorHAnsi" w:hAnsiTheme="minorHAnsi" w:cstheme="minorHAnsi"/>
          <w:b/>
          <w:bCs/>
          <w:sz w:val="22"/>
          <w:szCs w:val="22"/>
        </w:rPr>
        <w:t>Semestrale di Drammaturgia dell’Istituto di Studi Pirandelliani e sul Teatro Contemporaneo</w:t>
      </w:r>
    </w:p>
    <w:p w14:paraId="620DE8F4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Fonts w:asciiTheme="minorHAnsi" w:hAnsiTheme="minorHAnsi" w:cstheme="minorHAnsi"/>
          <w:sz w:val="22"/>
          <w:szCs w:val="22"/>
        </w:rPr>
        <w:t xml:space="preserve">Roma, </w:t>
      </w:r>
      <w:hyperlink r:id="rId12" w:tgtFrame="_blank" w:history="1">
        <w:r w:rsidRPr="00EC788E">
          <w:rPr>
            <w:rStyle w:val="Collegamentoipertestuale"/>
            <w:rFonts w:asciiTheme="minorHAnsi" w:hAnsiTheme="minorHAnsi" w:cstheme="minorHAnsi"/>
            <w:sz w:val="22"/>
            <w:szCs w:val="22"/>
          </w:rPr>
          <w:t>Bulzoni Editore</w:t>
        </w:r>
      </w:hyperlink>
      <w:r w:rsidRPr="00EC788E">
        <w:rPr>
          <w:rFonts w:asciiTheme="minorHAnsi" w:hAnsiTheme="minorHAnsi" w:cstheme="minorHAnsi"/>
          <w:sz w:val="22"/>
          <w:szCs w:val="22"/>
        </w:rPr>
        <w:t>, 2011-2013.</w:t>
      </w:r>
    </w:p>
    <w:p w14:paraId="3278BD10" w14:textId="77777777" w:rsid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Direzione e redazione:</w:t>
      </w:r>
      <w:r w:rsidRPr="00EC788E">
        <w:rPr>
          <w:rFonts w:asciiTheme="minorHAnsi" w:hAnsiTheme="minorHAnsi" w:cstheme="minorHAnsi"/>
          <w:sz w:val="22"/>
          <w:szCs w:val="22"/>
        </w:rPr>
        <w:t xml:space="preserve"> Istituto di Studi Pirandelliani e sul Teatro Contemporaneo – Via Antonio Bosio 13b – 00161 Roma</w:t>
      </w:r>
    </w:p>
    <w:p w14:paraId="5C37EF48" w14:textId="77777777" w:rsid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Amministrazione:</w:t>
      </w:r>
      <w:r w:rsidRPr="00EC788E">
        <w:rPr>
          <w:rFonts w:asciiTheme="minorHAnsi" w:hAnsiTheme="minorHAnsi" w:cstheme="minorHAnsi"/>
          <w:sz w:val="22"/>
          <w:szCs w:val="22"/>
        </w:rPr>
        <w:t xml:space="preserve"> Bulzoni Editore – Via dei Liburni, 14 – 00185 Roma</w:t>
      </w:r>
    </w:p>
    <w:p w14:paraId="4AAEC2F7" w14:textId="68E376B2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Autorizzazione del Tribunale di Roma:</w:t>
      </w:r>
      <w:r w:rsidRPr="00EC788E">
        <w:rPr>
          <w:rFonts w:asciiTheme="minorHAnsi" w:hAnsiTheme="minorHAnsi" w:cstheme="minorHAnsi"/>
          <w:sz w:val="22"/>
          <w:szCs w:val="22"/>
        </w:rPr>
        <w:t xml:space="preserve"> n.193/2011 del 17 giugno 2011</w:t>
      </w:r>
    </w:p>
    <w:p w14:paraId="29DC974C" w14:textId="77777777" w:rsidR="00F26E4E" w:rsidRPr="00EC788E" w:rsidRDefault="00F26E4E" w:rsidP="00EC788E">
      <w:p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0A17651A" w14:textId="6741A6D1" w:rsidR="00F26E4E" w:rsidRPr="00EC788E" w:rsidRDefault="00EC788E" w:rsidP="00EC788E">
      <w:pPr>
        <w:pStyle w:val="Paragrafoelenco"/>
        <w:numPr>
          <w:ilvl w:val="0"/>
          <w:numId w:val="1"/>
        </w:num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Serie; 2019- 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E4E" w:rsidRPr="00EC788E">
        <w:rPr>
          <w:rFonts w:asciiTheme="minorHAnsi" w:hAnsiTheme="minorHAnsi" w:cstheme="minorHAnsi"/>
          <w:b/>
          <w:bCs/>
          <w:sz w:val="22"/>
          <w:szCs w:val="22"/>
        </w:rPr>
        <w:t>Semestrale di Drammaturgia dell’Istituto di Studi Pirandelliani</w:t>
      </w:r>
    </w:p>
    <w:p w14:paraId="4FA2DF25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Direttore responsabile</w:t>
      </w:r>
      <w:r w:rsidRPr="00EC788E">
        <w:rPr>
          <w:rFonts w:asciiTheme="minorHAnsi" w:hAnsiTheme="minorHAnsi" w:cstheme="minorHAnsi"/>
          <w:sz w:val="22"/>
          <w:szCs w:val="22"/>
        </w:rPr>
        <w:t xml:space="preserve">: Antonella </w:t>
      </w:r>
      <w:proofErr w:type="spellStart"/>
      <w:r w:rsidRPr="00EC788E">
        <w:rPr>
          <w:rFonts w:asciiTheme="minorHAnsi" w:hAnsiTheme="minorHAnsi" w:cstheme="minorHAnsi"/>
          <w:sz w:val="22"/>
          <w:szCs w:val="22"/>
        </w:rPr>
        <w:t>Ottai</w:t>
      </w:r>
      <w:proofErr w:type="spellEnd"/>
    </w:p>
    <w:p w14:paraId="36576CC7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Direzione e redazione</w:t>
      </w:r>
      <w:r w:rsidRPr="00EC788E">
        <w:rPr>
          <w:rFonts w:asciiTheme="minorHAnsi" w:hAnsiTheme="minorHAnsi" w:cstheme="minorHAnsi"/>
          <w:sz w:val="22"/>
          <w:szCs w:val="22"/>
        </w:rPr>
        <w:t>: Istituto di Studi Pirandelliani e sul Teatro Contemporaneo – Via Antonio Bosio 13b – 00161 Roma</w:t>
      </w:r>
    </w:p>
    <w:p w14:paraId="52F4EA74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Amministrazione</w:t>
      </w:r>
      <w:r w:rsidRPr="00EC788E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Pr="00EC788E">
          <w:rPr>
            <w:rStyle w:val="Collegamentoipertestuale"/>
            <w:rFonts w:asciiTheme="minorHAnsi" w:hAnsiTheme="minorHAnsi" w:cstheme="minorHAnsi"/>
            <w:sz w:val="22"/>
            <w:szCs w:val="22"/>
          </w:rPr>
          <w:t>Bulzoni Editore</w:t>
        </w:r>
      </w:hyperlink>
      <w:r w:rsidRPr="00EC788E">
        <w:rPr>
          <w:rFonts w:asciiTheme="minorHAnsi" w:hAnsiTheme="minorHAnsi" w:cstheme="minorHAnsi"/>
          <w:sz w:val="22"/>
          <w:szCs w:val="22"/>
        </w:rPr>
        <w:t xml:space="preserve"> – Via dei Liburni, 14 – 00185 Roma</w:t>
      </w:r>
    </w:p>
    <w:p w14:paraId="18D34E04" w14:textId="77777777" w:rsidR="00F26E4E" w:rsidRPr="00EC788E" w:rsidRDefault="00F26E4E" w:rsidP="00EC78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788E">
        <w:rPr>
          <w:rStyle w:val="Enfasigrassetto"/>
          <w:rFonts w:asciiTheme="minorHAnsi" w:hAnsiTheme="minorHAnsi" w:cstheme="minorHAnsi"/>
          <w:sz w:val="22"/>
          <w:szCs w:val="22"/>
        </w:rPr>
        <w:t>Autorizzazione del Tribunale di Roma</w:t>
      </w:r>
      <w:r w:rsidRPr="00EC788E">
        <w:rPr>
          <w:rFonts w:asciiTheme="minorHAnsi" w:hAnsiTheme="minorHAnsi" w:cstheme="minorHAnsi"/>
          <w:sz w:val="22"/>
          <w:szCs w:val="22"/>
        </w:rPr>
        <w:t>: n.166/2018 dell’11 ottobre 2018</w:t>
      </w:r>
    </w:p>
    <w:p w14:paraId="75F172A7" w14:textId="1FD44BB7" w:rsidR="00EA11A9" w:rsidRPr="00EC788E" w:rsidRDefault="00F26E4E" w:rsidP="00EC788E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EC788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http://www.studiodiluigipirandello.it/ariel/</w:t>
        </w:r>
      </w:hyperlink>
    </w:p>
    <w:p w14:paraId="58E1B6C1" w14:textId="77777777" w:rsidR="00F26E4E" w:rsidRPr="00EC788E" w:rsidRDefault="00F26E4E" w:rsidP="00EC788E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E2290B" w14:textId="77777777" w:rsidR="0031062F" w:rsidRPr="00EC788E" w:rsidRDefault="0031062F" w:rsidP="00EC788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EC7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4A72"/>
    <w:multiLevelType w:val="hybridMultilevel"/>
    <w:tmpl w:val="DBA85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0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1BB"/>
    <w:rsid w:val="0031062F"/>
    <w:rsid w:val="004D71BB"/>
    <w:rsid w:val="00CE26A5"/>
    <w:rsid w:val="00E84EF4"/>
    <w:rsid w:val="00EA11A9"/>
    <w:rsid w:val="00EC788E"/>
    <w:rsid w:val="00F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A44"/>
  <w15:chartTrackingRefBased/>
  <w15:docId w15:val="{E8009B11-AF02-4B71-8387-96072B6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F26E4E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A11A9"/>
    <w:rPr>
      <w:b/>
      <w:bCs/>
    </w:rPr>
  </w:style>
  <w:style w:type="paragraph" w:styleId="NormaleWeb">
    <w:name w:val="Normal (Web)"/>
    <w:basedOn w:val="Normale"/>
    <w:uiPriority w:val="99"/>
    <w:unhideWhenUsed/>
    <w:rsid w:val="00F26E4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26E4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E4E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6E4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C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ulzoni.it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ulzoni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ulzoni.i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italinemo.it/rivista/ari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iodiluigipirandello.it/ariel/" TargetMode="External"/><Relationship Id="rId14" Type="http://schemas.openxmlformats.org/officeDocument/2006/relationships/hyperlink" Target="http://www.studiodiluigipirandello.it/arie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2023-10-23T14:06:00Z</dcterms:created>
  <dcterms:modified xsi:type="dcterms:W3CDTF">2023-10-23T16:24:00Z</dcterms:modified>
</cp:coreProperties>
</file>