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F90E" w14:textId="113DC385" w:rsidR="00B628B7" w:rsidRPr="009A3503" w:rsidRDefault="00B628B7" w:rsidP="00B628B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7218041"/>
      <w:bookmarkStart w:id="1" w:name="_Hlk148454220"/>
      <w:r w:rsidRPr="009A3503">
        <w:rPr>
          <w:rFonts w:cstheme="minorHAnsi"/>
          <w:b/>
          <w:color w:val="C00000"/>
          <w:sz w:val="44"/>
          <w:szCs w:val="44"/>
        </w:rPr>
        <w:t>XX25</w:t>
      </w:r>
      <w:r>
        <w:rPr>
          <w:rFonts w:cstheme="minorHAnsi"/>
          <w:b/>
          <w:color w:val="C00000"/>
          <w:sz w:val="44"/>
          <w:szCs w:val="44"/>
        </w:rPr>
        <w:t>1</w:t>
      </w:r>
      <w:r w:rsidRPr="009A3503">
        <w:rPr>
          <w:rFonts w:cstheme="minorHAnsi"/>
          <w:b/>
          <w:sz w:val="44"/>
          <w:szCs w:val="44"/>
        </w:rPr>
        <w:tab/>
      </w:r>
      <w:r w:rsidRPr="009A3503">
        <w:rPr>
          <w:rFonts w:cstheme="minorHAnsi"/>
          <w:b/>
          <w:sz w:val="16"/>
          <w:szCs w:val="16"/>
        </w:rPr>
        <w:tab/>
      </w:r>
      <w:r w:rsidRPr="009A3503">
        <w:rPr>
          <w:rFonts w:cstheme="minorHAnsi"/>
          <w:b/>
          <w:sz w:val="16"/>
          <w:szCs w:val="16"/>
        </w:rPr>
        <w:tab/>
      </w:r>
      <w:r w:rsidRPr="009A3503">
        <w:rPr>
          <w:rFonts w:cstheme="minorHAnsi"/>
          <w:b/>
          <w:sz w:val="16"/>
          <w:szCs w:val="16"/>
        </w:rPr>
        <w:tab/>
      </w:r>
      <w:r w:rsidRPr="009A3503">
        <w:rPr>
          <w:rFonts w:cstheme="minorHAnsi"/>
          <w:b/>
          <w:sz w:val="16"/>
          <w:szCs w:val="16"/>
        </w:rPr>
        <w:tab/>
      </w:r>
      <w:r w:rsidRPr="009A3503">
        <w:rPr>
          <w:rFonts w:cstheme="minorHAnsi"/>
          <w:b/>
          <w:sz w:val="16"/>
          <w:szCs w:val="16"/>
        </w:rPr>
        <w:tab/>
      </w:r>
      <w:r w:rsidRPr="009A3503">
        <w:rPr>
          <w:rFonts w:cstheme="minorHAnsi"/>
          <w:b/>
          <w:sz w:val="16"/>
          <w:szCs w:val="16"/>
        </w:rPr>
        <w:tab/>
      </w:r>
      <w:r w:rsidRPr="009A3503">
        <w:rPr>
          <w:rFonts w:cstheme="minorHAnsi"/>
          <w:b/>
          <w:sz w:val="16"/>
          <w:szCs w:val="16"/>
        </w:rPr>
        <w:tab/>
      </w:r>
      <w:r w:rsidRPr="009A3503">
        <w:rPr>
          <w:rFonts w:cstheme="minorHAnsi"/>
          <w:b/>
          <w:sz w:val="16"/>
          <w:szCs w:val="16"/>
        </w:rPr>
        <w:tab/>
      </w:r>
      <w:r w:rsidRPr="009A3503">
        <w:rPr>
          <w:rFonts w:cstheme="minorHAnsi"/>
          <w:i/>
          <w:sz w:val="16"/>
          <w:szCs w:val="16"/>
        </w:rPr>
        <w:t>Scheda creata il 18</w:t>
      </w:r>
      <w:r>
        <w:rPr>
          <w:rFonts w:cstheme="minorHAnsi"/>
          <w:i/>
          <w:sz w:val="16"/>
          <w:szCs w:val="16"/>
        </w:rPr>
        <w:t>-19</w:t>
      </w:r>
      <w:r w:rsidRPr="009A3503">
        <w:rPr>
          <w:rFonts w:cstheme="minorHAnsi"/>
          <w:i/>
          <w:sz w:val="16"/>
          <w:szCs w:val="16"/>
        </w:rPr>
        <w:t xml:space="preserve"> ottobre 2023</w:t>
      </w:r>
    </w:p>
    <w:p w14:paraId="16D47531" w14:textId="5C3EECF7" w:rsidR="00B628B7" w:rsidRPr="009A3503" w:rsidRDefault="00B628B7" w:rsidP="00B628B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A3503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bookmarkEnd w:id="1"/>
    <w:p w14:paraId="0DA97FC9" w14:textId="77777777" w:rsidR="00B628B7" w:rsidRPr="00B628B7" w:rsidRDefault="00B628B7" w:rsidP="00B628B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628B7">
        <w:rPr>
          <w:rFonts w:cstheme="minorHAnsi"/>
          <w:sz w:val="24"/>
          <w:szCs w:val="24"/>
        </w:rPr>
        <w:t>*</w:t>
      </w:r>
      <w:proofErr w:type="gramStart"/>
      <w:r w:rsidRPr="00B628B7">
        <w:rPr>
          <w:rFonts w:cstheme="minorHAnsi"/>
          <w:b/>
          <w:bCs/>
          <w:sz w:val="24"/>
          <w:szCs w:val="24"/>
        </w:rPr>
        <w:t xml:space="preserve">Informa </w:t>
      </w:r>
      <w:r w:rsidRPr="00B628B7">
        <w:rPr>
          <w:rFonts w:cstheme="minorHAnsi"/>
          <w:sz w:val="24"/>
          <w:szCs w:val="24"/>
        </w:rPr>
        <w:t>:</w:t>
      </w:r>
      <w:proofErr w:type="gramEnd"/>
      <w:r w:rsidRPr="00B628B7">
        <w:rPr>
          <w:rFonts w:cstheme="minorHAnsi"/>
          <w:sz w:val="24"/>
          <w:szCs w:val="24"/>
        </w:rPr>
        <w:t xml:space="preserve"> periodico a cura dell'A.A.F.F., Associazione amici della Fondazione Floriani. - </w:t>
      </w:r>
      <w:proofErr w:type="gramStart"/>
      <w:r w:rsidRPr="00B628B7">
        <w:rPr>
          <w:rFonts w:cstheme="minorHAnsi"/>
          <w:sz w:val="24"/>
          <w:szCs w:val="24"/>
        </w:rPr>
        <w:t>Milano :</w:t>
      </w:r>
      <w:proofErr w:type="gramEnd"/>
      <w:r w:rsidRPr="00B628B7">
        <w:rPr>
          <w:rFonts w:cstheme="minorHAnsi"/>
          <w:sz w:val="24"/>
          <w:szCs w:val="24"/>
        </w:rPr>
        <w:t xml:space="preserve"> [s.n., 1989-1992]. – 4 </w:t>
      </w:r>
      <w:proofErr w:type="gramStart"/>
      <w:r w:rsidRPr="00B628B7">
        <w:rPr>
          <w:rFonts w:cstheme="minorHAnsi"/>
          <w:sz w:val="24"/>
          <w:szCs w:val="24"/>
        </w:rPr>
        <w:t>volumi :</w:t>
      </w:r>
      <w:proofErr w:type="gramEnd"/>
      <w:r w:rsidRPr="00B628B7">
        <w:rPr>
          <w:rFonts w:cstheme="minorHAnsi"/>
          <w:sz w:val="24"/>
          <w:szCs w:val="24"/>
        </w:rPr>
        <w:t xml:space="preserve"> ill. ; 30 cm. ((Quadrimestrale. - Descrizione basata su: n.2/3 (mag./dic. 1989). - MIL0503983</w:t>
      </w:r>
    </w:p>
    <w:p w14:paraId="3A980681" w14:textId="77777777" w:rsidR="00B628B7" w:rsidRPr="00B628B7" w:rsidRDefault="00B628B7" w:rsidP="00B628B7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u w:val="single"/>
          <w:lang w:eastAsia="it-IT"/>
          <w14:ligatures w14:val="none"/>
        </w:rPr>
      </w:pPr>
      <w:r w:rsidRPr="00B628B7">
        <w:rPr>
          <w:rFonts w:cstheme="minorHAnsi"/>
          <w:sz w:val="24"/>
          <w:szCs w:val="24"/>
        </w:rPr>
        <w:t xml:space="preserve">Autori: </w:t>
      </w:r>
      <w:r w:rsidRPr="00B628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Associazione amici della Fondazione </w:t>
      </w:r>
      <w:proofErr w:type="gramStart"/>
      <w:r w:rsidRPr="00B628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Floriani ;</w:t>
      </w:r>
      <w:proofErr w:type="gramEnd"/>
      <w:r w:rsidRPr="00B628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Fondazione Floriani</w:t>
      </w:r>
      <w:r w:rsidRPr="00B628B7">
        <w:rPr>
          <w:rFonts w:eastAsia="Times New Roman" w:cstheme="minorHAnsi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</w:p>
    <w:p w14:paraId="753E5D73" w14:textId="7EFFD31E" w:rsidR="00B628B7" w:rsidRPr="00B628B7" w:rsidRDefault="00B628B7" w:rsidP="00B628B7">
      <w:pPr>
        <w:spacing w:after="0" w:line="240" w:lineRule="auto"/>
        <w:jc w:val="both"/>
        <w:rPr>
          <w:sz w:val="24"/>
          <w:szCs w:val="24"/>
        </w:rPr>
      </w:pPr>
      <w:r w:rsidRPr="00B628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Soggetto:</w:t>
      </w:r>
      <w:r w:rsidRPr="00B628B7">
        <w:rPr>
          <w:rFonts w:eastAsia="Times New Roman" w:cstheme="minorHAnsi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r w:rsidRPr="00B628B7">
        <w:rPr>
          <w:sz w:val="24"/>
          <w:szCs w:val="24"/>
        </w:rPr>
        <w:t xml:space="preserve">Malati terminali - Assistenza </w:t>
      </w:r>
      <w:r w:rsidRPr="00B628B7">
        <w:rPr>
          <w:sz w:val="24"/>
          <w:szCs w:val="24"/>
        </w:rPr>
        <w:t>–</w:t>
      </w:r>
      <w:r w:rsidRPr="00B628B7">
        <w:rPr>
          <w:sz w:val="24"/>
          <w:szCs w:val="24"/>
        </w:rPr>
        <w:t xml:space="preserve"> Periodici</w:t>
      </w:r>
    </w:p>
    <w:p w14:paraId="5D8DEFB6" w14:textId="77777777" w:rsidR="00B628B7" w:rsidRDefault="00B628B7" w:rsidP="00B628B7">
      <w:pPr>
        <w:spacing w:after="0" w:line="240" w:lineRule="auto"/>
        <w:jc w:val="both"/>
      </w:pPr>
    </w:p>
    <w:p w14:paraId="0AA1D3F0" w14:textId="1A38DC92" w:rsidR="00B628B7" w:rsidRPr="00B628B7" w:rsidRDefault="00B628B7" w:rsidP="00B628B7">
      <w:pPr>
        <w:spacing w:after="0" w:line="240" w:lineRule="auto"/>
        <w:jc w:val="both"/>
        <w:rPr>
          <w:rFonts w:eastAsia="Times New Roman" w:cstheme="minorHAnsi"/>
          <w:b/>
          <w:bCs/>
          <w:color w:val="C00000"/>
          <w:kern w:val="0"/>
          <w:sz w:val="44"/>
          <w:szCs w:val="44"/>
          <w:u w:val="single"/>
          <w:lang w:eastAsia="it-IT"/>
          <w14:ligatures w14:val="none"/>
        </w:rPr>
      </w:pPr>
      <w:r w:rsidRPr="00B628B7">
        <w:rPr>
          <w:b/>
          <w:bCs/>
          <w:color w:val="C00000"/>
          <w:sz w:val="44"/>
          <w:szCs w:val="44"/>
        </w:rPr>
        <w:t>Informazioni storico-bibliografiche</w:t>
      </w:r>
    </w:p>
    <w:p w14:paraId="7493F5C4" w14:textId="77777777" w:rsidR="00B628B7" w:rsidRPr="00B628B7" w:rsidRDefault="00B628B7" w:rsidP="00B628B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628B7">
        <w:rPr>
          <w:rFonts w:asciiTheme="minorHAnsi" w:hAnsiTheme="minorHAnsi" w:cstheme="minorHAnsi"/>
        </w:rPr>
        <w:t xml:space="preserve">L’Associazione Amici della Fondazione Floriani Onlus (AAFF) </w:t>
      </w:r>
      <w:r w:rsidRPr="00B628B7">
        <w:rPr>
          <w:rStyle w:val="Enfasigrassetto"/>
          <w:rFonts w:asciiTheme="minorHAnsi" w:hAnsiTheme="minorHAnsi" w:cstheme="minorHAnsi"/>
        </w:rPr>
        <w:t>è stata costituita nel 1986</w:t>
      </w:r>
      <w:r w:rsidRPr="00B628B7">
        <w:rPr>
          <w:rFonts w:asciiTheme="minorHAnsi" w:hAnsiTheme="minorHAnsi" w:cstheme="minorHAnsi"/>
        </w:rPr>
        <w:t xml:space="preserve"> e dal 2012 è presente nell’Anagrafe Unica delle Onlus.</w:t>
      </w:r>
      <w:r w:rsidRPr="00B628B7">
        <w:rPr>
          <w:rFonts w:asciiTheme="minorHAnsi" w:hAnsiTheme="minorHAnsi" w:cstheme="minorHAnsi"/>
        </w:rPr>
        <w:br/>
        <w:t xml:space="preserve">L’Associazione </w:t>
      </w:r>
      <w:r w:rsidRPr="00B628B7">
        <w:rPr>
          <w:rStyle w:val="Enfasigrassetto"/>
          <w:rFonts w:asciiTheme="minorHAnsi" w:hAnsiTheme="minorHAnsi" w:cstheme="minorHAnsi"/>
        </w:rPr>
        <w:t>opera senza fini di lucro</w:t>
      </w:r>
      <w:r w:rsidRPr="00B628B7">
        <w:rPr>
          <w:rFonts w:asciiTheme="minorHAnsi" w:hAnsiTheme="minorHAnsi" w:cstheme="minorHAnsi"/>
        </w:rPr>
        <w:t xml:space="preserve"> e </w:t>
      </w:r>
      <w:r w:rsidRPr="00B628B7">
        <w:rPr>
          <w:rStyle w:val="Enfasigrassetto"/>
          <w:rFonts w:asciiTheme="minorHAnsi" w:hAnsiTheme="minorHAnsi" w:cstheme="minorHAnsi"/>
        </w:rPr>
        <w:t>persegue esclusivamente finalità di solidarietà sociale</w:t>
      </w:r>
      <w:r w:rsidRPr="00B628B7">
        <w:rPr>
          <w:rFonts w:asciiTheme="minorHAnsi" w:hAnsiTheme="minorHAnsi" w:cstheme="minorHAnsi"/>
        </w:rPr>
        <w:t xml:space="preserve"> nel settore della beneficenza. Ha per </w:t>
      </w:r>
      <w:r w:rsidRPr="00B628B7">
        <w:rPr>
          <w:rStyle w:val="Enfasigrassetto"/>
          <w:rFonts w:asciiTheme="minorHAnsi" w:hAnsiTheme="minorHAnsi" w:cstheme="minorHAnsi"/>
        </w:rPr>
        <w:t>scopo il sostegno</w:t>
      </w:r>
      <w:r w:rsidRPr="00B628B7">
        <w:rPr>
          <w:rFonts w:asciiTheme="minorHAnsi" w:hAnsiTheme="minorHAnsi" w:cstheme="minorHAnsi"/>
        </w:rPr>
        <w:t xml:space="preserve"> di </w:t>
      </w:r>
      <w:r w:rsidRPr="00B628B7">
        <w:rPr>
          <w:rStyle w:val="Enfasigrassetto"/>
          <w:rFonts w:asciiTheme="minorHAnsi" w:hAnsiTheme="minorHAnsi" w:cstheme="minorHAnsi"/>
        </w:rPr>
        <w:t>progetti di utilità sociale</w:t>
      </w:r>
      <w:r w:rsidRPr="00B628B7">
        <w:rPr>
          <w:rFonts w:asciiTheme="minorHAnsi" w:hAnsiTheme="minorHAnsi" w:cstheme="minorHAnsi"/>
        </w:rPr>
        <w:t xml:space="preserve"> finalizzati a </w:t>
      </w:r>
      <w:r w:rsidRPr="00B628B7">
        <w:rPr>
          <w:rStyle w:val="Enfasigrassetto"/>
          <w:rFonts w:asciiTheme="minorHAnsi" w:hAnsiTheme="minorHAnsi" w:cstheme="minorHAnsi"/>
        </w:rPr>
        <w:t>migliorare la qualità della vita</w:t>
      </w:r>
      <w:r w:rsidRPr="00B628B7">
        <w:rPr>
          <w:rFonts w:asciiTheme="minorHAnsi" w:hAnsiTheme="minorHAnsi" w:cstheme="minorHAnsi"/>
        </w:rPr>
        <w:t xml:space="preserve"> di persone affette da malattie altamente invalidanti e in fase terminale, quali quelli realizzati dalla </w:t>
      </w:r>
      <w:r w:rsidRPr="00B628B7">
        <w:rPr>
          <w:rStyle w:val="Enfasigrassetto"/>
          <w:rFonts w:asciiTheme="minorHAnsi" w:hAnsiTheme="minorHAnsi" w:cstheme="minorHAnsi"/>
        </w:rPr>
        <w:t>Fondazione Floriani</w:t>
      </w:r>
      <w:r w:rsidRPr="00B628B7">
        <w:rPr>
          <w:rFonts w:asciiTheme="minorHAnsi" w:hAnsiTheme="minorHAnsi" w:cstheme="minorHAnsi"/>
        </w:rPr>
        <w:t xml:space="preserve">, impegnata a promuovere e realizzare studi e ricerche scientifiche di nuovi mezzi e tecniche applicate alle </w:t>
      </w:r>
      <w:r w:rsidRPr="00B628B7">
        <w:rPr>
          <w:rStyle w:val="Enfasigrassetto"/>
          <w:rFonts w:asciiTheme="minorHAnsi" w:hAnsiTheme="minorHAnsi" w:cstheme="minorHAnsi"/>
        </w:rPr>
        <w:t>cure palliative</w:t>
      </w:r>
      <w:r w:rsidRPr="00B628B7">
        <w:rPr>
          <w:rFonts w:asciiTheme="minorHAnsi" w:hAnsiTheme="minorHAnsi" w:cstheme="minorHAnsi"/>
        </w:rPr>
        <w:t>.</w:t>
      </w:r>
    </w:p>
    <w:p w14:paraId="6B485D1B" w14:textId="77777777" w:rsidR="00B628B7" w:rsidRPr="00B628B7" w:rsidRDefault="00B628B7" w:rsidP="00B628B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628B7">
        <w:rPr>
          <w:rFonts w:asciiTheme="minorHAnsi" w:hAnsiTheme="minorHAnsi" w:cstheme="minorHAnsi"/>
        </w:rPr>
        <w:t>L’Associazione svolge in via accessoria le seguenti attività:</w:t>
      </w:r>
    </w:p>
    <w:p w14:paraId="5228CD38" w14:textId="77777777" w:rsidR="00B628B7" w:rsidRPr="00B628B7" w:rsidRDefault="00B628B7" w:rsidP="00B628B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628B7">
        <w:rPr>
          <w:rStyle w:val="Enfasigrassetto"/>
          <w:rFonts w:cstheme="minorHAnsi"/>
          <w:sz w:val="24"/>
          <w:szCs w:val="24"/>
        </w:rPr>
        <w:t>sensibilizzazione</w:t>
      </w:r>
      <w:r w:rsidRPr="00B628B7">
        <w:rPr>
          <w:rFonts w:cstheme="minorHAnsi"/>
          <w:sz w:val="24"/>
          <w:szCs w:val="24"/>
        </w:rPr>
        <w:t xml:space="preserve">, divulgazione e informazione su tutte le problematiche inerenti </w:t>
      </w:r>
      <w:proofErr w:type="gramStart"/>
      <w:r w:rsidRPr="00B628B7">
        <w:rPr>
          <w:rFonts w:cstheme="minorHAnsi"/>
          <w:sz w:val="24"/>
          <w:szCs w:val="24"/>
        </w:rPr>
        <w:t>le</w:t>
      </w:r>
      <w:proofErr w:type="gramEnd"/>
      <w:r w:rsidRPr="00B628B7">
        <w:rPr>
          <w:rFonts w:cstheme="minorHAnsi"/>
          <w:sz w:val="24"/>
          <w:szCs w:val="24"/>
        </w:rPr>
        <w:t xml:space="preserve"> tematiche oggetto di interesse dell’Associazione, le cure palliative, in particolare sui temi relativi ai problemi della qualità della vita e della cura continua nel dolore da cancro e nelle malattie croniche degenerative, con qualsiasi mezzo di comunicazione, strumento e supporto;</w:t>
      </w:r>
    </w:p>
    <w:p w14:paraId="0255B34A" w14:textId="77777777" w:rsidR="00B628B7" w:rsidRPr="00B628B7" w:rsidRDefault="00B628B7" w:rsidP="00B628B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628B7">
        <w:rPr>
          <w:rFonts w:cstheme="minorHAnsi"/>
          <w:sz w:val="24"/>
          <w:szCs w:val="24"/>
        </w:rPr>
        <w:t>vendita di oggetti di modico valore in occasione di campagne di sensibilizzazione;</w:t>
      </w:r>
    </w:p>
    <w:p w14:paraId="2CCBDE79" w14:textId="77777777" w:rsidR="00B628B7" w:rsidRPr="00B628B7" w:rsidRDefault="00B628B7" w:rsidP="00B628B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628B7">
        <w:rPr>
          <w:rStyle w:val="Enfasigrassetto"/>
          <w:rFonts w:cstheme="minorHAnsi"/>
          <w:sz w:val="24"/>
          <w:szCs w:val="24"/>
        </w:rPr>
        <w:t>promozione e cura</w:t>
      </w:r>
      <w:r w:rsidRPr="00B628B7">
        <w:rPr>
          <w:rFonts w:cstheme="minorHAnsi"/>
          <w:sz w:val="24"/>
          <w:szCs w:val="24"/>
        </w:rPr>
        <w:t xml:space="preserve">, in modo diretto e/o indiretto, </w:t>
      </w:r>
      <w:r w:rsidRPr="00B628B7">
        <w:rPr>
          <w:rStyle w:val="Enfasigrassetto"/>
          <w:rFonts w:cstheme="minorHAnsi"/>
          <w:sz w:val="24"/>
          <w:szCs w:val="24"/>
        </w:rPr>
        <w:t>della pubblicazione di libri, riviste periodiche, notiziari, indagini, ricerche</w:t>
      </w:r>
      <w:r w:rsidRPr="00B628B7">
        <w:rPr>
          <w:rFonts w:cstheme="minorHAnsi"/>
          <w:sz w:val="24"/>
          <w:szCs w:val="24"/>
        </w:rPr>
        <w:t>, anche per mezzo di strumenti telematici, nell’ambito delle finalità istituzionali.</w:t>
      </w:r>
    </w:p>
    <w:p w14:paraId="24229177" w14:textId="77777777" w:rsidR="00B628B7" w:rsidRPr="00B628B7" w:rsidRDefault="00B628B7" w:rsidP="00B628B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628B7">
        <w:rPr>
          <w:rFonts w:asciiTheme="minorHAnsi" w:hAnsiTheme="minorHAnsi" w:cstheme="minorHAnsi"/>
        </w:rPr>
        <w:t xml:space="preserve">Per conoscere il nostro </w:t>
      </w:r>
      <w:r w:rsidRPr="00B628B7">
        <w:rPr>
          <w:rStyle w:val="Enfasigrassetto"/>
          <w:rFonts w:asciiTheme="minorHAnsi" w:hAnsiTheme="minorHAnsi" w:cstheme="minorHAnsi"/>
        </w:rPr>
        <w:t>Statuto</w:t>
      </w:r>
      <w:r w:rsidRPr="00B628B7">
        <w:rPr>
          <w:rFonts w:asciiTheme="minorHAnsi" w:hAnsiTheme="minorHAnsi" w:cstheme="minorHAnsi"/>
        </w:rPr>
        <w:t xml:space="preserve">, clicca </w:t>
      </w:r>
      <w:hyperlink r:id="rId5" w:tgtFrame="_blank" w:history="1">
        <w:r w:rsidRPr="00B628B7">
          <w:rPr>
            <w:rStyle w:val="Enfasigrassetto"/>
            <w:rFonts w:asciiTheme="minorHAnsi" w:hAnsiTheme="minorHAnsi" w:cstheme="minorHAnsi"/>
            <w:color w:val="0000FF"/>
            <w:u w:val="single"/>
          </w:rPr>
          <w:t>qui</w:t>
        </w:r>
      </w:hyperlink>
      <w:r w:rsidRPr="00B628B7">
        <w:rPr>
          <w:rFonts w:asciiTheme="minorHAnsi" w:hAnsiTheme="minorHAnsi" w:cstheme="minorHAnsi"/>
        </w:rPr>
        <w:t>.</w:t>
      </w:r>
    </w:p>
    <w:p w14:paraId="5D3353FA" w14:textId="77777777" w:rsidR="00B628B7" w:rsidRPr="00B628B7" w:rsidRDefault="00B628B7" w:rsidP="00B628B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628B7">
        <w:rPr>
          <w:rFonts w:asciiTheme="minorHAnsi" w:hAnsiTheme="minorHAnsi" w:cstheme="minorHAnsi"/>
        </w:rPr>
        <w:t>L’Associazione è anche editrice del notiziario “</w:t>
      </w:r>
      <w:r w:rsidRPr="00B628B7">
        <w:rPr>
          <w:rStyle w:val="Enfasigrassetto"/>
          <w:rFonts w:asciiTheme="minorHAnsi" w:hAnsiTheme="minorHAnsi" w:cstheme="minorHAnsi"/>
        </w:rPr>
        <w:t>Amici</w:t>
      </w:r>
      <w:r w:rsidRPr="00B628B7">
        <w:rPr>
          <w:rFonts w:asciiTheme="minorHAnsi" w:hAnsiTheme="minorHAnsi" w:cstheme="minorHAnsi"/>
        </w:rPr>
        <w:t xml:space="preserve">”, periodico che intende promuovere, attraverso una sempre più efficace comunicazione con i propri soci e sostenitori, una cultura più completa </w:t>
      </w:r>
      <w:r w:rsidRPr="00B628B7">
        <w:rPr>
          <w:rStyle w:val="Enfasigrassetto"/>
          <w:rFonts w:asciiTheme="minorHAnsi" w:hAnsiTheme="minorHAnsi" w:cstheme="minorHAnsi"/>
        </w:rPr>
        <w:t>sui principi che animano le iniziative della </w:t>
      </w:r>
      <w:hyperlink r:id="rId6" w:history="1">
        <w:r w:rsidRPr="00B628B7">
          <w:rPr>
            <w:rStyle w:val="Enfasigrassetto"/>
            <w:rFonts w:asciiTheme="minorHAnsi" w:hAnsiTheme="minorHAnsi" w:cstheme="minorHAnsi"/>
            <w:color w:val="0000FF"/>
            <w:u w:val="single"/>
          </w:rPr>
          <w:t>Fondazione Floriani</w:t>
        </w:r>
      </w:hyperlink>
      <w:r w:rsidRPr="00B628B7">
        <w:rPr>
          <w:rFonts w:asciiTheme="minorHAnsi" w:hAnsiTheme="minorHAnsi" w:cstheme="minorHAnsi"/>
        </w:rPr>
        <w:t>.</w:t>
      </w:r>
    </w:p>
    <w:p w14:paraId="15297E2E" w14:textId="77777777" w:rsidR="00B628B7" w:rsidRPr="00B628B7" w:rsidRDefault="00B628B7" w:rsidP="00B628B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628B7">
        <w:rPr>
          <w:rFonts w:asciiTheme="minorHAnsi" w:hAnsiTheme="minorHAnsi" w:cstheme="minorHAnsi"/>
        </w:rPr>
        <w:t xml:space="preserve">Nel corso degli ultimi anni, grazie all’aiuto dei suoi numerosi volontari, l’AAFF – Onlus ha svolto un’intensa attività di </w:t>
      </w:r>
      <w:hyperlink r:id="rId7" w:history="1">
        <w:r w:rsidRPr="00B628B7">
          <w:rPr>
            <w:rStyle w:val="Enfasigrassetto"/>
            <w:rFonts w:asciiTheme="minorHAnsi" w:hAnsiTheme="minorHAnsi" w:cstheme="minorHAnsi"/>
            <w:color w:val="0000FF"/>
            <w:u w:val="single"/>
          </w:rPr>
          <w:t>raccolta fondi</w:t>
        </w:r>
        <w:r w:rsidRPr="00B628B7">
          <w:rPr>
            <w:rStyle w:val="Collegamentoipertestuale"/>
            <w:rFonts w:asciiTheme="minorHAnsi" w:hAnsiTheme="minorHAnsi" w:cstheme="minorHAnsi"/>
          </w:rPr>
          <w:t> </w:t>
        </w:r>
      </w:hyperlink>
      <w:r w:rsidRPr="00B628B7">
        <w:rPr>
          <w:rFonts w:asciiTheme="minorHAnsi" w:hAnsiTheme="minorHAnsi" w:cstheme="minorHAnsi"/>
        </w:rPr>
        <w:t>organizzando numerose manifestazioni: concerti, spettacoli, mostre mercato, aste, gare di golf.</w:t>
      </w:r>
    </w:p>
    <w:p w14:paraId="73DA74D0" w14:textId="77777777" w:rsidR="00B628B7" w:rsidRPr="00B628B7" w:rsidRDefault="00B628B7" w:rsidP="00B628B7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hyperlink r:id="rId8" w:history="1">
        <w:r w:rsidRPr="00B628B7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http://fondazionefloriani.eu/chi-siamo/</w:t>
        </w:r>
      </w:hyperlink>
    </w:p>
    <w:p w14:paraId="1EC0420E" w14:textId="77777777" w:rsidR="00B628B7" w:rsidRPr="00B628B7" w:rsidRDefault="00B628B7" w:rsidP="00B628B7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6C0C2DC4" w14:textId="77777777" w:rsidR="0031062F" w:rsidRPr="00B628B7" w:rsidRDefault="0031062F">
      <w:pPr>
        <w:rPr>
          <w:sz w:val="24"/>
          <w:szCs w:val="24"/>
        </w:rPr>
      </w:pPr>
    </w:p>
    <w:sectPr w:rsidR="0031062F" w:rsidRPr="00B628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00423"/>
    <w:multiLevelType w:val="multilevel"/>
    <w:tmpl w:val="EA6C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77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2541"/>
    <w:rsid w:val="0031062F"/>
    <w:rsid w:val="00442541"/>
    <w:rsid w:val="00B628B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2BA8"/>
  <w15:chartTrackingRefBased/>
  <w15:docId w15:val="{3B60A24F-772C-4F0D-BA79-4EA67C69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28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628B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6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62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ndazionefloriani.eu/chi-siam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ndazionefloriani.eu/raccolta-fond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ndazionefloriani.eu/fondazionefloriani/" TargetMode="External"/><Relationship Id="rId5" Type="http://schemas.openxmlformats.org/officeDocument/2006/relationships/hyperlink" Target="http://fondazionefloriani.eu/wp-content/uploads/docs/PDF/Statuto%20AAFF_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2285</Characters>
  <Application>Microsoft Office Word</Application>
  <DocSecurity>0</DocSecurity>
  <Lines>19</Lines>
  <Paragraphs>5</Paragraphs>
  <ScaleCrop>false</ScaleCrop>
  <Company>HP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2023-10-19T16:55:00Z</dcterms:created>
  <dcterms:modified xsi:type="dcterms:W3CDTF">2023-10-19T16:57:00Z</dcterms:modified>
</cp:coreProperties>
</file>