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8D25" w14:textId="6345A28A" w:rsidR="000B6485" w:rsidRPr="00CE0BC0" w:rsidRDefault="000B6485" w:rsidP="000B6485">
      <w:pPr>
        <w:spacing w:after="0" w:line="240" w:lineRule="auto"/>
        <w:jc w:val="both"/>
        <w:rPr>
          <w:rStyle w:val="Enfasigrassetto"/>
          <w:rFonts w:cstheme="minorHAnsi"/>
          <w:b w:val="0"/>
          <w:bCs w:val="0"/>
          <w:i/>
          <w:sz w:val="16"/>
          <w:szCs w:val="16"/>
        </w:rPr>
      </w:pPr>
      <w:bookmarkStart w:id="0" w:name="_Hlk149024172"/>
      <w:r w:rsidRPr="00CE0BC0">
        <w:rPr>
          <w:rStyle w:val="Enfasigrassetto"/>
          <w:rFonts w:cstheme="minorHAnsi"/>
          <w:color w:val="C00000"/>
          <w:sz w:val="44"/>
          <w:szCs w:val="44"/>
        </w:rPr>
        <w:t>XY53</w:t>
      </w:r>
      <w:r>
        <w:rPr>
          <w:rStyle w:val="Enfasigrassetto"/>
          <w:rFonts w:cstheme="minorHAnsi"/>
          <w:color w:val="C00000"/>
          <w:sz w:val="44"/>
          <w:szCs w:val="44"/>
        </w:rPr>
        <w:t>1</w:t>
      </w:r>
      <w:r w:rsidRPr="00CE0BC0">
        <w:rPr>
          <w:rStyle w:val="Enfasigrassetto"/>
          <w:rFonts w:cstheme="minorHAnsi"/>
        </w:rPr>
        <w:tab/>
      </w:r>
      <w:r w:rsidRPr="00CE0BC0">
        <w:rPr>
          <w:rStyle w:val="Enfasigrassetto"/>
          <w:rFonts w:cstheme="minorHAnsi"/>
          <w:sz w:val="16"/>
          <w:szCs w:val="16"/>
        </w:rPr>
        <w:tab/>
      </w:r>
      <w:r w:rsidRPr="00CE0BC0">
        <w:rPr>
          <w:rStyle w:val="Enfasigrassetto"/>
          <w:rFonts w:cstheme="minorHAnsi"/>
          <w:sz w:val="16"/>
          <w:szCs w:val="16"/>
        </w:rPr>
        <w:tab/>
      </w:r>
      <w:r w:rsidRPr="00CE0BC0">
        <w:rPr>
          <w:rStyle w:val="Enfasigrassetto"/>
          <w:rFonts w:cstheme="minorHAnsi"/>
          <w:sz w:val="16"/>
          <w:szCs w:val="16"/>
        </w:rPr>
        <w:tab/>
      </w:r>
      <w:r w:rsidRPr="00CE0BC0">
        <w:rPr>
          <w:rStyle w:val="Enfasigrassetto"/>
          <w:rFonts w:cstheme="minorHAnsi"/>
          <w:sz w:val="16"/>
          <w:szCs w:val="16"/>
        </w:rPr>
        <w:tab/>
      </w:r>
      <w:r w:rsidRPr="00CE0BC0">
        <w:rPr>
          <w:rStyle w:val="Enfasigrassetto"/>
          <w:rFonts w:cstheme="minorHAnsi"/>
          <w:sz w:val="16"/>
          <w:szCs w:val="16"/>
        </w:rPr>
        <w:tab/>
      </w:r>
      <w:r w:rsidRPr="00CE0BC0">
        <w:rPr>
          <w:rStyle w:val="Enfasigrassetto"/>
          <w:rFonts w:cstheme="minorHAnsi"/>
          <w:sz w:val="16"/>
          <w:szCs w:val="16"/>
        </w:rPr>
        <w:tab/>
      </w:r>
      <w:r w:rsidRPr="00CE0BC0">
        <w:rPr>
          <w:rStyle w:val="Enfasigrassetto"/>
          <w:rFonts w:cstheme="minorHAnsi"/>
          <w:sz w:val="16"/>
          <w:szCs w:val="16"/>
        </w:rPr>
        <w:tab/>
      </w:r>
      <w:r w:rsidRPr="00CE0BC0">
        <w:rPr>
          <w:rStyle w:val="Enfasigrassetto"/>
          <w:rFonts w:cstheme="minorHAnsi"/>
          <w:sz w:val="16"/>
          <w:szCs w:val="16"/>
        </w:rPr>
        <w:tab/>
      </w:r>
      <w:r w:rsidRPr="00CE0BC0">
        <w:rPr>
          <w:rStyle w:val="Enfasigrassetto"/>
          <w:rFonts w:cstheme="minorHAnsi"/>
          <w:b w:val="0"/>
          <w:bCs w:val="0"/>
          <w:i/>
          <w:sz w:val="16"/>
          <w:szCs w:val="16"/>
        </w:rPr>
        <w:t>Scheda creata il 24</w:t>
      </w:r>
      <w:r>
        <w:rPr>
          <w:rStyle w:val="Enfasigrassetto"/>
          <w:rFonts w:cstheme="minorHAnsi"/>
          <w:b w:val="0"/>
          <w:bCs w:val="0"/>
          <w:i/>
          <w:sz w:val="16"/>
          <w:szCs w:val="16"/>
        </w:rPr>
        <w:t>-25</w:t>
      </w:r>
      <w:r w:rsidRPr="00CE0BC0">
        <w:rPr>
          <w:rStyle w:val="Enfasigrassetto"/>
          <w:rFonts w:cstheme="minorHAnsi"/>
          <w:b w:val="0"/>
          <w:bCs w:val="0"/>
          <w:i/>
          <w:sz w:val="16"/>
          <w:szCs w:val="16"/>
        </w:rPr>
        <w:t xml:space="preserve"> ottobre 2023</w:t>
      </w:r>
    </w:p>
    <w:bookmarkEnd w:id="0"/>
    <w:p w14:paraId="6BB23C43" w14:textId="77777777" w:rsidR="000B6485" w:rsidRDefault="000B6485" w:rsidP="000B6485">
      <w:pPr>
        <w:spacing w:after="0" w:line="240" w:lineRule="auto"/>
        <w:jc w:val="center"/>
        <w:rPr>
          <w:rFonts w:cstheme="minorHAnsi"/>
          <w:b/>
          <w:color w:val="C00000"/>
          <w:sz w:val="44"/>
          <w:szCs w:val="44"/>
        </w:rPr>
      </w:pPr>
      <w:r>
        <w:rPr>
          <w:noProof/>
        </w:rPr>
        <w:drawing>
          <wp:inline distT="0" distB="0" distL="0" distR="0" wp14:anchorId="7C89A8CB" wp14:editId="07408332">
            <wp:extent cx="4759960" cy="1066800"/>
            <wp:effectExtent l="0" t="0" r="2540" b="0"/>
            <wp:docPr id="1039946611" name="Immagine 1" descr="Medioevo Italiano. Rivista telema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oevo Italiano. Rivista telematic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9960" cy="1066800"/>
                    </a:xfrm>
                    <a:prstGeom prst="rect">
                      <a:avLst/>
                    </a:prstGeom>
                    <a:noFill/>
                    <a:ln>
                      <a:noFill/>
                    </a:ln>
                  </pic:spPr>
                </pic:pic>
              </a:graphicData>
            </a:graphic>
          </wp:inline>
        </w:drawing>
      </w:r>
    </w:p>
    <w:p w14:paraId="158FFAB5" w14:textId="7FDA105A" w:rsidR="000B6485" w:rsidRPr="00CE0BC0" w:rsidRDefault="000B6485" w:rsidP="000B6485">
      <w:pPr>
        <w:spacing w:after="0" w:line="240" w:lineRule="auto"/>
        <w:jc w:val="both"/>
        <w:rPr>
          <w:rFonts w:cstheme="minorHAnsi"/>
          <w:b/>
          <w:color w:val="C00000"/>
          <w:sz w:val="44"/>
          <w:szCs w:val="44"/>
        </w:rPr>
      </w:pPr>
      <w:r w:rsidRPr="00CE0BC0">
        <w:rPr>
          <w:rFonts w:cstheme="minorHAnsi"/>
          <w:b/>
          <w:color w:val="C00000"/>
          <w:sz w:val="44"/>
          <w:szCs w:val="44"/>
        </w:rPr>
        <w:t>Descrizione bibliografica</w:t>
      </w:r>
    </w:p>
    <w:p w14:paraId="4F91AD06" w14:textId="2A77223F" w:rsidR="000B6485" w:rsidRDefault="000B6485" w:rsidP="000B6485">
      <w:pPr>
        <w:spacing w:after="0" w:line="240" w:lineRule="auto"/>
        <w:jc w:val="both"/>
        <w:rPr>
          <w:rFonts w:cstheme="minorHAnsi"/>
        </w:rPr>
      </w:pPr>
      <w:r w:rsidRPr="00CE0BC0">
        <w:rPr>
          <w:rFonts w:cstheme="minorHAnsi"/>
        </w:rPr>
        <w:t>*</w:t>
      </w:r>
      <w:r w:rsidRPr="000B6485">
        <w:rPr>
          <w:rFonts w:cstheme="minorHAnsi"/>
          <w:b/>
          <w:bCs/>
        </w:rPr>
        <w:t>Medioevo italiano</w:t>
      </w:r>
      <w:r w:rsidRPr="00CE0BC0">
        <w:rPr>
          <w:rFonts w:cstheme="minorHAnsi"/>
          <w:b/>
          <w:bCs/>
        </w:rPr>
        <w:t xml:space="preserve"> </w:t>
      </w:r>
      <w:r w:rsidRPr="00CE0BC0">
        <w:rPr>
          <w:rFonts w:cstheme="minorHAnsi"/>
        </w:rPr>
        <w:t xml:space="preserve">: rivista </w:t>
      </w:r>
      <w:r>
        <w:rPr>
          <w:rFonts w:cstheme="minorHAnsi"/>
        </w:rPr>
        <w:t>telematica</w:t>
      </w:r>
      <w:r w:rsidRPr="00CE0BC0">
        <w:rPr>
          <w:rFonts w:cstheme="minorHAnsi"/>
        </w:rPr>
        <w:t xml:space="preserve">. - </w:t>
      </w:r>
      <w:r>
        <w:rPr>
          <w:rFonts w:cstheme="minorHAnsi"/>
        </w:rPr>
        <w:t>N</w:t>
      </w:r>
      <w:r w:rsidRPr="00CE0BC0">
        <w:rPr>
          <w:rFonts w:cstheme="minorHAnsi"/>
        </w:rPr>
        <w:t>. 1 (201</w:t>
      </w:r>
      <w:r>
        <w:rPr>
          <w:rFonts w:cstheme="minorHAnsi"/>
        </w:rPr>
        <w:t>4</w:t>
      </w:r>
      <w:r w:rsidRPr="00CE0BC0">
        <w:rPr>
          <w:rFonts w:cstheme="minorHAnsi"/>
        </w:rPr>
        <w:t xml:space="preserve">). - Roma : </w:t>
      </w:r>
      <w:r>
        <w:rPr>
          <w:rFonts w:cstheme="minorHAnsi"/>
        </w:rPr>
        <w:t xml:space="preserve">Angelo Gambella per </w:t>
      </w:r>
      <w:r w:rsidRPr="00CE0BC0">
        <w:rPr>
          <w:rFonts w:cstheme="minorHAnsi"/>
        </w:rPr>
        <w:t>Drengo, 201</w:t>
      </w:r>
      <w:r>
        <w:rPr>
          <w:rFonts w:cstheme="minorHAnsi"/>
        </w:rPr>
        <w:t>4</w:t>
      </w:r>
      <w:r w:rsidRPr="00CE0BC0">
        <w:rPr>
          <w:rFonts w:cstheme="minorHAnsi"/>
        </w:rPr>
        <w:t>. - Test</w:t>
      </w:r>
      <w:r>
        <w:rPr>
          <w:rFonts w:cstheme="minorHAnsi"/>
        </w:rPr>
        <w:t>i</w:t>
      </w:r>
      <w:r w:rsidRPr="00CE0BC0">
        <w:rPr>
          <w:rFonts w:cstheme="minorHAnsi"/>
        </w:rPr>
        <w:t xml:space="preserve"> elettronic</w:t>
      </w:r>
      <w:r>
        <w:rPr>
          <w:rFonts w:cstheme="minorHAnsi"/>
        </w:rPr>
        <w:t>i (file PDF)</w:t>
      </w:r>
      <w:r w:rsidRPr="00CE0BC0">
        <w:rPr>
          <w:rFonts w:cstheme="minorHAnsi"/>
        </w:rPr>
        <w:t>. ((</w:t>
      </w:r>
      <w:r>
        <w:rPr>
          <w:rFonts w:cstheme="minorHAnsi"/>
        </w:rPr>
        <w:t>A</w:t>
      </w:r>
      <w:r w:rsidRPr="00CE0BC0">
        <w:rPr>
          <w:rFonts w:cstheme="minorHAnsi"/>
        </w:rPr>
        <w:t>nnuale</w:t>
      </w:r>
      <w:r w:rsidRPr="00CE0BC0">
        <w:rPr>
          <w:rFonts w:eastAsia="Times New Roman" w:cstheme="minorHAnsi"/>
          <w:kern w:val="0"/>
          <w:sz w:val="24"/>
          <w:szCs w:val="24"/>
          <w:lang w:eastAsia="it-IT"/>
          <w14:ligatures w14:val="none"/>
        </w:rPr>
        <w:t xml:space="preserve">. - </w:t>
      </w:r>
      <w:r w:rsidRPr="00CE0BC0">
        <w:rPr>
          <w:rFonts w:cstheme="minorHAnsi"/>
        </w:rPr>
        <w:t xml:space="preserve">Disponibile online. - ISSN </w:t>
      </w:r>
      <w:r w:rsidRPr="000B6485">
        <w:rPr>
          <w:rFonts w:cstheme="minorHAnsi"/>
        </w:rPr>
        <w:t>2284-418X</w:t>
      </w:r>
    </w:p>
    <w:p w14:paraId="22A78CA8" w14:textId="48E0A9AB" w:rsidR="000B6485" w:rsidRDefault="000B6485" w:rsidP="000B6485">
      <w:pPr>
        <w:spacing w:after="0" w:line="240" w:lineRule="auto"/>
        <w:jc w:val="both"/>
        <w:rPr>
          <w:rFonts w:cstheme="minorHAnsi"/>
        </w:rPr>
      </w:pPr>
      <w:r>
        <w:rPr>
          <w:rFonts w:cstheme="minorHAnsi"/>
        </w:rPr>
        <w:t xml:space="preserve">Soggetto: </w:t>
      </w:r>
      <w:r w:rsidR="00F464C2" w:rsidRPr="00F464C2">
        <w:rPr>
          <w:rFonts w:cstheme="minorHAnsi"/>
        </w:rPr>
        <w:t>Italia - Medioevo - Periodici</w:t>
      </w:r>
    </w:p>
    <w:p w14:paraId="10CBDBD5" w14:textId="77777777" w:rsidR="000B6485" w:rsidRPr="00CE0BC0" w:rsidRDefault="000B6485" w:rsidP="000B6485">
      <w:pPr>
        <w:spacing w:after="0" w:line="240" w:lineRule="auto"/>
        <w:jc w:val="both"/>
        <w:rPr>
          <w:rFonts w:cstheme="minorHAnsi"/>
        </w:rPr>
      </w:pPr>
    </w:p>
    <w:p w14:paraId="77BD22D6" w14:textId="417C9858" w:rsidR="000B6485" w:rsidRPr="00CE0BC0" w:rsidRDefault="000B6485" w:rsidP="000B6485">
      <w:pPr>
        <w:spacing w:after="0" w:line="240" w:lineRule="auto"/>
        <w:jc w:val="both"/>
        <w:rPr>
          <w:rFonts w:cstheme="minorHAnsi"/>
          <w:color w:val="C00000"/>
          <w:sz w:val="44"/>
          <w:szCs w:val="44"/>
        </w:rPr>
      </w:pPr>
      <w:r w:rsidRPr="00CE0BC0">
        <w:rPr>
          <w:rFonts w:cstheme="minorHAnsi"/>
          <w:b/>
          <w:bCs/>
          <w:color w:val="C00000"/>
          <w:sz w:val="44"/>
          <w:szCs w:val="44"/>
        </w:rPr>
        <w:t xml:space="preserve">Volumi disponibili in rete </w:t>
      </w:r>
      <w:hyperlink r:id="rId5" w:history="1">
        <w:r w:rsidRPr="000B6485">
          <w:rPr>
            <w:rStyle w:val="Collegamentoipertestuale"/>
            <w:rFonts w:cstheme="minorHAnsi"/>
            <w:sz w:val="44"/>
            <w:szCs w:val="44"/>
          </w:rPr>
          <w:t>1(2014)</w:t>
        </w:r>
      </w:hyperlink>
    </w:p>
    <w:p w14:paraId="2DEE6F3E" w14:textId="77777777" w:rsidR="000B6485" w:rsidRPr="00CE0BC0" w:rsidRDefault="000B6485" w:rsidP="000B6485">
      <w:pPr>
        <w:spacing w:after="0" w:line="240" w:lineRule="auto"/>
        <w:rPr>
          <w:rFonts w:cstheme="minorHAnsi"/>
          <w:b/>
          <w:bCs/>
          <w:color w:val="C00000"/>
        </w:rPr>
      </w:pPr>
    </w:p>
    <w:p w14:paraId="2F2E6EF9" w14:textId="77777777" w:rsidR="000B6485" w:rsidRDefault="000B6485" w:rsidP="000B6485">
      <w:pPr>
        <w:spacing w:after="0" w:line="240" w:lineRule="auto"/>
        <w:rPr>
          <w:rFonts w:cstheme="minorHAnsi"/>
          <w:b/>
          <w:bCs/>
          <w:color w:val="C00000"/>
          <w:sz w:val="44"/>
          <w:szCs w:val="44"/>
        </w:rPr>
      </w:pPr>
      <w:r w:rsidRPr="00D51530">
        <w:rPr>
          <w:rFonts w:cstheme="minorHAnsi"/>
          <w:b/>
          <w:bCs/>
          <w:color w:val="C00000"/>
          <w:sz w:val="44"/>
          <w:szCs w:val="44"/>
        </w:rPr>
        <w:t>Informazioni storico-bibliografiche</w:t>
      </w:r>
    </w:p>
    <w:p w14:paraId="70595C89" w14:textId="77777777" w:rsidR="000B6485" w:rsidRPr="000B6485" w:rsidRDefault="000B6485" w:rsidP="000B6485">
      <w:pPr>
        <w:spacing w:after="0" w:line="240" w:lineRule="auto"/>
        <w:jc w:val="both"/>
        <w:rPr>
          <w:rFonts w:cstheme="minorHAnsi"/>
          <w:sz w:val="18"/>
          <w:szCs w:val="18"/>
        </w:rPr>
      </w:pPr>
      <w:hyperlink r:id="rId6" w:history="1">
        <w:r w:rsidRPr="000B6485">
          <w:rPr>
            <w:rStyle w:val="Collegamentoipertestuale"/>
            <w:rFonts w:cstheme="minorHAnsi"/>
            <w:b/>
            <w:bCs/>
            <w:sz w:val="18"/>
            <w:szCs w:val="18"/>
          </w:rPr>
          <w:t>Medioevo Italiano</w:t>
        </w:r>
      </w:hyperlink>
      <w:r w:rsidRPr="000B6485">
        <w:rPr>
          <w:rFonts w:cstheme="minorHAnsi"/>
          <w:sz w:val="18"/>
          <w:szCs w:val="18"/>
        </w:rPr>
        <w:t xml:space="preserve"> pubblica studi storici sin dalla fondazione, avvenuta nel gennaio 1999, sia attraverso il sito web principale sia tramite le riviste telematiche derivate dal progetto iniziale, come, ad esempio, il periodico ''</w:t>
      </w:r>
      <w:hyperlink r:id="rId7" w:tgtFrame="_blank" w:history="1">
        <w:r w:rsidRPr="000B6485">
          <w:rPr>
            <w:rStyle w:val="Collegamentoipertestuale"/>
            <w:rFonts w:cstheme="minorHAnsi"/>
            <w:sz w:val="18"/>
            <w:szCs w:val="18"/>
          </w:rPr>
          <w:t>Storiadelmondo</w:t>
        </w:r>
      </w:hyperlink>
      <w:r w:rsidRPr="000B6485">
        <w:rPr>
          <w:rFonts w:cstheme="minorHAnsi"/>
          <w:sz w:val="18"/>
          <w:szCs w:val="18"/>
        </w:rPr>
        <w:t>'' online dal 2002. Le pubblicazioni a cadenza periodica riprendono nell'ottobre 2013 con l'istituzione della redazione e del comitato scientifico di ''</w:t>
      </w:r>
      <w:r w:rsidRPr="000B6485">
        <w:rPr>
          <w:rFonts w:cstheme="minorHAnsi"/>
          <w:b/>
          <w:bCs/>
          <w:sz w:val="18"/>
          <w:szCs w:val="18"/>
        </w:rPr>
        <w:t>Medioevo Italiano. Rivista telematica</w:t>
      </w:r>
      <w:r w:rsidRPr="000B6485">
        <w:rPr>
          <w:rFonts w:cstheme="minorHAnsi"/>
          <w:sz w:val="18"/>
          <w:szCs w:val="18"/>
        </w:rPr>
        <w:t>''. L'uscita del primo fascicolo avviene ad aprile 2014.</w:t>
      </w:r>
    </w:p>
    <w:p w14:paraId="4BC8A790" w14:textId="2F3FF240" w:rsidR="000B6485" w:rsidRPr="000B6485" w:rsidRDefault="000B6485" w:rsidP="000B6485">
      <w:pPr>
        <w:spacing w:after="0" w:line="240" w:lineRule="auto"/>
        <w:jc w:val="both"/>
        <w:rPr>
          <w:rFonts w:cstheme="minorHAnsi"/>
          <w:b/>
          <w:bCs/>
          <w:sz w:val="18"/>
          <w:szCs w:val="18"/>
        </w:rPr>
      </w:pPr>
      <w:r w:rsidRPr="000B6485">
        <w:rPr>
          <w:rFonts w:cstheme="minorHAnsi"/>
          <w:b/>
          <w:bCs/>
          <w:sz w:val="18"/>
          <w:szCs w:val="18"/>
        </w:rPr>
        <w:t>Medioevo Italiano. Rivista telematica.</w:t>
      </w:r>
    </w:p>
    <w:p w14:paraId="05F9521D" w14:textId="77777777" w:rsidR="000B6485" w:rsidRPr="000B6485" w:rsidRDefault="000B6485" w:rsidP="000B6485">
      <w:pPr>
        <w:spacing w:after="0" w:line="240" w:lineRule="auto"/>
        <w:jc w:val="both"/>
        <w:rPr>
          <w:rFonts w:cstheme="minorHAnsi"/>
          <w:sz w:val="18"/>
          <w:szCs w:val="18"/>
        </w:rPr>
      </w:pPr>
      <w:r w:rsidRPr="000B6485">
        <w:rPr>
          <w:rFonts w:cstheme="minorHAnsi"/>
          <w:sz w:val="18"/>
          <w:szCs w:val="18"/>
        </w:rPr>
        <w:t>Comitato Scientifico: Massimo Bidotti, Roberta Fidanzia, Paola Novara, Elena Percivaldi, Luciana Petracca, Pierfrancesco Rescio, Vito Sibilio, Ileana Tozzi.</w:t>
      </w:r>
    </w:p>
    <w:p w14:paraId="0ED9F127" w14:textId="48CFD051" w:rsidR="000B6485" w:rsidRPr="000B6485" w:rsidRDefault="000B6485" w:rsidP="000B6485">
      <w:pPr>
        <w:spacing w:after="0" w:line="240" w:lineRule="auto"/>
        <w:jc w:val="both"/>
        <w:rPr>
          <w:rFonts w:cstheme="minorHAnsi"/>
          <w:sz w:val="18"/>
          <w:szCs w:val="18"/>
        </w:rPr>
      </w:pPr>
      <w:r w:rsidRPr="000B6485">
        <w:rPr>
          <w:rFonts w:cstheme="minorHAnsi"/>
          <w:sz w:val="18"/>
          <w:szCs w:val="18"/>
        </w:rPr>
        <w:t>Direttore responsabile: Angelo Gambella.</w:t>
      </w:r>
    </w:p>
    <w:p w14:paraId="4C9B3313" w14:textId="77777777" w:rsidR="000B6485" w:rsidRPr="000B6485" w:rsidRDefault="000B6485" w:rsidP="000B6485">
      <w:pPr>
        <w:spacing w:after="0" w:line="240" w:lineRule="auto"/>
        <w:rPr>
          <w:rFonts w:cstheme="minorHAnsi"/>
          <w:sz w:val="18"/>
          <w:szCs w:val="18"/>
        </w:rPr>
      </w:pPr>
      <w:r w:rsidRPr="000B6485">
        <w:rPr>
          <w:rFonts w:cstheme="minorHAnsi"/>
          <w:sz w:val="18"/>
          <w:szCs w:val="18"/>
        </w:rPr>
        <w:t xml:space="preserve">Tutti i contributi della Rivista sono sottoposti al giudizio di due </w:t>
      </w:r>
      <w:r w:rsidRPr="000B6485">
        <w:rPr>
          <w:rFonts w:cstheme="minorHAnsi"/>
          <w:i/>
          <w:iCs/>
          <w:sz w:val="18"/>
          <w:szCs w:val="18"/>
        </w:rPr>
        <w:t>blind referees</w:t>
      </w:r>
      <w:r w:rsidRPr="000B6485">
        <w:rPr>
          <w:rFonts w:cstheme="minorHAnsi"/>
          <w:sz w:val="18"/>
          <w:szCs w:val="18"/>
        </w:rPr>
        <w:t>.</w:t>
      </w:r>
      <w:r w:rsidRPr="000B6485">
        <w:rPr>
          <w:rFonts w:cstheme="minorHAnsi"/>
          <w:sz w:val="18"/>
          <w:szCs w:val="18"/>
        </w:rPr>
        <w:br/>
        <w:t>Il prossimo numero dell'anno 2016 è in programma per i primi mesi del 2017.</w:t>
      </w:r>
      <w:r w:rsidRPr="000B6485">
        <w:rPr>
          <w:rFonts w:cstheme="minorHAnsi"/>
          <w:sz w:val="18"/>
          <w:szCs w:val="18"/>
        </w:rPr>
        <w:t xml:space="preserve"> </w:t>
      </w:r>
    </w:p>
    <w:p w14:paraId="14CEF30B" w14:textId="6EDE8E5D" w:rsidR="000B6485" w:rsidRPr="000B6485" w:rsidRDefault="000B6485" w:rsidP="000B6485">
      <w:pPr>
        <w:spacing w:after="0" w:line="240" w:lineRule="auto"/>
        <w:rPr>
          <w:rFonts w:cstheme="minorHAnsi"/>
          <w:sz w:val="18"/>
          <w:szCs w:val="18"/>
        </w:rPr>
      </w:pPr>
      <w:r w:rsidRPr="000B6485">
        <w:rPr>
          <w:rFonts w:cstheme="minorHAnsi"/>
          <w:sz w:val="18"/>
          <w:szCs w:val="18"/>
        </w:rPr>
        <w:t>Contributi:</w:t>
      </w:r>
      <w:r w:rsidRPr="000B6485">
        <w:rPr>
          <w:rFonts w:cstheme="minorHAnsi"/>
          <w:sz w:val="18"/>
          <w:szCs w:val="18"/>
        </w:rPr>
        <w:br/>
        <w:t xml:space="preserve">Ferdinando Angeletti, </w:t>
      </w:r>
      <w:hyperlink r:id="rId8" w:tgtFrame="_blank" w:history="1">
        <w:r w:rsidRPr="000B6485">
          <w:rPr>
            <w:rStyle w:val="Collegamentoipertestuale"/>
            <w:rFonts w:cstheme="minorHAnsi"/>
            <w:i/>
            <w:iCs/>
            <w:sz w:val="18"/>
            <w:szCs w:val="18"/>
          </w:rPr>
          <w:t>La lotta alle compagnie di ventura. La confederazione italiana del 1366</w:t>
        </w:r>
      </w:hyperlink>
      <w:r w:rsidRPr="000B6485">
        <w:rPr>
          <w:rFonts w:cstheme="minorHAnsi"/>
          <w:sz w:val="18"/>
          <w:szCs w:val="18"/>
        </w:rPr>
        <w:br/>
        <w:t xml:space="preserve">Anna Maria Cantore, </w:t>
      </w:r>
      <w:hyperlink r:id="rId9" w:tgtFrame="_blank" w:history="1">
        <w:r w:rsidRPr="000B6485">
          <w:rPr>
            <w:rStyle w:val="Collegamentoipertestuale"/>
            <w:rFonts w:cstheme="minorHAnsi"/>
            <w:i/>
            <w:iCs/>
            <w:sz w:val="18"/>
            <w:szCs w:val="18"/>
          </w:rPr>
          <w:t xml:space="preserve">Il mito e l'impegno politico federiciano. Il </w:t>
        </w:r>
      </w:hyperlink>
      <w:hyperlink r:id="rId10" w:tgtFrame="_blank" w:history="1">
        <w:r w:rsidRPr="000B6485">
          <w:rPr>
            <w:rStyle w:val="Collegamentoipertestuale"/>
            <w:rFonts w:cstheme="minorHAnsi"/>
            <w:sz w:val="18"/>
            <w:szCs w:val="18"/>
          </w:rPr>
          <w:t>Liber Augustalis</w:t>
        </w:r>
        <w:r w:rsidRPr="000B6485">
          <w:rPr>
            <w:rStyle w:val="Collegamentoipertestuale"/>
            <w:rFonts w:cstheme="minorHAnsi"/>
            <w:i/>
            <w:iCs/>
            <w:sz w:val="18"/>
            <w:szCs w:val="18"/>
          </w:rPr>
          <w:t xml:space="preserve"> ed i provvedimenti a favore delle donne</w:t>
        </w:r>
      </w:hyperlink>
      <w:r w:rsidRPr="000B6485">
        <w:rPr>
          <w:rFonts w:cstheme="minorHAnsi"/>
          <w:sz w:val="18"/>
          <w:szCs w:val="18"/>
        </w:rPr>
        <w:br/>
        <w:t xml:space="preserve">Andrea Cazzulo, </w:t>
      </w:r>
      <w:hyperlink r:id="rId11" w:tgtFrame="_blank" w:history="1">
        <w:r w:rsidRPr="000B6485">
          <w:rPr>
            <w:rStyle w:val="Collegamentoipertestuale"/>
            <w:rFonts w:cstheme="minorHAnsi"/>
            <w:i/>
            <w:iCs/>
            <w:sz w:val="18"/>
            <w:szCs w:val="18"/>
          </w:rPr>
          <w:t>I Cavalieri. La nascita di uno stile di vita</w:t>
        </w:r>
      </w:hyperlink>
      <w:r w:rsidRPr="000B6485">
        <w:rPr>
          <w:rFonts w:cstheme="minorHAnsi"/>
          <w:sz w:val="18"/>
          <w:szCs w:val="18"/>
        </w:rPr>
        <w:br/>
        <w:t xml:space="preserve">Carlo Fornari, </w:t>
      </w:r>
      <w:hyperlink r:id="rId12" w:tgtFrame="_blank" w:history="1">
        <w:r w:rsidRPr="000B6485">
          <w:rPr>
            <w:rStyle w:val="Collegamentoipertestuale"/>
            <w:rFonts w:cstheme="minorHAnsi"/>
            <w:i/>
            <w:iCs/>
            <w:sz w:val="18"/>
            <w:szCs w:val="18"/>
          </w:rPr>
          <w:t>Giulia Farnese e il motto segreto del suo palazzo. IN VE CHITO</w:t>
        </w:r>
      </w:hyperlink>
      <w:r w:rsidRPr="000B6485">
        <w:rPr>
          <w:rFonts w:cstheme="minorHAnsi"/>
          <w:sz w:val="18"/>
          <w:szCs w:val="18"/>
        </w:rPr>
        <w:t xml:space="preserve"> </w:t>
      </w:r>
      <w:r w:rsidRPr="000B6485">
        <w:rPr>
          <w:rFonts w:cstheme="minorHAnsi"/>
          <w:sz w:val="18"/>
          <w:szCs w:val="18"/>
        </w:rPr>
        <w:br/>
        <w:t xml:space="preserve">Ulderico Nisticò, </w:t>
      </w:r>
      <w:hyperlink r:id="rId13" w:tgtFrame="_blank" w:history="1">
        <w:r w:rsidRPr="000B6485">
          <w:rPr>
            <w:rStyle w:val="Collegamentoipertestuale"/>
            <w:rFonts w:cstheme="minorHAnsi"/>
            <w:i/>
            <w:iCs/>
            <w:sz w:val="18"/>
            <w:szCs w:val="18"/>
          </w:rPr>
          <w:t>Leggende carolingie in Calabria</w:t>
        </w:r>
      </w:hyperlink>
      <w:r w:rsidRPr="000B6485">
        <w:rPr>
          <w:rFonts w:cstheme="minorHAnsi"/>
          <w:sz w:val="18"/>
          <w:szCs w:val="18"/>
        </w:rPr>
        <w:t xml:space="preserve"> </w:t>
      </w:r>
      <w:r w:rsidRPr="000B6485">
        <w:rPr>
          <w:rFonts w:cstheme="minorHAnsi"/>
          <w:sz w:val="18"/>
          <w:szCs w:val="18"/>
        </w:rPr>
        <w:br/>
      </w:r>
      <w:hyperlink r:id="rId14" w:history="1">
        <w:r w:rsidRPr="000B6485">
          <w:rPr>
            <w:rStyle w:val="Collegamentoipertestuale"/>
            <w:rFonts w:cstheme="minorHAnsi"/>
            <w:sz w:val="18"/>
            <w:szCs w:val="18"/>
          </w:rPr>
          <w:t xml:space="preserve">Nel numero completo: </w:t>
        </w:r>
        <w:r w:rsidRPr="000B6485">
          <w:rPr>
            <w:rStyle w:val="Collegamentoipertestuale"/>
            <w:rFonts w:cstheme="minorHAnsi"/>
            <w:i/>
            <w:iCs/>
            <w:sz w:val="18"/>
            <w:szCs w:val="18"/>
          </w:rPr>
          <w:t>in uscita</w:t>
        </w:r>
      </w:hyperlink>
      <w:r w:rsidRPr="000B6485">
        <w:rPr>
          <w:rFonts w:cstheme="minorHAnsi"/>
          <w:sz w:val="18"/>
          <w:szCs w:val="18"/>
        </w:rPr>
        <w:t xml:space="preserve"> </w:t>
      </w:r>
      <w:r w:rsidRPr="000B6485">
        <w:rPr>
          <w:rFonts w:cstheme="minorHAnsi"/>
          <w:sz w:val="18"/>
          <w:szCs w:val="18"/>
        </w:rPr>
        <w:br/>
        <w:t>Saggi:</w:t>
      </w:r>
      <w:r w:rsidRPr="000B6485">
        <w:rPr>
          <w:rFonts w:cstheme="minorHAnsi"/>
          <w:sz w:val="18"/>
          <w:szCs w:val="18"/>
        </w:rPr>
        <w:br/>
        <w:t xml:space="preserve">Angela D'Agostino, </w:t>
      </w:r>
      <w:r w:rsidRPr="000B6485">
        <w:rPr>
          <w:rFonts w:cstheme="minorHAnsi"/>
          <w:i/>
          <w:iCs/>
          <w:sz w:val="18"/>
          <w:szCs w:val="18"/>
        </w:rPr>
        <w:t>Il castello di Limatola</w:t>
      </w:r>
      <w:r w:rsidRPr="000B6485">
        <w:rPr>
          <w:rFonts w:cstheme="minorHAnsi"/>
          <w:sz w:val="18"/>
          <w:szCs w:val="18"/>
        </w:rPr>
        <w:br/>
        <w:t>Note:</w:t>
      </w:r>
      <w:r w:rsidRPr="000B6485">
        <w:rPr>
          <w:rFonts w:cstheme="minorHAnsi"/>
          <w:sz w:val="18"/>
          <w:szCs w:val="18"/>
        </w:rPr>
        <w:br/>
        <w:t xml:space="preserve">Angelo Gambella, </w:t>
      </w:r>
      <w:hyperlink r:id="rId15" w:tgtFrame="_blank" w:history="1">
        <w:r w:rsidRPr="000B6485">
          <w:rPr>
            <w:rStyle w:val="Collegamentoipertestuale"/>
            <w:rFonts w:cstheme="minorHAnsi"/>
            <w:i/>
            <w:iCs/>
            <w:sz w:val="18"/>
            <w:szCs w:val="18"/>
          </w:rPr>
          <w:t>La prima edizione del Premio Riccardo Francovich</w:t>
        </w:r>
      </w:hyperlink>
    </w:p>
    <w:p w14:paraId="4CBC28B0" w14:textId="77777777" w:rsidR="000B6485" w:rsidRDefault="000B6485" w:rsidP="000B6485">
      <w:pPr>
        <w:spacing w:after="0" w:line="240" w:lineRule="auto"/>
        <w:rPr>
          <w:rFonts w:cstheme="minorHAnsi"/>
          <w:sz w:val="16"/>
          <w:szCs w:val="16"/>
          <w:vertAlign w:val="superscript"/>
        </w:rPr>
        <w:sectPr w:rsidR="000B6485">
          <w:pgSz w:w="11906" w:h="16838"/>
          <w:pgMar w:top="1417" w:right="1134" w:bottom="1134" w:left="1134" w:header="708" w:footer="708" w:gutter="0"/>
          <w:cols w:space="708"/>
          <w:docGrid w:linePitch="360"/>
        </w:sectPr>
      </w:pPr>
      <w:bookmarkStart w:id="1" w:name="info"/>
      <w:bookmarkEnd w:id="1"/>
      <w:r w:rsidRPr="000B6485">
        <w:rPr>
          <w:rFonts w:cstheme="minorHAnsi"/>
          <w:b/>
          <w:bCs/>
          <w:sz w:val="18"/>
          <w:szCs w:val="18"/>
        </w:rPr>
        <w:t>Medioevo Italiano. Rivista telematica</w:t>
      </w:r>
      <w:r w:rsidRPr="000B6485">
        <w:rPr>
          <w:rFonts w:cstheme="minorHAnsi"/>
          <w:sz w:val="18"/>
          <w:szCs w:val="18"/>
        </w:rPr>
        <w:t>. Periodico telematico con cadenza annuale, pubblicato esclusivamente in formato elettronico (PDF/HTML).</w:t>
      </w:r>
      <w:r w:rsidRPr="000B6485">
        <w:rPr>
          <w:rFonts w:cstheme="minorHAnsi"/>
          <w:sz w:val="18"/>
          <w:szCs w:val="18"/>
        </w:rPr>
        <w:br/>
        <w:t xml:space="preserve">Edizione: </w:t>
      </w:r>
      <w:hyperlink r:id="rId16" w:tgtFrame="_blank" w:history="1">
        <w:r w:rsidRPr="000B6485">
          <w:rPr>
            <w:rStyle w:val="Collegamentoipertestuale"/>
            <w:rFonts w:cstheme="minorHAnsi"/>
            <w:sz w:val="18"/>
            <w:szCs w:val="18"/>
          </w:rPr>
          <w:t>Angelo Gambella</w:t>
        </w:r>
      </w:hyperlink>
      <w:r w:rsidRPr="000B6485">
        <w:rPr>
          <w:rFonts w:cstheme="minorHAnsi"/>
          <w:sz w:val="18"/>
          <w:szCs w:val="18"/>
        </w:rPr>
        <w:t xml:space="preserve"> per </w:t>
      </w:r>
      <w:hyperlink r:id="rId17" w:tgtFrame="_blank" w:history="1">
        <w:r w:rsidRPr="000B6485">
          <w:rPr>
            <w:rStyle w:val="Collegamentoipertestuale"/>
            <w:rFonts w:cstheme="minorHAnsi"/>
            <w:sz w:val="18"/>
            <w:szCs w:val="18"/>
          </w:rPr>
          <w:t>Drengo</w:t>
        </w:r>
      </w:hyperlink>
      <w:r w:rsidRPr="000B6485">
        <w:rPr>
          <w:rFonts w:cstheme="minorHAnsi"/>
          <w:sz w:val="18"/>
          <w:szCs w:val="18"/>
        </w:rPr>
        <w:t xml:space="preserve"> Editore, Roma.</w:t>
      </w:r>
      <w:r w:rsidRPr="000B6485">
        <w:rPr>
          <w:rFonts w:cstheme="minorHAnsi"/>
          <w:sz w:val="18"/>
          <w:szCs w:val="18"/>
        </w:rPr>
        <w:br/>
        <w:t>Luogo di pubblicazione: Roma. Sito web della Rivista: http://www.medioevoitaliano.it/org/rivista (Legge 16 luglio 2012, n. 103, art. 3-bis comma 1). Tutti i diritti sono riservati a norma di legge e a norma delle convenzioni internazionali.</w:t>
      </w:r>
      <w:r w:rsidRPr="000B6485">
        <w:rPr>
          <w:rFonts w:cstheme="minorHAnsi"/>
          <w:sz w:val="16"/>
          <w:szCs w:val="16"/>
        </w:rPr>
        <w:t xml:space="preserve"> </w:t>
      </w:r>
      <w:r w:rsidRPr="000B6485">
        <w:rPr>
          <w:rFonts w:cstheme="minorHAnsi"/>
          <w:sz w:val="16"/>
          <w:szCs w:val="16"/>
        </w:rPr>
        <w:br/>
      </w:r>
    </w:p>
    <w:p w14:paraId="2083CE0E" w14:textId="466DFD3E" w:rsidR="000B6485" w:rsidRPr="000B6485" w:rsidRDefault="000B6485" w:rsidP="000B6485">
      <w:pPr>
        <w:spacing w:after="0" w:line="240" w:lineRule="auto"/>
        <w:rPr>
          <w:rFonts w:cstheme="minorHAnsi"/>
          <w:sz w:val="16"/>
          <w:szCs w:val="16"/>
        </w:rPr>
      </w:pPr>
      <w:r w:rsidRPr="000B6485">
        <w:rPr>
          <w:rFonts w:cstheme="minorHAnsi"/>
          <w:sz w:val="16"/>
          <w:szCs w:val="16"/>
          <w:vertAlign w:val="superscript"/>
        </w:rPr>
        <w:t xml:space="preserve">Le proposte di pubblicazione vanno inviate alla direzione e redazione, in formato word, corredate da un breve abstract e una nota bio-bibliografica, solo dopo aver compilato il modulo </w:t>
      </w:r>
      <w:hyperlink r:id="rId18" w:history="1">
        <w:r w:rsidRPr="000B6485">
          <w:rPr>
            <w:rStyle w:val="Collegamentoipertestuale"/>
            <w:rFonts w:cstheme="minorHAnsi"/>
            <w:sz w:val="16"/>
            <w:szCs w:val="16"/>
            <w:vertAlign w:val="superscript"/>
          </w:rPr>
          <w:t>contatti</w:t>
        </w:r>
      </w:hyperlink>
      <w:r w:rsidRPr="000B6485">
        <w:rPr>
          <w:rFonts w:cstheme="minorHAnsi"/>
          <w:sz w:val="16"/>
          <w:szCs w:val="16"/>
          <w:vertAlign w:val="superscript"/>
        </w:rPr>
        <w:t>.</w:t>
      </w:r>
      <w:r w:rsidRPr="000B6485">
        <w:rPr>
          <w:rFonts w:cstheme="minorHAnsi"/>
          <w:sz w:val="16"/>
          <w:szCs w:val="16"/>
          <w:vertAlign w:val="superscript"/>
        </w:rPr>
        <w:br/>
      </w:r>
      <w:hyperlink r:id="rId19" w:history="1">
        <w:r w:rsidRPr="000B6485">
          <w:rPr>
            <w:rStyle w:val="Collegamentoipertestuale"/>
            <w:rFonts w:cstheme="minorHAnsi"/>
            <w:sz w:val="16"/>
            <w:szCs w:val="16"/>
            <w:vertAlign w:val="superscript"/>
          </w:rPr>
          <w:t>Pagina principale di Medioevo Italiano</w:t>
        </w:r>
      </w:hyperlink>
      <w:r w:rsidRPr="000B6485">
        <w:rPr>
          <w:rFonts w:cstheme="minorHAnsi"/>
          <w:sz w:val="16"/>
          <w:szCs w:val="16"/>
          <w:vertAlign w:val="superscript"/>
        </w:rPr>
        <w:t xml:space="preserve"> </w:t>
      </w:r>
      <w:r w:rsidRPr="000B6485">
        <w:rPr>
          <w:rFonts w:cstheme="minorHAnsi"/>
          <w:sz w:val="16"/>
          <w:szCs w:val="16"/>
          <w:vertAlign w:val="superscript"/>
        </w:rPr>
        <w:br/>
        <w:t>Archivio dei contributi editi per Medioevo Italiano:</w:t>
      </w:r>
      <w:r w:rsidRPr="000B6485">
        <w:rPr>
          <w:rFonts w:cstheme="minorHAnsi"/>
          <w:sz w:val="16"/>
          <w:szCs w:val="16"/>
          <w:vertAlign w:val="superscript"/>
        </w:rPr>
        <w:br/>
      </w:r>
      <w:hyperlink r:id="rId20" w:history="1">
        <w:r w:rsidRPr="000B6485">
          <w:rPr>
            <w:rStyle w:val="Collegamentoipertestuale"/>
            <w:rFonts w:cstheme="minorHAnsi"/>
            <w:sz w:val="16"/>
            <w:szCs w:val="16"/>
            <w:vertAlign w:val="superscript"/>
          </w:rPr>
          <w:t>Studi storici sul Medioevo Italiano in rete</w:t>
        </w:r>
      </w:hyperlink>
      <w:r w:rsidRPr="000B6485">
        <w:rPr>
          <w:rFonts w:cstheme="minorHAnsi"/>
          <w:sz w:val="16"/>
          <w:szCs w:val="16"/>
          <w:vertAlign w:val="superscript"/>
        </w:rPr>
        <w:t xml:space="preserve"> editi in ''Medioevo Italiano'' e in ''Storiadelmondo'' (1999-2013)</w:t>
      </w:r>
      <w:r w:rsidRPr="000B6485">
        <w:rPr>
          <w:rFonts w:cstheme="minorHAnsi"/>
          <w:sz w:val="16"/>
          <w:szCs w:val="16"/>
          <w:vertAlign w:val="superscript"/>
        </w:rPr>
        <w:br/>
      </w:r>
      <w:hyperlink r:id="rId21" w:history="1">
        <w:r w:rsidRPr="000B6485">
          <w:rPr>
            <w:rStyle w:val="Collegamentoipertestuale"/>
            <w:rFonts w:cstheme="minorHAnsi"/>
            <w:sz w:val="16"/>
            <w:szCs w:val="16"/>
            <w:vertAlign w:val="superscript"/>
          </w:rPr>
          <w:t>Rassegna Storica online</w:t>
        </w:r>
      </w:hyperlink>
      <w:r w:rsidRPr="000B6485">
        <w:rPr>
          <w:rFonts w:cstheme="minorHAnsi"/>
          <w:sz w:val="16"/>
          <w:szCs w:val="16"/>
          <w:vertAlign w:val="superscript"/>
        </w:rPr>
        <w:t xml:space="preserve"> di Medioevo Italiano (2000-2001) - </w:t>
      </w:r>
      <w:hyperlink r:id="rId22" w:history="1">
        <w:r w:rsidRPr="000B6485">
          <w:rPr>
            <w:rStyle w:val="Collegamentoipertestuale"/>
            <w:rFonts w:cstheme="minorHAnsi"/>
            <w:sz w:val="16"/>
            <w:szCs w:val="16"/>
            <w:vertAlign w:val="superscript"/>
          </w:rPr>
          <w:t>Rassegna Storica online Nuova Serie</w:t>
        </w:r>
      </w:hyperlink>
      <w:r w:rsidRPr="000B6485">
        <w:rPr>
          <w:rFonts w:cstheme="minorHAnsi"/>
          <w:sz w:val="16"/>
          <w:szCs w:val="16"/>
          <w:vertAlign w:val="superscript"/>
        </w:rPr>
        <w:t xml:space="preserve"> (2003-2004) </w:t>
      </w:r>
      <w:r w:rsidRPr="000B6485">
        <w:rPr>
          <w:rFonts w:cstheme="minorHAnsi"/>
          <w:sz w:val="16"/>
          <w:szCs w:val="16"/>
          <w:vertAlign w:val="superscript"/>
        </w:rPr>
        <w:br/>
        <w:t>Corsi online:</w:t>
      </w:r>
      <w:r w:rsidRPr="000B6485">
        <w:rPr>
          <w:rFonts w:cstheme="minorHAnsi"/>
          <w:sz w:val="16"/>
          <w:szCs w:val="16"/>
          <w:vertAlign w:val="superscript"/>
        </w:rPr>
        <w:br/>
      </w:r>
      <w:hyperlink r:id="rId23" w:tgtFrame="_blank" w:history="1">
        <w:r w:rsidRPr="000B6485">
          <w:rPr>
            <w:rStyle w:val="Collegamentoipertestuale"/>
            <w:rFonts w:cstheme="minorHAnsi"/>
            <w:sz w:val="16"/>
            <w:szCs w:val="16"/>
            <w:vertAlign w:val="superscript"/>
          </w:rPr>
          <w:t>Medioevo Italiano in rete. Strumenti multimediali per la didattica della Storia</w:t>
        </w:r>
      </w:hyperlink>
      <w:r w:rsidRPr="000B6485">
        <w:rPr>
          <w:rFonts w:cstheme="minorHAnsi"/>
          <w:sz w:val="16"/>
          <w:szCs w:val="16"/>
          <w:vertAlign w:val="superscript"/>
        </w:rPr>
        <w:br/>
      </w:r>
      <w:hyperlink r:id="rId24" w:tgtFrame="_blank" w:history="1">
        <w:r w:rsidRPr="000B6485">
          <w:rPr>
            <w:rStyle w:val="Collegamentoipertestuale"/>
            <w:rFonts w:cstheme="minorHAnsi"/>
            <w:sz w:val="16"/>
            <w:szCs w:val="16"/>
            <w:vertAlign w:val="superscript"/>
          </w:rPr>
          <w:t>Il Pensiero femminile: storia, filosofia, pedagogia, politica. Strumenti multimediali e tradizionali per la didattica</w:t>
        </w:r>
      </w:hyperlink>
      <w:r w:rsidRPr="000B6485">
        <w:rPr>
          <w:rFonts w:cstheme="minorHAnsi"/>
          <w:sz w:val="16"/>
          <w:szCs w:val="16"/>
          <w:vertAlign w:val="superscript"/>
        </w:rPr>
        <w:br/>
      </w:r>
      <w:hyperlink r:id="rId25" w:tgtFrame="_blank" w:history="1">
        <w:r w:rsidRPr="000B6485">
          <w:rPr>
            <w:rStyle w:val="Collegamentoipertestuale"/>
            <w:rFonts w:cstheme="minorHAnsi"/>
            <w:sz w:val="16"/>
            <w:szCs w:val="16"/>
            <w:vertAlign w:val="superscript"/>
          </w:rPr>
          <w:t>Master a distanza in Informatica per la Storia Medievale</w:t>
        </w:r>
      </w:hyperlink>
      <w:r w:rsidRPr="000B6485">
        <w:rPr>
          <w:rFonts w:cstheme="minorHAnsi"/>
          <w:sz w:val="16"/>
          <w:szCs w:val="16"/>
          <w:vertAlign w:val="superscript"/>
        </w:rPr>
        <w:br/>
        <w:t>E-book:</w:t>
      </w:r>
      <w:r w:rsidRPr="000B6485">
        <w:rPr>
          <w:rFonts w:cstheme="minorHAnsi"/>
          <w:sz w:val="16"/>
          <w:szCs w:val="16"/>
          <w:vertAlign w:val="superscript"/>
        </w:rPr>
        <w:br/>
      </w:r>
      <w:hyperlink r:id="rId26" w:tgtFrame="_blank" w:history="1">
        <w:r w:rsidRPr="000B6485">
          <w:rPr>
            <w:rStyle w:val="Collegamentoipertestuale"/>
            <w:rFonts w:cstheme="minorHAnsi"/>
            <w:sz w:val="16"/>
            <w:szCs w:val="16"/>
            <w:vertAlign w:val="superscript"/>
          </w:rPr>
          <w:t>Gli e-book di Storia dell'editore Drengo</w:t>
        </w:r>
      </w:hyperlink>
      <w:r w:rsidRPr="000B6485">
        <w:rPr>
          <w:rFonts w:cstheme="minorHAnsi"/>
          <w:sz w:val="16"/>
          <w:szCs w:val="16"/>
          <w:vertAlign w:val="superscript"/>
        </w:rPr>
        <w:br/>
        <w:t>Collegamenti consigliati:</w:t>
      </w:r>
      <w:r w:rsidRPr="000B6485">
        <w:rPr>
          <w:rFonts w:cstheme="minorHAnsi"/>
          <w:sz w:val="16"/>
          <w:szCs w:val="16"/>
          <w:vertAlign w:val="superscript"/>
        </w:rPr>
        <w:br/>
      </w:r>
      <w:hyperlink r:id="rId27" w:tgtFrame="_blank" w:history="1">
        <w:r w:rsidRPr="000B6485">
          <w:rPr>
            <w:rStyle w:val="Collegamentoipertestuale"/>
            <w:rFonts w:cstheme="minorHAnsi"/>
            <w:sz w:val="16"/>
            <w:szCs w:val="16"/>
            <w:vertAlign w:val="superscript"/>
          </w:rPr>
          <w:t>Medioevo Italiano Project</w:t>
        </w:r>
      </w:hyperlink>
      <w:r w:rsidRPr="000B6485">
        <w:rPr>
          <w:rFonts w:cstheme="minorHAnsi"/>
          <w:sz w:val="16"/>
          <w:szCs w:val="16"/>
          <w:vertAlign w:val="superscript"/>
        </w:rPr>
        <w:t xml:space="preserve"> Sito web dell'Associazione</w:t>
      </w:r>
      <w:r w:rsidRPr="000B6485">
        <w:rPr>
          <w:rFonts w:cstheme="minorHAnsi"/>
          <w:sz w:val="16"/>
          <w:szCs w:val="16"/>
          <w:vertAlign w:val="superscript"/>
        </w:rPr>
        <w:br/>
      </w:r>
      <w:hyperlink r:id="rId28" w:history="1">
        <w:r w:rsidRPr="000B6485">
          <w:rPr>
            <w:rStyle w:val="Collegamentoipertestuale"/>
            <w:rFonts w:cstheme="minorHAnsi"/>
            <w:sz w:val="16"/>
            <w:szCs w:val="16"/>
            <w:vertAlign w:val="superscript"/>
          </w:rPr>
          <w:t>Società Internazionale per lo Studio dell'Adriatico nell'Età Medievale</w:t>
        </w:r>
      </w:hyperlink>
      <w:r w:rsidRPr="000B6485">
        <w:rPr>
          <w:rFonts w:cstheme="minorHAnsi"/>
          <w:sz w:val="16"/>
          <w:szCs w:val="16"/>
          <w:vertAlign w:val="superscript"/>
        </w:rPr>
        <w:br/>
      </w:r>
      <w:hyperlink r:id="rId29" w:tgtFrame="_blank" w:history="1">
        <w:r w:rsidRPr="000B6485">
          <w:rPr>
            <w:rStyle w:val="Collegamentoipertestuale"/>
            <w:rFonts w:cstheme="minorHAnsi"/>
            <w:sz w:val="16"/>
            <w:szCs w:val="16"/>
            <w:vertAlign w:val="superscript"/>
          </w:rPr>
          <w:t>Storiadelmondo</w:t>
        </w:r>
      </w:hyperlink>
      <w:r w:rsidRPr="000B6485">
        <w:rPr>
          <w:rFonts w:cstheme="minorHAnsi"/>
          <w:sz w:val="16"/>
          <w:szCs w:val="16"/>
          <w:vertAlign w:val="superscript"/>
        </w:rPr>
        <w:t xml:space="preserve"> Periodico telematico di Storia e Scienze Umane</w:t>
      </w:r>
      <w:r w:rsidRPr="000B6485">
        <w:rPr>
          <w:rFonts w:cstheme="minorHAnsi"/>
          <w:sz w:val="16"/>
          <w:szCs w:val="16"/>
          <w:vertAlign w:val="superscript"/>
        </w:rPr>
        <w:br/>
      </w:r>
      <w:hyperlink r:id="rId30" w:tgtFrame="_blank" w:history="1">
        <w:r w:rsidRPr="000B6485">
          <w:rPr>
            <w:rStyle w:val="Collegamentoipertestuale"/>
            <w:rFonts w:cstheme="minorHAnsi"/>
            <w:sz w:val="16"/>
            <w:szCs w:val="16"/>
            <w:vertAlign w:val="superscript"/>
          </w:rPr>
          <w:t>Christianitas - Rivista di Storia, Pensiero e Cultura del Cristianesimo</w:t>
        </w:r>
      </w:hyperlink>
      <w:r w:rsidRPr="000B6485">
        <w:rPr>
          <w:rFonts w:cstheme="minorHAnsi"/>
          <w:sz w:val="16"/>
          <w:szCs w:val="16"/>
          <w:vertAlign w:val="superscript"/>
        </w:rPr>
        <w:br/>
      </w:r>
      <w:hyperlink r:id="rId31" w:tgtFrame="_blank" w:history="1">
        <w:r w:rsidRPr="000B6485">
          <w:rPr>
            <w:rStyle w:val="Collegamentoipertestuale"/>
            <w:rFonts w:cstheme="minorHAnsi"/>
            <w:sz w:val="16"/>
            <w:szCs w:val="16"/>
            <w:vertAlign w:val="superscript"/>
          </w:rPr>
          <w:t>Rivista di Storia e Cultura del Mediterraneo</w:t>
        </w:r>
      </w:hyperlink>
      <w:r w:rsidRPr="000B6485">
        <w:rPr>
          <w:rFonts w:cstheme="minorHAnsi"/>
          <w:sz w:val="16"/>
          <w:szCs w:val="16"/>
          <w:vertAlign w:val="superscript"/>
        </w:rPr>
        <w:br/>
      </w:r>
      <w:hyperlink r:id="rId32" w:tgtFrame="_blank" w:history="1">
        <w:r w:rsidRPr="000B6485">
          <w:rPr>
            <w:rStyle w:val="Collegamentoipertestuale"/>
            <w:rFonts w:cstheme="minorHAnsi"/>
            <w:sz w:val="16"/>
            <w:szCs w:val="16"/>
            <w:vertAlign w:val="superscript"/>
          </w:rPr>
          <w:t>StoriaOnline.org</w:t>
        </w:r>
      </w:hyperlink>
      <w:r w:rsidRPr="000B6485">
        <w:rPr>
          <w:rFonts w:cstheme="minorHAnsi"/>
          <w:sz w:val="16"/>
          <w:szCs w:val="16"/>
          <w:vertAlign w:val="superscript"/>
        </w:rPr>
        <w:t xml:space="preserve"> Il portale dei siti storici</w:t>
      </w:r>
      <w:r w:rsidRPr="000B6485">
        <w:rPr>
          <w:rFonts w:cstheme="minorHAnsi"/>
          <w:sz w:val="16"/>
          <w:szCs w:val="16"/>
          <w:vertAlign w:val="superscript"/>
        </w:rPr>
        <w:br/>
        <w:t>Eventi in collaborazione:</w:t>
      </w:r>
      <w:r w:rsidRPr="000B6485">
        <w:rPr>
          <w:rFonts w:cstheme="minorHAnsi"/>
          <w:sz w:val="16"/>
          <w:szCs w:val="16"/>
          <w:vertAlign w:val="superscript"/>
        </w:rPr>
        <w:br/>
      </w:r>
      <w:hyperlink r:id="rId33" w:history="1">
        <w:r w:rsidRPr="000B6485">
          <w:rPr>
            <w:rStyle w:val="Collegamentoipertestuale"/>
            <w:rFonts w:cstheme="minorHAnsi"/>
            <w:sz w:val="16"/>
            <w:szCs w:val="16"/>
            <w:vertAlign w:val="superscript"/>
          </w:rPr>
          <w:t>Anno Domini 568 - 2a Edizione 2014</w:t>
        </w:r>
      </w:hyperlink>
      <w:r w:rsidRPr="000B6485">
        <w:rPr>
          <w:rFonts w:cstheme="minorHAnsi"/>
          <w:sz w:val="16"/>
          <w:szCs w:val="16"/>
          <w:vertAlign w:val="superscript"/>
        </w:rPr>
        <w:t>.</w:t>
      </w:r>
      <w:r w:rsidRPr="000B6485">
        <w:rPr>
          <w:rFonts w:cstheme="minorHAnsi"/>
          <w:sz w:val="16"/>
          <w:szCs w:val="16"/>
          <w:vertAlign w:val="superscript"/>
        </w:rPr>
        <w:br/>
        <w:t>Cividale primo ducato. Manifestazione storico-rievocativa sull'Età Longobarda.</w:t>
      </w:r>
      <w:r w:rsidRPr="000B6485">
        <w:rPr>
          <w:rFonts w:cstheme="minorHAnsi"/>
          <w:sz w:val="16"/>
          <w:szCs w:val="16"/>
          <w:vertAlign w:val="superscript"/>
        </w:rPr>
        <w:br/>
        <w:t>Cividale del Friuli (Ud), 31 maggio - 1 giugno 2014</w:t>
      </w:r>
      <w:r w:rsidRPr="000B6485">
        <w:rPr>
          <w:rFonts w:cstheme="minorHAnsi"/>
          <w:sz w:val="16"/>
          <w:szCs w:val="16"/>
          <w:vertAlign w:val="superscript"/>
        </w:rPr>
        <w:br/>
      </w:r>
      <w:hyperlink r:id="rId34" w:history="1">
        <w:r w:rsidRPr="000B6485">
          <w:rPr>
            <w:rStyle w:val="Collegamentoipertestuale"/>
            <w:rFonts w:cstheme="minorHAnsi"/>
            <w:sz w:val="16"/>
            <w:szCs w:val="16"/>
            <w:vertAlign w:val="superscript"/>
          </w:rPr>
          <w:t>Luglio Longobardo - Edizione 2014</w:t>
        </w:r>
      </w:hyperlink>
      <w:r w:rsidRPr="000B6485">
        <w:rPr>
          <w:rFonts w:cstheme="minorHAnsi"/>
          <w:sz w:val="16"/>
          <w:szCs w:val="16"/>
          <w:vertAlign w:val="superscript"/>
        </w:rPr>
        <w:t>.</w:t>
      </w:r>
      <w:r w:rsidRPr="000B6485">
        <w:rPr>
          <w:rFonts w:cstheme="minorHAnsi"/>
          <w:sz w:val="16"/>
          <w:szCs w:val="16"/>
          <w:vertAlign w:val="superscript"/>
        </w:rPr>
        <w:br/>
        <w:t xml:space="preserve">Nocera Umbra (PG), presso il Museo Archeologico (via San Rinaldo). Convegno, 5-6 Luglio 2014. </w:t>
      </w:r>
      <w:r w:rsidRPr="000B6485">
        <w:rPr>
          <w:rFonts w:cstheme="minorHAnsi"/>
          <w:sz w:val="16"/>
          <w:szCs w:val="16"/>
          <w:vertAlign w:val="superscript"/>
        </w:rPr>
        <w:br/>
      </w:r>
      <w:hyperlink r:id="rId35" w:history="1">
        <w:r w:rsidRPr="000B6485">
          <w:rPr>
            <w:rStyle w:val="Collegamentoipertestuale"/>
            <w:rFonts w:cstheme="minorHAnsi"/>
            <w:sz w:val="16"/>
            <w:szCs w:val="16"/>
            <w:vertAlign w:val="superscript"/>
          </w:rPr>
          <w:t>Luglio Longobardo - Edizione 2015</w:t>
        </w:r>
      </w:hyperlink>
      <w:r w:rsidRPr="000B6485">
        <w:rPr>
          <w:rFonts w:cstheme="minorHAnsi"/>
          <w:sz w:val="16"/>
          <w:szCs w:val="16"/>
          <w:vertAlign w:val="superscript"/>
        </w:rPr>
        <w:t>.</w:t>
      </w:r>
      <w:r w:rsidRPr="000B6485">
        <w:rPr>
          <w:rFonts w:cstheme="minorHAnsi"/>
          <w:sz w:val="16"/>
          <w:szCs w:val="16"/>
          <w:vertAlign w:val="superscript"/>
        </w:rPr>
        <w:br/>
        <w:t xml:space="preserve">La donna longobarda tra storia, mito e leggenda. Nocera Umbra (PG), 11-12 Luglio 2015. </w:t>
      </w:r>
      <w:hyperlink r:id="rId36" w:history="1">
        <w:r w:rsidRPr="000B6485">
          <w:rPr>
            <w:rStyle w:val="Collegamentoipertestuale"/>
            <w:rFonts w:cstheme="minorHAnsi"/>
            <w:sz w:val="16"/>
            <w:szCs w:val="16"/>
          </w:rPr>
          <w:t>http://www.medioevoitaliano.it/org/rivista/index.htm</w:t>
        </w:r>
      </w:hyperlink>
    </w:p>
    <w:p w14:paraId="6971CFB6" w14:textId="77777777" w:rsidR="000B6485" w:rsidRDefault="000B6485" w:rsidP="000B6485">
      <w:pPr>
        <w:spacing w:after="0" w:line="240" w:lineRule="auto"/>
        <w:rPr>
          <w:rFonts w:cstheme="minorHAnsi"/>
          <w:color w:val="C00000"/>
        </w:rPr>
        <w:sectPr w:rsidR="000B6485" w:rsidSect="000B6485">
          <w:type w:val="continuous"/>
          <w:pgSz w:w="11906" w:h="16838"/>
          <w:pgMar w:top="1417" w:right="1134" w:bottom="1134" w:left="1134" w:header="708" w:footer="708" w:gutter="0"/>
          <w:cols w:num="2" w:space="708"/>
          <w:docGrid w:linePitch="360"/>
        </w:sectPr>
      </w:pPr>
    </w:p>
    <w:p w14:paraId="3DFFB358" w14:textId="77777777" w:rsidR="000B6485" w:rsidRPr="000B6485" w:rsidRDefault="000B6485" w:rsidP="000B6485">
      <w:pPr>
        <w:spacing w:after="0" w:line="240" w:lineRule="auto"/>
        <w:rPr>
          <w:rFonts w:cstheme="minorHAnsi"/>
        </w:rPr>
      </w:pPr>
    </w:p>
    <w:sectPr w:rsidR="000B6485" w:rsidRPr="000B6485" w:rsidSect="000B6485">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2689D"/>
    <w:rsid w:val="00053751"/>
    <w:rsid w:val="000B6485"/>
    <w:rsid w:val="0031062F"/>
    <w:rsid w:val="0092689D"/>
    <w:rsid w:val="00BA5F36"/>
    <w:rsid w:val="00E84EF4"/>
    <w:rsid w:val="00F46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978E"/>
  <w15:chartTrackingRefBased/>
  <w15:docId w15:val="{F7855B4F-842B-49EA-9F7F-A0AD524C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64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B6485"/>
    <w:rPr>
      <w:b/>
      <w:bCs/>
    </w:rPr>
  </w:style>
  <w:style w:type="character" w:styleId="Collegamentoipertestuale">
    <w:name w:val="Hyperlink"/>
    <w:basedOn w:val="Carpredefinitoparagrafo"/>
    <w:uiPriority w:val="99"/>
    <w:unhideWhenUsed/>
    <w:rsid w:val="000B6485"/>
    <w:rPr>
      <w:color w:val="0000FF"/>
      <w:u w:val="single"/>
    </w:rPr>
  </w:style>
  <w:style w:type="character" w:styleId="Menzionenonrisolta">
    <w:name w:val="Unresolved Mention"/>
    <w:basedOn w:val="Carpredefinitoparagrafo"/>
    <w:uiPriority w:val="99"/>
    <w:semiHidden/>
    <w:unhideWhenUsed/>
    <w:rsid w:val="000B6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dioevoitaliano.it/org/rivista/MI1-nistico.pdf" TargetMode="External"/><Relationship Id="rId18" Type="http://schemas.openxmlformats.org/officeDocument/2006/relationships/hyperlink" Target="http://www.medioevoitaliano.it/org/contatti2.htm" TargetMode="External"/><Relationship Id="rId26" Type="http://schemas.openxmlformats.org/officeDocument/2006/relationships/hyperlink" Target="http://shop.drengo.net/index.php?main_page=index&amp;cPath=78" TargetMode="External"/><Relationship Id="rId21" Type="http://schemas.openxmlformats.org/officeDocument/2006/relationships/hyperlink" Target="http://www.medioevoitaliano.it/org/rassegna.htm" TargetMode="External"/><Relationship Id="rId34" Type="http://schemas.openxmlformats.org/officeDocument/2006/relationships/hyperlink" Target="http://lugliolongobardo.jimdo.com/" TargetMode="External"/><Relationship Id="rId7" Type="http://schemas.openxmlformats.org/officeDocument/2006/relationships/hyperlink" Target="http://www.storiadelmondo.com/" TargetMode="External"/><Relationship Id="rId12" Type="http://schemas.openxmlformats.org/officeDocument/2006/relationships/hyperlink" Target="http://www.medioevoitaliano.it/org/rivista/MI1-fornari.pdf" TargetMode="External"/><Relationship Id="rId17" Type="http://schemas.openxmlformats.org/officeDocument/2006/relationships/hyperlink" Target="http://www.drengo.it" TargetMode="External"/><Relationship Id="rId25" Type="http://schemas.openxmlformats.org/officeDocument/2006/relationships/hyperlink" Target="http://www.master.drengo.net/mdism.htm" TargetMode="External"/><Relationship Id="rId33" Type="http://schemas.openxmlformats.org/officeDocument/2006/relationships/hyperlink" Target="http://ad568.jimdo.co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gambella.it/" TargetMode="External"/><Relationship Id="rId20" Type="http://schemas.openxmlformats.org/officeDocument/2006/relationships/hyperlink" Target="http://www.medioevoitaliano.it/org/contenuti.htm" TargetMode="External"/><Relationship Id="rId29" Type="http://schemas.openxmlformats.org/officeDocument/2006/relationships/hyperlink" Target="http://www.storiadelmondo.com" TargetMode="External"/><Relationship Id="rId1" Type="http://schemas.openxmlformats.org/officeDocument/2006/relationships/styles" Target="styles.xml"/><Relationship Id="rId6" Type="http://schemas.openxmlformats.org/officeDocument/2006/relationships/hyperlink" Target="http://www.medioevoitaliano.it/org/index.htm" TargetMode="External"/><Relationship Id="rId11" Type="http://schemas.openxmlformats.org/officeDocument/2006/relationships/hyperlink" Target="http://www.medioevoitaliano.it/org/rivista/MI1-cazzulo.pdf" TargetMode="External"/><Relationship Id="rId24" Type="http://schemas.openxmlformats.org/officeDocument/2006/relationships/hyperlink" Target="http://master.drengo.net/pensiero.htm" TargetMode="External"/><Relationship Id="rId32" Type="http://schemas.openxmlformats.org/officeDocument/2006/relationships/hyperlink" Target="http://www.storiaonline.org" TargetMode="External"/><Relationship Id="rId37" Type="http://schemas.openxmlformats.org/officeDocument/2006/relationships/fontTable" Target="fontTable.xml"/><Relationship Id="rId5" Type="http://schemas.openxmlformats.org/officeDocument/2006/relationships/hyperlink" Target="http://www.medioevoitaliano.it/org/rivista/index.htm" TargetMode="External"/><Relationship Id="rId15" Type="http://schemas.openxmlformats.org/officeDocument/2006/relationships/hyperlink" Target="http://www.medioevoitaliano.it/org/rivista/MI1-gambella.pdf" TargetMode="External"/><Relationship Id="rId23" Type="http://schemas.openxmlformats.org/officeDocument/2006/relationships/hyperlink" Target="http://www.storiamedievale.com" TargetMode="External"/><Relationship Id="rId28" Type="http://schemas.openxmlformats.org/officeDocument/2006/relationships/hyperlink" Target="http://www.sisaem.it/" TargetMode="External"/><Relationship Id="rId36" Type="http://schemas.openxmlformats.org/officeDocument/2006/relationships/hyperlink" Target="http://www.medioevoitaliano.it/org/rivista/index.htm" TargetMode="External"/><Relationship Id="rId10" Type="http://schemas.openxmlformats.org/officeDocument/2006/relationships/hyperlink" Target="http://www.medioevoitaliano.it/org/rivista/MI1-cantore.pdf" TargetMode="External"/><Relationship Id="rId19" Type="http://schemas.openxmlformats.org/officeDocument/2006/relationships/hyperlink" Target="http://www.medioevoitaliano.it/org/index.htm" TargetMode="External"/><Relationship Id="rId31" Type="http://schemas.openxmlformats.org/officeDocument/2006/relationships/hyperlink" Target="http://www.drengo.it/RSCM/index.html" TargetMode="External"/><Relationship Id="rId4" Type="http://schemas.openxmlformats.org/officeDocument/2006/relationships/image" Target="media/image1.jpeg"/><Relationship Id="rId9" Type="http://schemas.openxmlformats.org/officeDocument/2006/relationships/hyperlink" Target="http://www.medioevoitaliano.it/org/rivista/MI1-cantore.pdf" TargetMode="External"/><Relationship Id="rId14" Type="http://schemas.openxmlformats.org/officeDocument/2006/relationships/hyperlink" Target="http://shop.drengo.net/index.php?main_page=product_info&amp;cPath=78&amp;products_id=238" TargetMode="External"/><Relationship Id="rId22" Type="http://schemas.openxmlformats.org/officeDocument/2006/relationships/hyperlink" Target="http://www.storiadelmondo.com/rso/" TargetMode="External"/><Relationship Id="rId27" Type="http://schemas.openxmlformats.org/officeDocument/2006/relationships/hyperlink" Target="http://www.medioevoitaliano.it/" TargetMode="External"/><Relationship Id="rId30" Type="http://schemas.openxmlformats.org/officeDocument/2006/relationships/hyperlink" Target="http://www.christianitas.it" TargetMode="External"/><Relationship Id="rId35" Type="http://schemas.openxmlformats.org/officeDocument/2006/relationships/hyperlink" Target="http://lugliolongobardo.jimdo.com/" TargetMode="External"/><Relationship Id="rId8" Type="http://schemas.openxmlformats.org/officeDocument/2006/relationships/hyperlink" Target="http://www.medioevoitaliano.it/org/rivista/MI1-angeletti.pdf" TargetMode="External"/><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904</Words>
  <Characters>5156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5</cp:revision>
  <dcterms:created xsi:type="dcterms:W3CDTF">2023-10-24T15:11:00Z</dcterms:created>
  <dcterms:modified xsi:type="dcterms:W3CDTF">2023-10-25T04:13:00Z</dcterms:modified>
</cp:coreProperties>
</file>