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8076" w14:textId="497F77B3" w:rsidR="007157F8" w:rsidRPr="002442B9" w:rsidRDefault="007157F8" w:rsidP="002442B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442B9">
        <w:rPr>
          <w:rFonts w:asciiTheme="minorHAnsi" w:hAnsiTheme="minorHAnsi" w:cstheme="minorHAnsi"/>
          <w:b/>
          <w:color w:val="C00000"/>
          <w:sz w:val="44"/>
          <w:szCs w:val="44"/>
        </w:rPr>
        <w:t>E2</w:t>
      </w:r>
      <w:r w:rsidRPr="002442B9">
        <w:rPr>
          <w:rFonts w:asciiTheme="minorHAnsi" w:hAnsiTheme="minorHAnsi" w:cstheme="minorHAnsi"/>
          <w:b/>
          <w:color w:val="C00000"/>
          <w:sz w:val="44"/>
          <w:szCs w:val="44"/>
        </w:rPr>
        <w:t>633</w:t>
      </w:r>
      <w:r w:rsidRPr="002442B9">
        <w:rPr>
          <w:rFonts w:asciiTheme="minorHAnsi" w:hAnsiTheme="minorHAnsi" w:cstheme="minorHAnsi"/>
          <w:b/>
          <w:sz w:val="44"/>
          <w:szCs w:val="44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b/>
          <w:sz w:val="16"/>
          <w:szCs w:val="16"/>
        </w:rPr>
        <w:tab/>
      </w:r>
      <w:r w:rsidRPr="002442B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2442B9">
        <w:rPr>
          <w:rFonts w:asciiTheme="minorHAnsi" w:hAnsiTheme="minorHAnsi" w:cstheme="minorHAnsi"/>
          <w:i/>
          <w:sz w:val="16"/>
          <w:szCs w:val="16"/>
        </w:rPr>
        <w:t>7</w:t>
      </w:r>
      <w:r w:rsidRPr="002442B9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7D100EEC" w14:textId="77777777" w:rsidR="007157F8" w:rsidRPr="002442B9" w:rsidRDefault="007157F8" w:rsidP="002442B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C196EB0" w14:textId="6CF2C958" w:rsidR="007157F8" w:rsidRPr="002442B9" w:rsidRDefault="002442B9" w:rsidP="002442B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442B9">
        <w:rPr>
          <w:noProof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22EE83F4" wp14:editId="3E9DD18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37600" cy="2880000"/>
            <wp:effectExtent l="0" t="0" r="1270" b="0"/>
            <wp:wrapSquare wrapText="bothSides"/>
            <wp:docPr id="197577119" name="Immagine 1" descr="International Journal of Heat and Technology | I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Journal of Heat and Technology | IIE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7F8" w:rsidRPr="002442B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AB5EAEC" w14:textId="780EAB1F" w:rsidR="007157F8" w:rsidRPr="002442B9" w:rsidRDefault="007157F8" w:rsidP="002442B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442B9">
        <w:rPr>
          <w:rFonts w:asciiTheme="minorHAnsi" w:hAnsiTheme="minorHAnsi" w:cstheme="minorHAnsi"/>
          <w:b/>
        </w:rPr>
        <w:t>*</w:t>
      </w:r>
      <w:proofErr w:type="spellStart"/>
      <w:r w:rsidRPr="002442B9">
        <w:rPr>
          <w:rFonts w:asciiTheme="minorHAnsi" w:hAnsiTheme="minorHAnsi" w:cstheme="minorHAnsi"/>
          <w:b/>
        </w:rPr>
        <w:t>Heat</w:t>
      </w:r>
      <w:proofErr w:type="spellEnd"/>
      <w:r w:rsidRPr="002442B9">
        <w:rPr>
          <w:rFonts w:asciiTheme="minorHAnsi" w:hAnsiTheme="minorHAnsi" w:cstheme="minorHAnsi"/>
          <w:b/>
        </w:rPr>
        <w:t xml:space="preserve"> and </w:t>
      </w:r>
      <w:proofErr w:type="spellStart"/>
      <w:r w:rsidRPr="002442B9">
        <w:rPr>
          <w:rFonts w:asciiTheme="minorHAnsi" w:hAnsiTheme="minorHAnsi" w:cstheme="minorHAnsi"/>
          <w:b/>
        </w:rPr>
        <w:t>technology</w:t>
      </w:r>
      <w:proofErr w:type="spellEnd"/>
      <w:r w:rsidRPr="002442B9">
        <w:rPr>
          <w:rFonts w:asciiTheme="minorHAnsi" w:hAnsiTheme="minorHAnsi" w:cstheme="minorHAnsi"/>
          <w:b/>
        </w:rPr>
        <w:t xml:space="preserve"> = Calore e tecnologia</w:t>
      </w:r>
      <w:r w:rsidRPr="002442B9">
        <w:rPr>
          <w:rFonts w:asciiTheme="minorHAnsi" w:hAnsiTheme="minorHAnsi" w:cstheme="minorHAnsi"/>
        </w:rPr>
        <w:t xml:space="preserve">. - Anno 1, n. 1 (agosto </w:t>
      </w:r>
      <w:proofErr w:type="gramStart"/>
      <w:r w:rsidRPr="002442B9">
        <w:rPr>
          <w:rFonts w:asciiTheme="minorHAnsi" w:hAnsiTheme="minorHAnsi" w:cstheme="minorHAnsi"/>
        </w:rPr>
        <w:t>1983)-</w:t>
      </w:r>
      <w:proofErr w:type="gramEnd"/>
      <w:r w:rsidRPr="002442B9">
        <w:rPr>
          <w:rFonts w:asciiTheme="minorHAnsi" w:hAnsiTheme="minorHAnsi" w:cstheme="minorHAnsi"/>
        </w:rPr>
        <w:t xml:space="preserve">    . - </w:t>
      </w:r>
      <w:proofErr w:type="gramStart"/>
      <w:r w:rsidRPr="002442B9">
        <w:rPr>
          <w:rFonts w:asciiTheme="minorHAnsi" w:hAnsiTheme="minorHAnsi" w:cstheme="minorHAnsi"/>
        </w:rPr>
        <w:t>Bologna :</w:t>
      </w:r>
      <w:proofErr w:type="gramEnd"/>
      <w:r w:rsidRPr="002442B9">
        <w:rPr>
          <w:rFonts w:asciiTheme="minorHAnsi" w:hAnsiTheme="minorHAnsi" w:cstheme="minorHAnsi"/>
        </w:rPr>
        <w:t xml:space="preserve"> Pitagora, 1983-    . – </w:t>
      </w:r>
      <w:proofErr w:type="gramStart"/>
      <w:r w:rsidRPr="002442B9">
        <w:rPr>
          <w:rFonts w:asciiTheme="minorHAnsi" w:hAnsiTheme="minorHAnsi" w:cstheme="minorHAnsi"/>
        </w:rPr>
        <w:t>volumi ;</w:t>
      </w:r>
      <w:proofErr w:type="gramEnd"/>
      <w:r w:rsidRPr="002442B9">
        <w:rPr>
          <w:rFonts w:asciiTheme="minorHAnsi" w:hAnsiTheme="minorHAnsi" w:cstheme="minorHAnsi"/>
        </w:rPr>
        <w:t xml:space="preserve"> 30 cm. ((Trimestrale. - Precede il n. 0. - Il sottotitolo varia. – BNI 84-10143. – ISSN 0392-8764. - SBL0606322</w:t>
      </w:r>
    </w:p>
    <w:p w14:paraId="10024B42" w14:textId="77777777" w:rsidR="007157F8" w:rsidRPr="002442B9" w:rsidRDefault="007157F8" w:rsidP="002442B9">
      <w:pPr>
        <w:tabs>
          <w:tab w:val="right" w:pos="6480"/>
        </w:tabs>
        <w:jc w:val="both"/>
        <w:rPr>
          <w:rFonts w:asciiTheme="minorHAnsi" w:hAnsiTheme="minorHAnsi" w:cstheme="minorHAnsi"/>
          <w:lang w:val="en-GB"/>
        </w:rPr>
      </w:pPr>
      <w:r w:rsidRPr="002442B9">
        <w:rPr>
          <w:rFonts w:asciiTheme="minorHAnsi" w:hAnsiTheme="minorHAnsi" w:cstheme="minorHAnsi"/>
          <w:lang w:val="en-GB"/>
        </w:rPr>
        <w:t xml:space="preserve">Altro </w:t>
      </w:r>
      <w:proofErr w:type="spellStart"/>
      <w:r w:rsidRPr="002442B9">
        <w:rPr>
          <w:rFonts w:asciiTheme="minorHAnsi" w:hAnsiTheme="minorHAnsi" w:cstheme="minorHAnsi"/>
          <w:lang w:val="en-GB"/>
        </w:rPr>
        <w:t>titolo</w:t>
      </w:r>
      <w:proofErr w:type="spellEnd"/>
      <w:r w:rsidRPr="002442B9">
        <w:rPr>
          <w:rFonts w:asciiTheme="minorHAnsi" w:hAnsiTheme="minorHAnsi" w:cstheme="minorHAnsi"/>
          <w:lang w:val="en-GB"/>
        </w:rPr>
        <w:t>: *International journal of heat and technology</w:t>
      </w:r>
    </w:p>
    <w:p w14:paraId="430DEF8E" w14:textId="77777777" w:rsidR="007157F8" w:rsidRPr="002442B9" w:rsidRDefault="007157F8" w:rsidP="002442B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442B9">
        <w:rPr>
          <w:rFonts w:asciiTheme="minorHAnsi" w:hAnsiTheme="minorHAnsi" w:cstheme="minorHAnsi"/>
        </w:rPr>
        <w:t>Soggetto: Termotecnica - Periodici</w:t>
      </w:r>
    </w:p>
    <w:p w14:paraId="08ABE67E" w14:textId="77777777" w:rsidR="007157F8" w:rsidRPr="002442B9" w:rsidRDefault="007157F8" w:rsidP="002442B9">
      <w:pPr>
        <w:jc w:val="both"/>
        <w:rPr>
          <w:rFonts w:asciiTheme="minorHAnsi" w:hAnsiTheme="minorHAnsi" w:cstheme="minorHAnsi"/>
        </w:rPr>
      </w:pPr>
      <w:r w:rsidRPr="002442B9">
        <w:rPr>
          <w:rFonts w:asciiTheme="minorHAnsi" w:hAnsiTheme="minorHAnsi" w:cstheme="minorHAnsi"/>
        </w:rPr>
        <w:t>Classe: D621.402</w:t>
      </w:r>
    </w:p>
    <w:p w14:paraId="7F132D51" w14:textId="77777777" w:rsidR="007157F8" w:rsidRPr="002442B9" w:rsidRDefault="007157F8" w:rsidP="002442B9">
      <w:pPr>
        <w:jc w:val="both"/>
        <w:rPr>
          <w:rFonts w:asciiTheme="minorHAnsi" w:hAnsiTheme="minorHAnsi" w:cstheme="minorHAnsi"/>
        </w:rPr>
      </w:pPr>
    </w:p>
    <w:p w14:paraId="01940F3F" w14:textId="77777777" w:rsidR="007157F8" w:rsidRPr="002442B9" w:rsidRDefault="007157F8" w:rsidP="002442B9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2442B9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6D531074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 xml:space="preserve">International Journal of </w:t>
      </w:r>
      <w:proofErr w:type="spellStart"/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Heat</w:t>
      </w:r>
      <w:proofErr w:type="spellEnd"/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 xml:space="preserve"> and Technology</w:t>
      </w:r>
      <w:r w:rsidRPr="002442B9">
        <w:rPr>
          <w:rFonts w:asciiTheme="minorHAnsi" w:hAnsiTheme="minorHAnsi" w:cstheme="minorHAnsi"/>
          <w:sz w:val="16"/>
          <w:szCs w:val="16"/>
        </w:rPr>
        <w:t xml:space="preserve"> (IJHT) è una rivista internazionale, accademica e peer-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reviewed</w:t>
      </w:r>
      <w:proofErr w:type="spellEnd"/>
      <w:r w:rsidRPr="002442B9">
        <w:rPr>
          <w:rFonts w:asciiTheme="minorHAnsi" w:hAnsiTheme="minorHAnsi" w:cstheme="minorHAnsi"/>
          <w:sz w:val="16"/>
          <w:szCs w:val="16"/>
        </w:rPr>
        <w:t xml:space="preserve"> dedicata a fornire a scienziati, ingegneri e tecnici gli ultimi sviluppi sul trasferimento di calore, la fluidodinamica e la termodinamica, nonché le loro applicazioni industriali. Oltre a questi punti focali, l'IJHT copre tutti i tipi di argomenti relativi al calore e alla tecnologia, inclusi ma non limitati a turbolenze, combustione, criogenici, mezzi porosi, flusso multifase, trasferimento radiativo, trasferimento di calore e massa, sistemi micro e nanoscala e misurazione della proprietà termofisica. Il comitato editoriale incoraggia gli autori di tutti i paesi a presentare articoli sulle questioni rilevanti, in particolare quelli rivolti al professionista tanto quanto l'accademico. I documenti dovrebbero migliorare la nostra comprensione di tali argomenti e dare un contributo originale significativo alla conoscenza.</w:t>
      </w:r>
    </w:p>
    <w:p w14:paraId="26AB1B44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L'IJHT è un diario ad accesso aperto. Tutti i contenuti sono disponibili gratuitamente, cioè gli utenti hanno il diritto di leggere, scaricare, duplicare, distribuire, stampare, cercare o linkare ai testi completi degli articoli di questa rivista senza il previo consenso dell'editore o dell'autore.</w:t>
      </w:r>
    </w:p>
    <w:p w14:paraId="0D41D38D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Focus e ambito di applicazione</w:t>
      </w:r>
    </w:p>
    <w:p w14:paraId="315D8584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L'IJHT accoglie con favore i documenti di ricerca originali, le note tecniche e gli articoli di revisione sulle seguenti discipline:</w:t>
      </w:r>
    </w:p>
    <w:p w14:paraId="6BD7E2C1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Trasferimento di calore</w:t>
      </w:r>
    </w:p>
    <w:p w14:paraId="54230318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La dinamica dei fluidi</w:t>
      </w:r>
    </w:p>
    <w:p w14:paraId="5E3A88A8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La termodinamica</w:t>
      </w:r>
    </w:p>
    <w:p w14:paraId="0699862D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La turbolenza</w:t>
      </w:r>
    </w:p>
    <w:p w14:paraId="4ABD2A76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La combustione</w:t>
      </w:r>
    </w:p>
    <w:p w14:paraId="5612E0F5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I criogenici</w:t>
      </w:r>
    </w:p>
    <w:p w14:paraId="2D4D0D04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I media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poresi</w:t>
      </w:r>
      <w:proofErr w:type="spellEnd"/>
    </w:p>
    <w:p w14:paraId="7FF92F83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Flusso multifase</w:t>
      </w:r>
    </w:p>
    <w:p w14:paraId="15A0A55C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Trasferimento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radioativo</w:t>
      </w:r>
      <w:proofErr w:type="spellEnd"/>
    </w:p>
    <w:p w14:paraId="4EF47C22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Trasferimento di calore e massa</w:t>
      </w:r>
    </w:p>
    <w:p w14:paraId="144B09A8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Sistemi micro e nanoscala</w:t>
      </w:r>
    </w:p>
    <w:p w14:paraId="1DBE3BB0" w14:textId="77777777" w:rsidR="007157F8" w:rsidRPr="002442B9" w:rsidRDefault="007157F8" w:rsidP="002442B9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Misurazione termofisica delle proprietà</w:t>
      </w:r>
    </w:p>
    <w:p w14:paraId="2604979F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Sono inoltre accolti con favore anche i documenti che riportano l'applicazione di queste discipline, con particolare attenzione ai nuovi settori tecnologici. Alcuni di questi nuovi campi sono sistemi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microscalati</w:t>
      </w:r>
      <w:proofErr w:type="spellEnd"/>
      <w:r w:rsidRPr="002442B9">
        <w:rPr>
          <w:rFonts w:asciiTheme="minorHAnsi" w:hAnsiTheme="minorHAnsi" w:cstheme="minorHAnsi"/>
          <w:sz w:val="16"/>
          <w:szCs w:val="16"/>
        </w:rPr>
        <w:t>, elettronici e meccanici, controllo termico e di flusso in ambienti interni ed esterni, ecc.</w:t>
      </w:r>
    </w:p>
    <w:p w14:paraId="19396995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Frequenza di pubblicazione</w:t>
      </w:r>
    </w:p>
    <w:p w14:paraId="4A944328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L'IJHT è pubblicato regolarmente dall'IIETA, con sei numeri regolari (esclusi le questioni speciali) e un volume all'anno.</w:t>
      </w:r>
    </w:p>
    <w:p w14:paraId="34E1410E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Politiche della sezione</w:t>
      </w:r>
    </w:p>
    <w:p w14:paraId="408982AA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I documenti regolari</w:t>
      </w:r>
    </w:p>
    <w:p w14:paraId="76667FA8" w14:textId="77777777" w:rsidR="007157F8" w:rsidRPr="002442B9" w:rsidRDefault="007157F8" w:rsidP="002442B9">
      <w:pPr>
        <w:pStyle w:val="rtejustify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Le sottomissioni aperte</w:t>
      </w:r>
    </w:p>
    <w:p w14:paraId="553C504F" w14:textId="77777777" w:rsidR="007157F8" w:rsidRPr="002442B9" w:rsidRDefault="007157F8" w:rsidP="002442B9">
      <w:pPr>
        <w:pStyle w:val="rtejustify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Indicizzato</w:t>
      </w:r>
    </w:p>
    <w:p w14:paraId="05E1BF58" w14:textId="77777777" w:rsidR="007157F8" w:rsidRPr="002442B9" w:rsidRDefault="007157F8" w:rsidP="002442B9">
      <w:pPr>
        <w:pStyle w:val="rtejustify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Recensione di Peer</w:t>
      </w:r>
    </w:p>
    <w:p w14:paraId="407641E0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Processo di peer Review</w:t>
      </w:r>
    </w:p>
    <w:p w14:paraId="13C9FCFA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L'IIETA adotta un processo di revisione a due ciechi. Una volta presentato, un documento che tratta argomenti appropriati sarà inviato al caporedattore o amministratore delegato, e quindi rivisto da almeno due esperti nel campo pertinente. I revisori sono membri del nostro comitato editoriale o esperti esterni speciali invitati dalla rivista. Alla luce dei commenti dei revisori, il caporedattore o capo gestionale prenderà la decisione finale sulla pubblicazione e restituirà la decisione all'autore.</w:t>
      </w:r>
    </w:p>
    <w:p w14:paraId="46FACB0D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Ci sono quattro possibili decisioni riguardanti il documento: accettazione, revisione minore, revisione e rifiuto. Accettazioni significa che il documento sarà pubblicato direttamente senza alcuna revisione. Per revisione minore si intende che l’autore dovrebbe apportare modifiche minori al manoscritto secondo i commenti dei revisori e presentare la versione rivista all’IIETA. La versione rivista sarà accettata o rifiutata a discrezione del caporedattore o dell'editore. Per revisione maggiore si intende che l’autore dovrebbe modificare il manoscritto in modo significativo in base ai commenti dei revisori e presentare la versione rivista all’IIETA. La versione rivista sarà accettata o rifiutata a discrezione del caporedattore o dell'editore. Rifiuto significa che il documento presentato non sarà pubblicato.</w:t>
      </w:r>
    </w:p>
    <w:p w14:paraId="1E4C8F76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Se un documento viene accettato, l'editore capo o l'editor di gestione invierà una lettera di accettazione all'autore e chiederà all'autore di preparare il documento in MS Word utilizzando il </w:t>
      </w:r>
      <w:hyperlink r:id="rId6" w:tgtFrame="_blank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modello</w:t>
        </w:r>
      </w:hyperlink>
      <w:r w:rsidRPr="002442B9">
        <w:rPr>
          <w:rFonts w:asciiTheme="minorHAnsi" w:hAnsiTheme="minorHAnsi" w:cstheme="minorHAnsi"/>
          <w:sz w:val="16"/>
          <w:szCs w:val="16"/>
        </w:rPr>
        <w:t xml:space="preserve"> di IIETA. </w:t>
      </w:r>
    </w:p>
    <w:p w14:paraId="7A285E42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lastRenderedPageBreak/>
        <w:t>La politica del plagio</w:t>
      </w:r>
    </w:p>
    <w:p w14:paraId="79B4F33F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Il plagio è commesso quando un autore utilizza un’altra opera senza permesso, credito o riconoscimento. Il plagio assume forme diverse, dalla copia letterale alla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parafrasatura</w:t>
      </w:r>
      <w:proofErr w:type="spellEnd"/>
      <w:r w:rsidRPr="002442B9">
        <w:rPr>
          <w:rFonts w:asciiTheme="minorHAnsi" w:hAnsiTheme="minorHAnsi" w:cstheme="minorHAnsi"/>
          <w:sz w:val="16"/>
          <w:szCs w:val="16"/>
        </w:rPr>
        <w:t xml:space="preserve"> dell’opera di un’altra. L'IIETA utilizza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CrossRef</w:t>
      </w:r>
      <w:proofErr w:type="spellEnd"/>
      <w:r w:rsidRPr="002442B9">
        <w:rPr>
          <w:rFonts w:asciiTheme="minorHAnsi" w:hAnsiTheme="minorHAnsi" w:cstheme="minorHAnsi"/>
          <w:sz w:val="16"/>
          <w:szCs w:val="16"/>
        </w:rPr>
        <w:t xml:space="preserve"> per lo screening di materiale non originale. Gli autori che si presentano a una rivista IIETA devono essere consapevoli del fatto che il loro documento può essere presentato a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CrossRef</w:t>
      </w:r>
      <w:proofErr w:type="spellEnd"/>
      <w:r w:rsidRPr="002442B9">
        <w:rPr>
          <w:rFonts w:asciiTheme="minorHAnsi" w:hAnsiTheme="minorHAnsi" w:cstheme="minorHAnsi"/>
          <w:sz w:val="16"/>
          <w:szCs w:val="16"/>
        </w:rPr>
        <w:t xml:space="preserve"> in qualsiasi momento durante la peer-review o il processo di produzione. Qualsiasi accusa di plagio fatta su una rivista sarà indagata dal redattore capo o amministratore delegato. Se le accuse sembrano fondate, chiederemo a tutti gli autori nominati dell'articolo di fornire una spiegazione del materiale sovrapposto. Se la spiegazione non è soddisfacente, rifiuteremo la presentazione e possiamo anche respingere le future osservazioni.</w:t>
      </w:r>
    </w:p>
    <w:p w14:paraId="2DE4C008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Per istruzioni sulla cito qualsiasi rivista di IIETA e la nostra </w:t>
      </w: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Dichiarazione Etica</w:t>
      </w:r>
      <w:r w:rsidRPr="002442B9">
        <w:rPr>
          <w:rFonts w:asciiTheme="minorHAnsi" w:hAnsiTheme="minorHAnsi" w:cstheme="minorHAnsi"/>
          <w:sz w:val="16"/>
          <w:szCs w:val="16"/>
        </w:rPr>
        <w:t xml:space="preserve">, vedi </w:t>
      </w:r>
      <w:hyperlink r:id="rId7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Politiche e Standard</w:t>
        </w:r>
      </w:hyperlink>
      <w:r w:rsidRPr="002442B9">
        <w:rPr>
          <w:rFonts w:asciiTheme="minorHAnsi" w:hAnsiTheme="minorHAnsi" w:cstheme="minorHAnsi"/>
          <w:sz w:val="16"/>
          <w:szCs w:val="16"/>
        </w:rPr>
        <w:t>.</w:t>
      </w:r>
    </w:p>
    <w:p w14:paraId="3BA7CE65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Indicizzazione delle informazioni</w:t>
      </w:r>
    </w:p>
    <w:p w14:paraId="2FA5CA37" w14:textId="77777777" w:rsidR="007157F8" w:rsidRPr="002442B9" w:rsidRDefault="007157F8" w:rsidP="002442B9">
      <w:pPr>
        <w:pStyle w:val="rtejustify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Web of Science, Indice di citazione delle fonti emergenti (ESCI)</w:t>
      </w:r>
    </w:p>
    <w:p w14:paraId="064B6B70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2442B9">
        <w:rPr>
          <w:rFonts w:asciiTheme="minorHAnsi" w:hAnsiTheme="minorHAnsi" w:cstheme="minorHAnsi"/>
          <w:sz w:val="16"/>
          <w:szCs w:val="16"/>
          <w:lang w:val="en-GB"/>
        </w:rPr>
        <w:t xml:space="preserve">Web: </w:t>
      </w:r>
      <w:hyperlink r:id="rId8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http://ipscience.thomsonreuters.com/</w:t>
        </w:r>
      </w:hyperlink>
    </w:p>
    <w:p w14:paraId="166557CB" w14:textId="77777777" w:rsidR="007157F8" w:rsidRPr="002442B9" w:rsidRDefault="007157F8" w:rsidP="002442B9">
      <w:pPr>
        <w:pStyle w:val="rtejustify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Lo Scopus di Elsevier</w:t>
      </w:r>
    </w:p>
    <w:p w14:paraId="48E5D1C0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2442B9">
        <w:rPr>
          <w:rFonts w:asciiTheme="minorHAnsi" w:hAnsiTheme="minorHAnsi" w:cstheme="minorHAnsi"/>
          <w:sz w:val="16"/>
          <w:szCs w:val="16"/>
          <w:lang w:val="en-GB"/>
        </w:rPr>
        <w:t xml:space="preserve">Web: </w:t>
      </w:r>
      <w:hyperlink r:id="rId9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https://www.scopus.com/sourceid/87828</w:t>
        </w:r>
      </w:hyperlink>
    </w:p>
    <w:p w14:paraId="33AC85C6" w14:textId="77777777" w:rsidR="007157F8" w:rsidRPr="002442B9" w:rsidRDefault="007157F8" w:rsidP="002442B9">
      <w:pPr>
        <w:pStyle w:val="rtejustify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Villaggio di ingegneria, Ei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Compendex</w:t>
      </w:r>
      <w:proofErr w:type="spellEnd"/>
    </w:p>
    <w:p w14:paraId="7C94BA4B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2442B9">
        <w:rPr>
          <w:rFonts w:asciiTheme="minorHAnsi" w:hAnsiTheme="minorHAnsi" w:cstheme="minorHAnsi"/>
          <w:sz w:val="16"/>
          <w:szCs w:val="16"/>
          <w:lang w:val="en-GB"/>
        </w:rPr>
        <w:t xml:space="preserve">Web: </w:t>
      </w:r>
      <w:hyperlink r:id="rId10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http://www.ei.org/compendex</w:t>
        </w:r>
      </w:hyperlink>
    </w:p>
    <w:p w14:paraId="70BBC661" w14:textId="77777777" w:rsidR="007157F8" w:rsidRPr="002442B9" w:rsidRDefault="007157F8" w:rsidP="002442B9">
      <w:pPr>
        <w:pStyle w:val="rtejustify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Le directory di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Cabell</w:t>
      </w:r>
      <w:proofErr w:type="spellEnd"/>
    </w:p>
    <w:p w14:paraId="6EB6703F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11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http://www.cabells.com</w:t>
        </w:r>
      </w:hyperlink>
    </w:p>
    <w:p w14:paraId="67FD0836" w14:textId="77777777" w:rsidR="007157F8" w:rsidRPr="002442B9" w:rsidRDefault="007157F8" w:rsidP="002442B9">
      <w:pPr>
        <w:pStyle w:val="rtejustify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A EBSCO</w:t>
      </w:r>
    </w:p>
    <w:p w14:paraId="7130EC09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12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http://www.ebscohost.com</w:t>
        </w:r>
      </w:hyperlink>
    </w:p>
    <w:p w14:paraId="7CDC0F19" w14:textId="77777777" w:rsidR="007157F8" w:rsidRPr="002442B9" w:rsidRDefault="007157F8" w:rsidP="002442B9">
      <w:pPr>
        <w:pStyle w:val="rtejustify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Il DOAJ</w:t>
      </w:r>
    </w:p>
    <w:p w14:paraId="213C3FC6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13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https://www.doaj.org</w:t>
        </w:r>
      </w:hyperlink>
    </w:p>
    <w:p w14:paraId="1F6754FD" w14:textId="77777777" w:rsidR="007157F8" w:rsidRPr="002442B9" w:rsidRDefault="007157F8" w:rsidP="002442B9">
      <w:pPr>
        <w:pStyle w:val="rtejustify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Portico di Portico</w:t>
      </w:r>
    </w:p>
    <w:p w14:paraId="5A344161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2442B9">
        <w:rPr>
          <w:rFonts w:asciiTheme="minorHAnsi" w:hAnsiTheme="minorHAnsi" w:cstheme="minorHAnsi"/>
          <w:sz w:val="16"/>
          <w:szCs w:val="16"/>
          <w:lang w:val="en-GB"/>
        </w:rPr>
        <w:t xml:space="preserve">Web: </w:t>
      </w:r>
      <w:hyperlink r:id="rId14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https://www.portico.org/</w:t>
        </w:r>
      </w:hyperlink>
    </w:p>
    <w:p w14:paraId="21BD0D6B" w14:textId="77777777" w:rsidR="007157F8" w:rsidRPr="002442B9" w:rsidRDefault="007157F8" w:rsidP="002442B9">
      <w:pPr>
        <w:pStyle w:val="rtejustify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Indice di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Copernicus</w:t>
      </w:r>
      <w:proofErr w:type="spellEnd"/>
    </w:p>
    <w:p w14:paraId="6CB879EA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15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http://journals.indexcopernicus.com</w:t>
        </w:r>
      </w:hyperlink>
    </w:p>
    <w:p w14:paraId="7C2A011D" w14:textId="77777777" w:rsidR="007157F8" w:rsidRPr="002442B9" w:rsidRDefault="007157F8" w:rsidP="002442B9">
      <w:pPr>
        <w:pStyle w:val="rtejustify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Lo studioso di Google</w:t>
      </w:r>
    </w:p>
    <w:p w14:paraId="7279A028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16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http://scholar.google.com</w:t>
        </w:r>
      </w:hyperlink>
    </w:p>
    <w:p w14:paraId="3F020AA7" w14:textId="77777777" w:rsidR="007157F8" w:rsidRPr="002442B9" w:rsidRDefault="007157F8" w:rsidP="002442B9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Accademico di Microsoft</w:t>
      </w:r>
    </w:p>
    <w:p w14:paraId="4C5F86B4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2442B9">
        <w:rPr>
          <w:rFonts w:asciiTheme="minorHAnsi" w:hAnsiTheme="minorHAnsi" w:cstheme="minorHAnsi"/>
          <w:sz w:val="16"/>
          <w:szCs w:val="16"/>
          <w:lang w:val="en-GB"/>
        </w:rPr>
        <w:t xml:space="preserve">Web: </w:t>
      </w:r>
      <w:hyperlink r:id="rId17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https://academic.microsoft.com/journal/2736927231</w:t>
        </w:r>
      </w:hyperlink>
    </w:p>
    <w:p w14:paraId="07BF7FA9" w14:textId="77777777" w:rsidR="007157F8" w:rsidRPr="002442B9" w:rsidRDefault="007157F8" w:rsidP="002442B9">
      <w:pPr>
        <w:pStyle w:val="rtejustify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CNKI </w:t>
      </w:r>
      <w:proofErr w:type="spellStart"/>
      <w:r w:rsidRPr="002442B9">
        <w:rPr>
          <w:rFonts w:asciiTheme="minorHAnsi" w:hAnsiTheme="minorHAnsi" w:cstheme="minorHAnsi"/>
          <w:sz w:val="16"/>
          <w:szCs w:val="16"/>
        </w:rPr>
        <w:t>Scholar</w:t>
      </w:r>
      <w:proofErr w:type="spellEnd"/>
    </w:p>
    <w:p w14:paraId="589128D2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Web: </w:t>
      </w:r>
      <w:hyperlink r:id="rId18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http://scholar.cnki.net</w:t>
        </w:r>
      </w:hyperlink>
    </w:p>
    <w:p w14:paraId="53D7E37E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Incluso nel</w:t>
      </w:r>
    </w:p>
    <w:p w14:paraId="1C3F457F" w14:textId="77777777" w:rsidR="007157F8" w:rsidRPr="002442B9" w:rsidRDefault="007157F8" w:rsidP="002442B9">
      <w:pPr>
        <w:pStyle w:val="rtejustify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2442B9">
        <w:rPr>
          <w:rFonts w:asciiTheme="minorHAnsi" w:hAnsiTheme="minorHAnsi" w:cstheme="minorHAnsi"/>
          <w:sz w:val="16"/>
          <w:szCs w:val="16"/>
        </w:rPr>
        <w:t>SCImago</w:t>
      </w:r>
      <w:proofErr w:type="spellEnd"/>
      <w:r w:rsidRPr="002442B9">
        <w:rPr>
          <w:rFonts w:asciiTheme="minorHAnsi" w:hAnsiTheme="minorHAnsi" w:cstheme="minorHAnsi"/>
          <w:sz w:val="16"/>
          <w:szCs w:val="16"/>
        </w:rPr>
        <w:t xml:space="preserve"> Journal &amp; Country Rank</w:t>
      </w:r>
    </w:p>
    <w:p w14:paraId="4259E21E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2442B9">
        <w:rPr>
          <w:rFonts w:asciiTheme="minorHAnsi" w:hAnsiTheme="minorHAnsi" w:cstheme="minorHAnsi"/>
          <w:sz w:val="16"/>
          <w:szCs w:val="16"/>
          <w:lang w:val="en-GB"/>
        </w:rPr>
        <w:t xml:space="preserve">Web: </w:t>
      </w:r>
      <w:hyperlink r:id="rId19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https://www.scimagojr.com/journalsearch.php?q?87828&amp;tip-sid&amp;clean-0</w:t>
        </w:r>
      </w:hyperlink>
    </w:p>
    <w:p w14:paraId="0D446F98" w14:textId="77777777" w:rsidR="007157F8" w:rsidRPr="002442B9" w:rsidRDefault="007157F8" w:rsidP="002442B9">
      <w:pPr>
        <w:pStyle w:val="rtejustify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>Crossref.org</w:t>
      </w:r>
    </w:p>
    <w:p w14:paraId="1579D3C4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2442B9">
        <w:rPr>
          <w:rFonts w:asciiTheme="minorHAnsi" w:hAnsiTheme="minorHAnsi" w:cstheme="minorHAnsi"/>
          <w:sz w:val="16"/>
          <w:szCs w:val="16"/>
          <w:lang w:val="en-GB"/>
        </w:rPr>
        <w:t xml:space="preserve">Web: </w:t>
      </w:r>
      <w:hyperlink r:id="rId20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https://www.crossref.org/</w:t>
        </w:r>
      </w:hyperlink>
    </w:p>
    <w:p w14:paraId="7DBDCCDB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ISSN: 0392-8764</w:t>
      </w:r>
    </w:p>
    <w:p w14:paraId="7568F8C6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Style w:val="Enfasigrassetto"/>
          <w:rFonts w:asciiTheme="minorHAnsi" w:hAnsiTheme="minorHAnsi" w:cstheme="minorHAnsi"/>
          <w:sz w:val="16"/>
          <w:szCs w:val="16"/>
        </w:rPr>
        <w:t>Per la richiesta di presentazione</w:t>
      </w:r>
    </w:p>
    <w:p w14:paraId="571CB0A6" w14:textId="77777777" w:rsidR="007157F8" w:rsidRPr="002442B9" w:rsidRDefault="007157F8" w:rsidP="002442B9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442B9">
        <w:rPr>
          <w:rFonts w:asciiTheme="minorHAnsi" w:hAnsiTheme="minorHAnsi" w:cstheme="minorHAnsi"/>
          <w:sz w:val="16"/>
          <w:szCs w:val="16"/>
        </w:rPr>
        <w:t xml:space="preserve">Indirizzo </w:t>
      </w:r>
      <w:proofErr w:type="gramStart"/>
      <w:r w:rsidRPr="002442B9">
        <w:rPr>
          <w:rFonts w:asciiTheme="minorHAnsi" w:hAnsiTheme="minorHAnsi" w:cstheme="minorHAnsi"/>
          <w:sz w:val="16"/>
          <w:szCs w:val="16"/>
        </w:rPr>
        <w:t>email</w:t>
      </w:r>
      <w:proofErr w:type="gramEnd"/>
      <w:r w:rsidRPr="002442B9">
        <w:rPr>
          <w:rFonts w:asciiTheme="minorHAnsi" w:hAnsiTheme="minorHAnsi" w:cstheme="minorHAnsi"/>
          <w:sz w:val="16"/>
          <w:szCs w:val="16"/>
        </w:rPr>
        <w:t>: editor.ijht?iieta.org</w:t>
      </w:r>
    </w:p>
    <w:p w14:paraId="2E335015" w14:textId="51AE0094" w:rsidR="007157F8" w:rsidRPr="002442B9" w:rsidRDefault="007157F8" w:rsidP="002442B9">
      <w:pPr>
        <w:jc w:val="both"/>
        <w:rPr>
          <w:rFonts w:asciiTheme="minorHAnsi" w:hAnsiTheme="minorHAnsi" w:cstheme="minorHAnsi"/>
          <w:sz w:val="16"/>
          <w:szCs w:val="16"/>
        </w:rPr>
      </w:pPr>
      <w:hyperlink r:id="rId21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https://www.iieta.org/Journals/IJHT</w:t>
        </w:r>
      </w:hyperlink>
    </w:p>
    <w:p w14:paraId="586655DC" w14:textId="77777777" w:rsidR="007157F8" w:rsidRPr="002442B9" w:rsidRDefault="007157F8" w:rsidP="002442B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FB77EA9" w14:textId="77777777" w:rsidR="007157F8" w:rsidRPr="007157F8" w:rsidRDefault="007157F8" w:rsidP="002442B9">
      <w:pPr>
        <w:suppressAutoHyphens w:val="0"/>
        <w:outlineLvl w:val="0"/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</w:pPr>
      <w:proofErr w:type="spellStart"/>
      <w:r w:rsidRPr="007157F8"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  <w:t>Editorial</w:t>
      </w:r>
      <w:proofErr w:type="spellEnd"/>
      <w:r w:rsidRPr="007157F8">
        <w:rPr>
          <w:rFonts w:asciiTheme="minorHAnsi" w:hAnsiTheme="minorHAnsi" w:cstheme="minorHAnsi"/>
          <w:b/>
          <w:bCs/>
          <w:kern w:val="36"/>
          <w:sz w:val="16"/>
          <w:szCs w:val="16"/>
          <w:lang w:eastAsia="it-IT"/>
        </w:rPr>
        <w:t xml:space="preserve"> Board</w:t>
      </w:r>
    </w:p>
    <w:tbl>
      <w:tblPr>
        <w:tblW w:w="5000" w:type="pct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101"/>
        <w:gridCol w:w="2841"/>
      </w:tblGrid>
      <w:tr w:rsidR="007157F8" w:rsidRPr="007157F8" w14:paraId="21CBACB7" w14:textId="77777777" w:rsidTr="007157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D82E658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EDITOR-IN-CHIEF</w:t>
            </w:r>
          </w:p>
        </w:tc>
      </w:tr>
      <w:tr w:rsidR="007157F8" w:rsidRPr="007157F8" w14:paraId="2AF6B8A4" w14:textId="77777777" w:rsidTr="007157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DADADF1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Prof. Enrico Lorenzini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>University of Bologna (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Italy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7157F8" w:rsidRPr="007157F8" w14:paraId="2AE2E00D" w14:textId="77777777" w:rsidTr="007157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61626FF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ASSOCIATE EDITORS</w:t>
            </w:r>
          </w:p>
        </w:tc>
      </w:tr>
      <w:tr w:rsidR="007157F8" w:rsidRPr="007157F8" w14:paraId="7280B11F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A1D46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Adrian Bejan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Duke University (USA)</w:t>
            </w:r>
          </w:p>
        </w:tc>
        <w:tc>
          <w:tcPr>
            <w:tcW w:w="0" w:type="auto"/>
            <w:vAlign w:val="center"/>
            <w:hideMark/>
          </w:tcPr>
          <w:p w14:paraId="6B01FC5D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Prof. Satish </w:t>
            </w:r>
            <w:proofErr w:type="spellStart"/>
            <w:proofErr w:type="gram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G.Kandlikar</w:t>
            </w:r>
            <w:proofErr w:type="spellEnd"/>
            <w:proofErr w:type="gram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Rochester Institute of Technology (USA)</w:t>
            </w:r>
          </w:p>
        </w:tc>
        <w:tc>
          <w:tcPr>
            <w:tcW w:w="0" w:type="auto"/>
            <w:vAlign w:val="center"/>
            <w:hideMark/>
          </w:tcPr>
          <w:p w14:paraId="463B783E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Yasar Demirel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University of Nebraska–Lincoln (USA)</w:t>
            </w:r>
          </w:p>
        </w:tc>
      </w:tr>
      <w:tr w:rsidR="007157F8" w:rsidRPr="007157F8" w14:paraId="77195045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17E0DB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Yogesh Jaluria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Rutgers, the State University of New Jersey (USA)</w:t>
            </w:r>
          </w:p>
        </w:tc>
        <w:tc>
          <w:tcPr>
            <w:tcW w:w="0" w:type="auto"/>
            <w:vAlign w:val="center"/>
            <w:hideMark/>
          </w:tcPr>
          <w:p w14:paraId="051A0F4C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Adriana Greco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 xml:space="preserve">University </w:t>
            </w:r>
            <w:proofErr w:type="gram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of  Naples</w:t>
            </w:r>
            <w:proofErr w:type="gram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(Italy)</w:t>
            </w:r>
          </w:p>
        </w:tc>
        <w:tc>
          <w:tcPr>
            <w:tcW w:w="0" w:type="auto"/>
            <w:vAlign w:val="center"/>
            <w:hideMark/>
          </w:tcPr>
          <w:p w14:paraId="53C99300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 </w:t>
            </w:r>
          </w:p>
        </w:tc>
      </w:tr>
      <w:tr w:rsidR="007157F8" w:rsidRPr="007157F8" w14:paraId="4D996629" w14:textId="77777777" w:rsidTr="007157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1296F23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EDITORIAL ADVISORY BOARD</w:t>
            </w:r>
          </w:p>
        </w:tc>
      </w:tr>
      <w:tr w:rsidR="007157F8" w:rsidRPr="007157F8" w14:paraId="605EAD0F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10193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Prof. Sylvie 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Lorente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 xml:space="preserve">INSA, 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Univ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 of Toulouse (France)</w:t>
            </w:r>
          </w:p>
        </w:tc>
        <w:tc>
          <w:tcPr>
            <w:tcW w:w="0" w:type="auto"/>
            <w:vAlign w:val="center"/>
            <w:hideMark/>
          </w:tcPr>
          <w:p w14:paraId="08D60D3E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Prof. M. 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Cumo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University of Rome (Italy)</w:t>
            </w:r>
          </w:p>
        </w:tc>
        <w:tc>
          <w:tcPr>
            <w:tcW w:w="0" w:type="auto"/>
            <w:vAlign w:val="center"/>
            <w:hideMark/>
          </w:tcPr>
          <w:p w14:paraId="16C6B6C7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Dr.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Hong Hu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University of Florida (USA)</w:t>
            </w:r>
          </w:p>
        </w:tc>
      </w:tr>
      <w:tr w:rsidR="007157F8" w:rsidRPr="007157F8" w14:paraId="6A849748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1FE34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G.F. Hewitt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Imperial College London (UK)</w:t>
            </w:r>
          </w:p>
        </w:tc>
        <w:tc>
          <w:tcPr>
            <w:tcW w:w="0" w:type="auto"/>
            <w:vAlign w:val="center"/>
            <w:hideMark/>
          </w:tcPr>
          <w:p w14:paraId="5221DDFE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Gauri Shanker Seth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Indian School of Mines (India)</w:t>
            </w:r>
          </w:p>
        </w:tc>
        <w:tc>
          <w:tcPr>
            <w:tcW w:w="0" w:type="auto"/>
            <w:vAlign w:val="center"/>
            <w:hideMark/>
          </w:tcPr>
          <w:p w14:paraId="784E2F96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Prof. G. Lorenzini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>University of Parma (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Italy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)</w:t>
            </w:r>
          </w:p>
        </w:tc>
      </w:tr>
      <w:tr w:rsidR="007157F8" w:rsidRPr="007157F8" w14:paraId="7E8C5A31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ACA6DB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Prof. Adel 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Benchabane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>Université de Biskra (Algeria)</w:t>
            </w:r>
          </w:p>
        </w:tc>
        <w:tc>
          <w:tcPr>
            <w:tcW w:w="0" w:type="auto"/>
            <w:vAlign w:val="center"/>
            <w:hideMark/>
          </w:tcPr>
          <w:p w14:paraId="298A0982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Prof. L.A. Rocha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Univ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. Porto Alegre (Brazil)</w:t>
            </w:r>
          </w:p>
        </w:tc>
        <w:tc>
          <w:tcPr>
            <w:tcW w:w="0" w:type="auto"/>
            <w:vAlign w:val="center"/>
            <w:hideMark/>
          </w:tcPr>
          <w:p w14:paraId="2F9B9413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Seyed Ehsan Rafiee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Urmia University of Technology (Iran)</w:t>
            </w:r>
          </w:p>
        </w:tc>
      </w:tr>
      <w:tr w:rsidR="007157F8" w:rsidRPr="007157F8" w14:paraId="0C6D941F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6CF9F7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Dr. Ad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nane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Labed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br/>
              <w:t>Université de Biskra (Algeria)</w:t>
            </w:r>
          </w:p>
        </w:tc>
        <w:tc>
          <w:tcPr>
            <w:tcW w:w="0" w:type="auto"/>
            <w:vAlign w:val="center"/>
            <w:hideMark/>
          </w:tcPr>
          <w:p w14:paraId="14BE75CA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Dr.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Mohammad Mansur Rahman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Sultan Qaboos University (Oman)</w:t>
            </w:r>
          </w:p>
        </w:tc>
        <w:tc>
          <w:tcPr>
            <w:tcW w:w="0" w:type="auto"/>
            <w:vAlign w:val="center"/>
            <w:hideMark/>
          </w:tcPr>
          <w:p w14:paraId="69B97FED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Associate Prof. Mohammad Ferdows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University of Dhaka (Bangladesh)</w:t>
            </w:r>
          </w:p>
        </w:tc>
      </w:tr>
      <w:tr w:rsidR="007157F8" w:rsidRPr="007157F8" w14:paraId="0B72811A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827C0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Dr.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Mohsen 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Sheikholeslami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Babol University of Technology (Iran)</w:t>
            </w:r>
          </w:p>
        </w:tc>
        <w:tc>
          <w:tcPr>
            <w:tcW w:w="0" w:type="auto"/>
            <w:vAlign w:val="center"/>
            <w:hideMark/>
          </w:tcPr>
          <w:p w14:paraId="1979DD53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Dr.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Mohammad Reza </w:t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Hajmohammadi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</w: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Amirkabir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University of Technology (Iran)</w:t>
            </w:r>
          </w:p>
        </w:tc>
        <w:tc>
          <w:tcPr>
            <w:tcW w:w="0" w:type="auto"/>
            <w:vAlign w:val="center"/>
            <w:hideMark/>
          </w:tcPr>
          <w:p w14:paraId="732C7431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Dr.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Toufik BOUSHAKI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University of Orleans (France)</w:t>
            </w:r>
          </w:p>
        </w:tc>
      </w:tr>
      <w:tr w:rsidR="007157F8" w:rsidRPr="007157F8" w14:paraId="675577CE" w14:textId="77777777" w:rsidTr="007157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F7B51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Dr.</w:t>
            </w:r>
            <w:proofErr w:type="spellEnd"/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 xml:space="preserve"> Vivek Krishnan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 xml:space="preserve">INTECSEA Inc. 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(US)</w:t>
            </w:r>
          </w:p>
        </w:tc>
        <w:tc>
          <w:tcPr>
            <w:tcW w:w="0" w:type="auto"/>
            <w:vAlign w:val="center"/>
            <w:hideMark/>
          </w:tcPr>
          <w:p w14:paraId="2CBAA719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Prof. Myriam Lazard 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Université de Poitiers (France)</w:t>
            </w:r>
          </w:p>
        </w:tc>
        <w:tc>
          <w:tcPr>
            <w:tcW w:w="0" w:type="auto"/>
            <w:vAlign w:val="center"/>
            <w:hideMark/>
          </w:tcPr>
          <w:p w14:paraId="0FA9274D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 </w:t>
            </w:r>
          </w:p>
        </w:tc>
      </w:tr>
      <w:tr w:rsidR="007157F8" w:rsidRPr="007157F8" w14:paraId="013041C2" w14:textId="77777777" w:rsidTr="007157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4E21AF0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proofErr w:type="spellStart"/>
            <w:r w:rsidRPr="007157F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>Editorial</w:t>
            </w:r>
            <w:proofErr w:type="spellEnd"/>
            <w:r w:rsidRPr="007157F8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it-IT"/>
              </w:rPr>
              <w:t xml:space="preserve"> Office</w:t>
            </w:r>
          </w:p>
        </w:tc>
      </w:tr>
      <w:tr w:rsidR="007157F8" w:rsidRPr="007157F8" w14:paraId="38C1503B" w14:textId="77777777" w:rsidTr="007157F8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357576A" w14:textId="77777777" w:rsidR="007157F8" w:rsidRPr="007157F8" w:rsidRDefault="007157F8" w:rsidP="002442B9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</w:pP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t>Phone: + 1 825 436 9306</w:t>
            </w:r>
            <w:r w:rsidRPr="007157F8">
              <w:rPr>
                <w:rFonts w:asciiTheme="minorHAnsi" w:hAnsiTheme="minorHAnsi" w:cstheme="minorHAnsi"/>
                <w:sz w:val="16"/>
                <w:szCs w:val="16"/>
                <w:lang w:val="en-GB" w:eastAsia="it-IT"/>
              </w:rPr>
              <w:br/>
              <w:t>Email: editor.ijht@iieta.org</w:t>
            </w:r>
          </w:p>
        </w:tc>
      </w:tr>
    </w:tbl>
    <w:p w14:paraId="3504D012" w14:textId="16B85DEC" w:rsidR="007157F8" w:rsidRPr="002442B9" w:rsidRDefault="007157F8" w:rsidP="002442B9">
      <w:pPr>
        <w:rPr>
          <w:rFonts w:asciiTheme="minorHAnsi" w:hAnsiTheme="minorHAnsi" w:cstheme="minorHAnsi"/>
          <w:sz w:val="16"/>
          <w:szCs w:val="16"/>
          <w:lang w:val="en-GB"/>
        </w:rPr>
      </w:pPr>
      <w:hyperlink r:id="rId22" w:history="1">
        <w:r w:rsidRPr="002442B9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https://www.iieta.org/Journals/IJHT/Editorial%20Board</w:t>
        </w:r>
      </w:hyperlink>
    </w:p>
    <w:p w14:paraId="23D7F658" w14:textId="77777777" w:rsidR="0031062F" w:rsidRPr="002442B9" w:rsidRDefault="0031062F" w:rsidP="002442B9">
      <w:pPr>
        <w:rPr>
          <w:rFonts w:asciiTheme="minorHAnsi" w:hAnsiTheme="minorHAnsi" w:cstheme="minorHAnsi"/>
          <w:lang w:val="en-GB"/>
        </w:rPr>
      </w:pPr>
    </w:p>
    <w:sectPr w:rsidR="0031062F" w:rsidRPr="00244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8A5"/>
    <w:multiLevelType w:val="multilevel"/>
    <w:tmpl w:val="5E1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7FF"/>
    <w:multiLevelType w:val="multilevel"/>
    <w:tmpl w:val="18A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66CDA"/>
    <w:multiLevelType w:val="multilevel"/>
    <w:tmpl w:val="63F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8443B"/>
    <w:multiLevelType w:val="multilevel"/>
    <w:tmpl w:val="AA12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10A30"/>
    <w:multiLevelType w:val="multilevel"/>
    <w:tmpl w:val="0BD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76D25"/>
    <w:multiLevelType w:val="multilevel"/>
    <w:tmpl w:val="073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115D3"/>
    <w:multiLevelType w:val="multilevel"/>
    <w:tmpl w:val="03F2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BD5F95"/>
    <w:multiLevelType w:val="multilevel"/>
    <w:tmpl w:val="371A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E0FAF"/>
    <w:multiLevelType w:val="multilevel"/>
    <w:tmpl w:val="A4A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F5C4A"/>
    <w:multiLevelType w:val="multilevel"/>
    <w:tmpl w:val="82F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C4E5F"/>
    <w:multiLevelType w:val="multilevel"/>
    <w:tmpl w:val="9B78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970B2"/>
    <w:multiLevelType w:val="multilevel"/>
    <w:tmpl w:val="6F8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5193E"/>
    <w:multiLevelType w:val="multilevel"/>
    <w:tmpl w:val="0A4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F60EF"/>
    <w:multiLevelType w:val="multilevel"/>
    <w:tmpl w:val="DB7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B7FB1"/>
    <w:multiLevelType w:val="multilevel"/>
    <w:tmpl w:val="F96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696328">
    <w:abstractNumId w:val="3"/>
  </w:num>
  <w:num w:numId="2" w16cid:durableId="91046997">
    <w:abstractNumId w:val="9"/>
  </w:num>
  <w:num w:numId="3" w16cid:durableId="39132666">
    <w:abstractNumId w:val="6"/>
  </w:num>
  <w:num w:numId="4" w16cid:durableId="1272590857">
    <w:abstractNumId w:val="7"/>
  </w:num>
  <w:num w:numId="5" w16cid:durableId="60831963">
    <w:abstractNumId w:val="11"/>
  </w:num>
  <w:num w:numId="6" w16cid:durableId="779492914">
    <w:abstractNumId w:val="14"/>
  </w:num>
  <w:num w:numId="7" w16cid:durableId="1818572053">
    <w:abstractNumId w:val="1"/>
  </w:num>
  <w:num w:numId="8" w16cid:durableId="1602493287">
    <w:abstractNumId w:val="4"/>
  </w:num>
  <w:num w:numId="9" w16cid:durableId="510685169">
    <w:abstractNumId w:val="0"/>
  </w:num>
  <w:num w:numId="10" w16cid:durableId="1801874436">
    <w:abstractNumId w:val="10"/>
  </w:num>
  <w:num w:numId="11" w16cid:durableId="1286044173">
    <w:abstractNumId w:val="5"/>
  </w:num>
  <w:num w:numId="12" w16cid:durableId="610285135">
    <w:abstractNumId w:val="2"/>
  </w:num>
  <w:num w:numId="13" w16cid:durableId="1457601808">
    <w:abstractNumId w:val="8"/>
  </w:num>
  <w:num w:numId="14" w16cid:durableId="1257977428">
    <w:abstractNumId w:val="12"/>
  </w:num>
  <w:num w:numId="15" w16cid:durableId="1001857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6D0B"/>
    <w:rsid w:val="00116D0B"/>
    <w:rsid w:val="002442B9"/>
    <w:rsid w:val="0031062F"/>
    <w:rsid w:val="007157F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ADF2"/>
  <w15:chartTrackingRefBased/>
  <w15:docId w15:val="{3F09E6EB-D938-4AB3-AF42-49C89C50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7F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157F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7157F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157F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157F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57F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57F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cience.thomsonreuters.com/" TargetMode="External"/><Relationship Id="rId13" Type="http://schemas.openxmlformats.org/officeDocument/2006/relationships/hyperlink" Target="https://www.doaj.org" TargetMode="External"/><Relationship Id="rId18" Type="http://schemas.openxmlformats.org/officeDocument/2006/relationships/hyperlink" Target="http://scholar.cnki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ieta.org/Journals/IJHT" TargetMode="External"/><Relationship Id="rId7" Type="http://schemas.openxmlformats.org/officeDocument/2006/relationships/hyperlink" Target="http://iieta.org/About/Policies/Publication%20Ethics%20Statement" TargetMode="External"/><Relationship Id="rId12" Type="http://schemas.openxmlformats.org/officeDocument/2006/relationships/hyperlink" Target="http://www.ebscohost.com" TargetMode="External"/><Relationship Id="rId17" Type="http://schemas.openxmlformats.org/officeDocument/2006/relationships/hyperlink" Target="https://academic.microsoft.com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.google.com" TargetMode="External"/><Relationship Id="rId20" Type="http://schemas.openxmlformats.org/officeDocument/2006/relationships/hyperlink" Target="http://www.crossref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ieta.org/sites/default/files/IJHT%20Template.docx" TargetMode="External"/><Relationship Id="rId11" Type="http://schemas.openxmlformats.org/officeDocument/2006/relationships/hyperlink" Target="http://www.cabells.co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journals.indexcopernicu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i.org/compendex" TargetMode="External"/><Relationship Id="rId19" Type="http://schemas.openxmlformats.org/officeDocument/2006/relationships/hyperlink" Target="https://www.scimagojr.com/journalsearch.php?q=87828&amp;tip=sid&amp;clean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home.url" TargetMode="External"/><Relationship Id="rId14" Type="http://schemas.openxmlformats.org/officeDocument/2006/relationships/hyperlink" Target="https://www.portico.org/" TargetMode="External"/><Relationship Id="rId22" Type="http://schemas.openxmlformats.org/officeDocument/2006/relationships/hyperlink" Target="https://www.iieta.org/Journals/IJHT/Editorial%20Boar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2023-11-07T06:21:00Z</dcterms:created>
  <dcterms:modified xsi:type="dcterms:W3CDTF">2023-11-07T06:39:00Z</dcterms:modified>
</cp:coreProperties>
</file>