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4860" w14:textId="3FA9619D" w:rsidR="00D26C09" w:rsidRPr="00BB232D" w:rsidRDefault="00D26C09" w:rsidP="00D26C09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r>
        <w:rPr>
          <w:rFonts w:asciiTheme="minorHAnsi" w:hAnsiTheme="minorHAnsi" w:cstheme="minorHAnsi"/>
          <w:b/>
          <w:color w:val="C00000"/>
          <w:sz w:val="44"/>
          <w:szCs w:val="44"/>
        </w:rPr>
        <w:t>E4446</w:t>
      </w:r>
      <w:r w:rsidRPr="00BB232D">
        <w:rPr>
          <w:rFonts w:asciiTheme="minorHAnsi" w:hAnsiTheme="minorHAnsi" w:cstheme="minorHAnsi"/>
          <w:b/>
          <w:sz w:val="44"/>
          <w:szCs w:val="44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="00AA4235">
        <w:rPr>
          <w:rFonts w:asciiTheme="minorHAnsi" w:hAnsiTheme="minorHAnsi" w:cstheme="minorHAnsi"/>
          <w:i/>
          <w:sz w:val="16"/>
          <w:szCs w:val="16"/>
        </w:rPr>
        <w:t>1 novembre</w:t>
      </w:r>
      <w:r w:rsidRPr="00BB232D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36EC44EF" w14:textId="70A9EB98" w:rsidR="00745587" w:rsidRDefault="00745587" w:rsidP="0074558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45587">
        <w:rPr>
          <w:noProof/>
        </w:rPr>
        <w:drawing>
          <wp:inline distT="0" distB="0" distL="0" distR="0" wp14:anchorId="45060FF1" wp14:editId="0480441F">
            <wp:extent cx="1468800" cy="1800000"/>
            <wp:effectExtent l="0" t="0" r="0" b="0"/>
            <wp:docPr id="2086236988" name="Immagine 1" descr="Immagine che contiene testo, zuppa, cib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36988" name="Immagine 1" descr="Immagine che contiene testo, zuppa, cibo, piat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587">
        <w:rPr>
          <w:noProof/>
          <w14:ligatures w14:val="standardContextual"/>
        </w:rPr>
        <w:t xml:space="preserve"> </w:t>
      </w:r>
      <w:r w:rsidRPr="00745587">
        <w:rPr>
          <w:noProof/>
        </w:rPr>
        <w:drawing>
          <wp:inline distT="0" distB="0" distL="0" distR="0" wp14:anchorId="05824107" wp14:editId="47C2125B">
            <wp:extent cx="1468800" cy="1800000"/>
            <wp:effectExtent l="0" t="0" r="0" b="0"/>
            <wp:docPr id="1049524713" name="Immagine 1" descr="Immagine che contiene testo, stoviglie, piatto, pa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24713" name="Immagine 1" descr="Immagine che contiene testo, stoviglie, piatto, pa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587">
        <w:rPr>
          <w:noProof/>
          <w14:ligatures w14:val="standardContextual"/>
        </w:rPr>
        <w:t xml:space="preserve"> </w:t>
      </w:r>
      <w:r w:rsidR="00912195" w:rsidRPr="00912195">
        <w:rPr>
          <w:noProof/>
        </w:rPr>
        <w:drawing>
          <wp:inline distT="0" distB="0" distL="0" distR="0" wp14:anchorId="14E762D4" wp14:editId="41C02CB7">
            <wp:extent cx="1468800" cy="1800000"/>
            <wp:effectExtent l="0" t="0" r="0" b="0"/>
            <wp:docPr id="1162978282" name="Immagine 1" descr="Immagine che contiene testo, carota, cibo, verd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78282" name="Immagine 1" descr="Immagine che contiene testo, carota, cibo, verdu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195" w:rsidRPr="00912195">
        <w:t xml:space="preserve"> </w:t>
      </w:r>
      <w:r w:rsidRPr="00745587">
        <w:rPr>
          <w:noProof/>
        </w:rPr>
        <w:drawing>
          <wp:inline distT="0" distB="0" distL="0" distR="0" wp14:anchorId="0323D47C" wp14:editId="01FB151C">
            <wp:extent cx="1760400" cy="2160000"/>
            <wp:effectExtent l="0" t="0" r="0" b="0"/>
            <wp:docPr id="2013986522" name="Immagine 1" descr="Immagine che contiene prodotti da forno, Spuntino, dessert, cottura al f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86522" name="Immagine 1" descr="Immagine che contiene prodotti da forno, Spuntino, dessert, cottura al for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587">
        <w:t xml:space="preserve"> </w:t>
      </w:r>
      <w:r>
        <w:rPr>
          <w:noProof/>
        </w:rPr>
        <w:drawing>
          <wp:inline distT="0" distB="0" distL="0" distR="0" wp14:anchorId="732DB462" wp14:editId="1D0F6618">
            <wp:extent cx="1569600" cy="2160000"/>
            <wp:effectExtent l="0" t="0" r="0" b="0"/>
            <wp:docPr id="270270076" name="Immagine 1" descr="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4698" w14:textId="21904679" w:rsidR="00D26C09" w:rsidRPr="0037154C" w:rsidRDefault="00D26C09" w:rsidP="00D26C0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7154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958CB9B" w14:textId="651BB2D7" w:rsidR="00D26C09" w:rsidRPr="00745587" w:rsidRDefault="00D26C09" w:rsidP="00D26C0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745587">
        <w:rPr>
          <w:rFonts w:asciiTheme="minorHAnsi" w:hAnsiTheme="minorHAnsi" w:cstheme="minorHAnsi"/>
          <w:b/>
        </w:rPr>
        <w:t xml:space="preserve">*Bene </w:t>
      </w:r>
      <w:proofErr w:type="gramStart"/>
      <w:r w:rsidRPr="00745587">
        <w:rPr>
          <w:rFonts w:asciiTheme="minorHAnsi" w:hAnsiTheme="minorHAnsi" w:cstheme="minorHAnsi"/>
          <w:b/>
        </w:rPr>
        <w:t xml:space="preserve">insieme </w:t>
      </w:r>
      <w:r w:rsidRPr="00745587">
        <w:rPr>
          <w:rFonts w:asciiTheme="minorHAnsi" w:hAnsiTheme="minorHAnsi" w:cstheme="minorHAnsi"/>
        </w:rPr>
        <w:t>:</w:t>
      </w:r>
      <w:proofErr w:type="gramEnd"/>
      <w:r w:rsidRPr="00745587">
        <w:rPr>
          <w:rFonts w:asciiTheme="minorHAnsi" w:hAnsiTheme="minorHAnsi" w:cstheme="minorHAnsi"/>
        </w:rPr>
        <w:t xml:space="preserve"> mensile di informazione alimentare, salute, cultura e varia attualità. - Anno 1, n. 1 (marzo </w:t>
      </w:r>
      <w:proofErr w:type="gramStart"/>
      <w:r w:rsidRPr="00745587">
        <w:rPr>
          <w:rFonts w:asciiTheme="minorHAnsi" w:hAnsiTheme="minorHAnsi" w:cstheme="minorHAnsi"/>
        </w:rPr>
        <w:t>1989)-</w:t>
      </w:r>
      <w:proofErr w:type="gramEnd"/>
      <w:r w:rsidRPr="00745587">
        <w:rPr>
          <w:rFonts w:asciiTheme="minorHAnsi" w:hAnsiTheme="minorHAnsi" w:cstheme="minorHAnsi"/>
        </w:rPr>
        <w:t xml:space="preserve">    . - </w:t>
      </w:r>
      <w:proofErr w:type="gramStart"/>
      <w:r w:rsidRPr="00745587">
        <w:rPr>
          <w:rFonts w:asciiTheme="minorHAnsi" w:hAnsiTheme="minorHAnsi" w:cstheme="minorHAnsi"/>
        </w:rPr>
        <w:t>Bologna :</w:t>
      </w:r>
      <w:proofErr w:type="gramEnd"/>
      <w:r w:rsidRPr="00745587">
        <w:rPr>
          <w:rFonts w:asciiTheme="minorHAnsi" w:hAnsiTheme="minorHAnsi" w:cstheme="minorHAnsi"/>
        </w:rPr>
        <w:t xml:space="preserve"> Edizioni tecniche associate, CONAD [1989?]-    . - </w:t>
      </w:r>
      <w:proofErr w:type="gramStart"/>
      <w:r w:rsidRPr="00745587">
        <w:rPr>
          <w:rFonts w:asciiTheme="minorHAnsi" w:hAnsiTheme="minorHAnsi" w:cstheme="minorHAnsi"/>
        </w:rPr>
        <w:t>volumi :</w:t>
      </w:r>
      <w:proofErr w:type="gramEnd"/>
      <w:r w:rsidRPr="00745587">
        <w:rPr>
          <w:rFonts w:asciiTheme="minorHAnsi" w:hAnsiTheme="minorHAnsi" w:cstheme="minorHAnsi"/>
        </w:rPr>
        <w:t xml:space="preserve"> ill. ; 29 cm. </w:t>
      </w:r>
      <w:r w:rsidR="00AA4235">
        <w:rPr>
          <w:rFonts w:asciiTheme="minorHAnsi" w:hAnsiTheme="minorHAnsi" w:cstheme="minorHAnsi"/>
        </w:rPr>
        <w:t xml:space="preserve">((10 n. l’anno. - </w:t>
      </w:r>
      <w:r w:rsidRPr="00745587">
        <w:rPr>
          <w:rFonts w:asciiTheme="minorHAnsi" w:hAnsiTheme="minorHAnsi" w:cstheme="minorHAnsi"/>
        </w:rPr>
        <w:t>CFI0119355</w:t>
      </w:r>
    </w:p>
    <w:p w14:paraId="2775295A" w14:textId="77777777" w:rsidR="00D26C09" w:rsidRPr="00745587" w:rsidRDefault="00D26C09" w:rsidP="00D26C0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6D348E63" w14:textId="624479AC" w:rsidR="00D26C09" w:rsidRPr="00745587" w:rsidRDefault="00D26C09" w:rsidP="00D26C0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745587">
        <w:rPr>
          <w:rFonts w:asciiTheme="minorHAnsi" w:hAnsiTheme="minorHAnsi" w:cstheme="minorHAnsi"/>
        </w:rPr>
        <w:t>*</w:t>
      </w:r>
      <w:r w:rsidRPr="00745587">
        <w:rPr>
          <w:rFonts w:asciiTheme="minorHAnsi" w:hAnsiTheme="minorHAnsi" w:cstheme="minorHAnsi"/>
          <w:b/>
          <w:bCs/>
        </w:rPr>
        <w:t>Bene insieme news</w:t>
      </w:r>
      <w:r w:rsidRPr="00745587">
        <w:rPr>
          <w:rFonts w:asciiTheme="minorHAnsi" w:hAnsiTheme="minorHAnsi" w:cstheme="minorHAnsi"/>
        </w:rPr>
        <w:t xml:space="preserve">. - </w:t>
      </w:r>
      <w:proofErr w:type="gramStart"/>
      <w:r w:rsidRPr="00745587">
        <w:rPr>
          <w:rFonts w:asciiTheme="minorHAnsi" w:hAnsiTheme="minorHAnsi" w:cstheme="minorHAnsi"/>
        </w:rPr>
        <w:t>Genova :</w:t>
      </w:r>
      <w:proofErr w:type="gramEnd"/>
      <w:r w:rsidRPr="00745587">
        <w:rPr>
          <w:rFonts w:asciiTheme="minorHAnsi" w:hAnsiTheme="minorHAnsi" w:cstheme="minorHAnsi"/>
        </w:rPr>
        <w:t xml:space="preserve"> Istituto grafico Silvio Basile, 2005-2006. – 2 </w:t>
      </w:r>
      <w:proofErr w:type="gramStart"/>
      <w:r w:rsidRPr="00745587">
        <w:rPr>
          <w:rFonts w:asciiTheme="minorHAnsi" w:hAnsiTheme="minorHAnsi" w:cstheme="minorHAnsi"/>
        </w:rPr>
        <w:t>volumi :</w:t>
      </w:r>
      <w:proofErr w:type="gramEnd"/>
      <w:r w:rsidRPr="00745587">
        <w:rPr>
          <w:rFonts w:asciiTheme="minorHAnsi" w:hAnsiTheme="minorHAnsi" w:cstheme="minorHAnsi"/>
        </w:rPr>
        <w:t xml:space="preserve"> ill. ; 27 cm. ((Periodicità non determinata. - Descrizione basata </w:t>
      </w:r>
      <w:proofErr w:type="gramStart"/>
      <w:r w:rsidRPr="00745587">
        <w:rPr>
          <w:rFonts w:asciiTheme="minorHAnsi" w:hAnsiTheme="minorHAnsi" w:cstheme="minorHAnsi"/>
        </w:rPr>
        <w:t>su :</w:t>
      </w:r>
      <w:proofErr w:type="gramEnd"/>
      <w:r w:rsidRPr="00745587">
        <w:rPr>
          <w:rFonts w:asciiTheme="minorHAnsi" w:hAnsiTheme="minorHAnsi" w:cstheme="minorHAnsi"/>
        </w:rPr>
        <w:t xml:space="preserve"> Anno 1, n. 3 (maggio 2005). - CFI1090679</w:t>
      </w:r>
    </w:p>
    <w:p w14:paraId="387DA9C5" w14:textId="79686DBC" w:rsidR="0031062F" w:rsidRDefault="00D26C09">
      <w:pPr>
        <w:rPr>
          <w:rFonts w:asciiTheme="minorHAnsi" w:hAnsiTheme="minorHAnsi" w:cstheme="minorHAnsi"/>
        </w:rPr>
      </w:pPr>
      <w:r w:rsidRPr="00745587">
        <w:rPr>
          <w:rFonts w:asciiTheme="minorHAnsi" w:hAnsiTheme="minorHAnsi" w:cstheme="minorHAnsi"/>
        </w:rPr>
        <w:t>Continuazione parziale di: *Bene insieme</w:t>
      </w:r>
    </w:p>
    <w:p w14:paraId="3A741689" w14:textId="77777777" w:rsidR="00745587" w:rsidRDefault="00745587">
      <w:pPr>
        <w:rPr>
          <w:rFonts w:asciiTheme="minorHAnsi" w:hAnsiTheme="minorHAnsi" w:cstheme="minorHAnsi"/>
        </w:rPr>
      </w:pPr>
    </w:p>
    <w:p w14:paraId="0E6F2E71" w14:textId="20D5536C" w:rsidR="00912195" w:rsidRPr="00912195" w:rsidRDefault="00912195">
      <w:pPr>
        <w:rPr>
          <w:rFonts w:asciiTheme="minorHAnsi" w:hAnsiTheme="minorHAnsi" w:cstheme="minorHAnsi"/>
        </w:rPr>
      </w:pPr>
      <w:r w:rsidRPr="00912195">
        <w:rPr>
          <w:rFonts w:asciiTheme="minorHAnsi" w:hAnsiTheme="minorHAnsi" w:cstheme="minorHAnsi"/>
        </w:rPr>
        <w:t>Autore: Consorzio nazionale dettaglianti</w:t>
      </w:r>
    </w:p>
    <w:p w14:paraId="6C392A6C" w14:textId="4B36BFF6" w:rsidR="00745587" w:rsidRPr="00745587" w:rsidRDefault="007455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Soggetto: </w:t>
      </w:r>
      <w:r w:rsidR="00912195" w:rsidRPr="00912195">
        <w:rPr>
          <w:rFonts w:asciiTheme="minorHAnsi" w:hAnsiTheme="minorHAnsi" w:cstheme="minorHAnsi"/>
        </w:rPr>
        <w:t xml:space="preserve">Generi alimentari - Marketing - </w:t>
      </w:r>
      <w:proofErr w:type="gramStart"/>
      <w:r w:rsidR="00912195" w:rsidRPr="00912195">
        <w:rPr>
          <w:rFonts w:asciiTheme="minorHAnsi" w:hAnsiTheme="minorHAnsi" w:cstheme="minorHAnsi"/>
        </w:rPr>
        <w:t xml:space="preserve">Periodici </w:t>
      </w:r>
      <w:r w:rsidR="00912195">
        <w:rPr>
          <w:rFonts w:asciiTheme="minorHAnsi" w:hAnsiTheme="minorHAnsi" w:cstheme="minorHAnsi"/>
        </w:rPr>
        <w:t>;</w:t>
      </w:r>
      <w:proofErr w:type="gramEnd"/>
      <w:r w:rsidR="00912195">
        <w:rPr>
          <w:rFonts w:asciiTheme="minorHAnsi" w:hAnsiTheme="minorHAnsi" w:cstheme="minorHAnsi"/>
        </w:rPr>
        <w:t xml:space="preserve"> Ricette - Periodici</w:t>
      </w:r>
    </w:p>
    <w:p w14:paraId="7B6FB7D6" w14:textId="77777777" w:rsidR="00745587" w:rsidRDefault="00745587"/>
    <w:p w14:paraId="1849D8B4" w14:textId="6D8B07EC" w:rsidR="00745587" w:rsidRPr="00912195" w:rsidRDefault="00745587">
      <w:pPr>
        <w:rPr>
          <w:rFonts w:asciiTheme="minorHAnsi" w:hAnsiTheme="minorHAnsi" w:cstheme="minorHAnsi"/>
          <w:color w:val="C00000"/>
          <w:sz w:val="28"/>
          <w:szCs w:val="28"/>
        </w:rPr>
      </w:pPr>
      <w:r w:rsidRPr="00912195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9" w:history="1">
        <w:r w:rsidRPr="00912195">
          <w:rPr>
            <w:rStyle w:val="Collegamentoipertestuale"/>
            <w:rFonts w:asciiTheme="minorHAnsi" w:hAnsiTheme="minorHAnsi" w:cstheme="minorHAnsi"/>
            <w:color w:val="C00000"/>
            <w:sz w:val="28"/>
            <w:szCs w:val="28"/>
          </w:rPr>
          <w:t>1(2015)</w:t>
        </w:r>
      </w:hyperlink>
      <w:r w:rsidRPr="00912195">
        <w:rPr>
          <w:rFonts w:asciiTheme="minorHAnsi" w:hAnsiTheme="minorHAnsi" w:cstheme="minorHAnsi"/>
          <w:color w:val="C00000"/>
          <w:sz w:val="28"/>
          <w:szCs w:val="28"/>
        </w:rPr>
        <w:t xml:space="preserve">; </w:t>
      </w:r>
      <w:hyperlink r:id="rId10" w:history="1">
        <w:r w:rsidRPr="00912195">
          <w:rPr>
            <w:rStyle w:val="Collegamentoipertestuale"/>
            <w:rFonts w:asciiTheme="minorHAnsi" w:hAnsiTheme="minorHAnsi" w:cstheme="minorHAnsi"/>
            <w:sz w:val="28"/>
            <w:szCs w:val="28"/>
          </w:rPr>
          <w:t>10(2016)</w:t>
        </w:r>
      </w:hyperlink>
      <w:r w:rsidRPr="00912195">
        <w:rPr>
          <w:rFonts w:asciiTheme="minorHAnsi" w:hAnsiTheme="minorHAnsi" w:cstheme="minorHAnsi"/>
          <w:color w:val="C00000"/>
          <w:sz w:val="28"/>
          <w:szCs w:val="28"/>
        </w:rPr>
        <w:t xml:space="preserve">; </w:t>
      </w:r>
      <w:hyperlink r:id="rId11" w:history="1">
        <w:r w:rsidR="00912195" w:rsidRPr="00912195">
          <w:rPr>
            <w:rStyle w:val="Collegamentoipertestuale"/>
            <w:rFonts w:asciiTheme="minorHAnsi" w:hAnsiTheme="minorHAnsi" w:cstheme="minorHAnsi"/>
            <w:sz w:val="28"/>
            <w:szCs w:val="28"/>
          </w:rPr>
          <w:t>9(2017)</w:t>
        </w:r>
      </w:hyperlink>
      <w:r w:rsidR="00912195" w:rsidRPr="00912195">
        <w:rPr>
          <w:rFonts w:asciiTheme="minorHAnsi" w:hAnsiTheme="minorHAnsi" w:cstheme="minorHAnsi"/>
          <w:color w:val="C00000"/>
          <w:sz w:val="28"/>
          <w:szCs w:val="28"/>
        </w:rPr>
        <w:t xml:space="preserve">; </w:t>
      </w:r>
      <w:hyperlink r:id="rId12" w:history="1">
        <w:r w:rsidRPr="00912195">
          <w:rPr>
            <w:rStyle w:val="Collegamentoipertestuale"/>
            <w:rFonts w:asciiTheme="minorHAnsi" w:hAnsiTheme="minorHAnsi" w:cstheme="minorHAnsi"/>
            <w:sz w:val="28"/>
            <w:szCs w:val="28"/>
          </w:rPr>
          <w:t>10(2017)</w:t>
        </w:r>
      </w:hyperlink>
    </w:p>
    <w:p w14:paraId="67EEE277" w14:textId="77777777" w:rsidR="00745587" w:rsidRPr="00912195" w:rsidRDefault="00745587">
      <w:pPr>
        <w:rPr>
          <w:rFonts w:asciiTheme="minorHAnsi" w:hAnsiTheme="minorHAnsi" w:cstheme="minorHAnsi"/>
          <w:color w:val="C00000"/>
          <w:sz w:val="22"/>
          <w:szCs w:val="22"/>
        </w:rPr>
      </w:pPr>
    </w:p>
    <w:p w14:paraId="0531E5F9" w14:textId="19F57C02" w:rsidR="00745587" w:rsidRPr="00912195" w:rsidRDefault="00745587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121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B3EEAB1" w14:textId="19D90B96" w:rsidR="00745587" w:rsidRPr="00912195" w:rsidRDefault="00745587">
      <w:pPr>
        <w:rPr>
          <w:rFonts w:asciiTheme="minorHAnsi" w:hAnsiTheme="minorHAnsi" w:cstheme="minorHAnsi"/>
          <w:b/>
          <w:bCs/>
        </w:rPr>
      </w:pPr>
      <w:r w:rsidRPr="00912195">
        <w:rPr>
          <w:rFonts w:asciiTheme="minorHAnsi" w:hAnsiTheme="minorHAnsi" w:cstheme="minorHAnsi"/>
        </w:rPr>
        <w:t>Tiratura 2015 1.150.000 copie</w:t>
      </w:r>
      <w:r w:rsidR="00AA4235">
        <w:rPr>
          <w:rFonts w:asciiTheme="minorHAnsi" w:hAnsiTheme="minorHAnsi" w:cstheme="minorHAnsi"/>
        </w:rPr>
        <w:t>. Distribuito nei supermercati CONAD</w:t>
      </w:r>
    </w:p>
    <w:sectPr w:rsidR="00745587" w:rsidRPr="009121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6781A"/>
    <w:rsid w:val="0031062F"/>
    <w:rsid w:val="00745587"/>
    <w:rsid w:val="00912195"/>
    <w:rsid w:val="00AA4235"/>
    <w:rsid w:val="00D26C09"/>
    <w:rsid w:val="00E6781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8609"/>
  <w15:chartTrackingRefBased/>
  <w15:docId w15:val="{E151A555-6A26-4D25-A9FD-3136E498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6C0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4558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5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lameo.com/books/0014568979773e525b1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i&amp;url=https%3A%2F%2Fwww.calameo.com%2Fbooks%2F001456897ec3429535f75&amp;psig=AOvVaw3zCBsdEoxIvqCiT5t7_d3P&amp;ust=1698907872342000&amp;source=images&amp;cd=vfe&amp;opi=89978449&amp;ved=0CBMQjhxqFwoTCPjl4ZKbooIDFQAAAAAdAAAAABAk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google.com/url?sa=i&amp;url=https%3A%2F%2Fwww.calameo.com%2Fbooks%2F00145689761e245f9032e&amp;psig=AOvVaw3zCBsdEoxIvqCiT5t7_d3P&amp;ust=1698907872342000&amp;source=images&amp;cd=vfe&amp;opi=89978449&amp;ved=0CBMQjhxqFwoTCPjl4ZKbooIDFQAAAAAdAAAAABA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alameo.com/books/0014568978d413397ff3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2023-11-01T06:40:00Z</dcterms:created>
  <dcterms:modified xsi:type="dcterms:W3CDTF">2023-11-01T07:38:00Z</dcterms:modified>
</cp:coreProperties>
</file>