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C2F" w14:textId="5AAE6A93" w:rsidR="00E45636" w:rsidRDefault="00E45636" w:rsidP="00E4563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5003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="00AD7C0E">
        <w:rPr>
          <w:rFonts w:asciiTheme="minorHAnsi" w:hAnsiTheme="minorHAnsi" w:cstheme="minorHAnsi"/>
          <w:i/>
          <w:sz w:val="16"/>
          <w:szCs w:val="16"/>
        </w:rPr>
        <w:t>-8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12CEB496" w14:textId="77777777" w:rsidR="00AD7C0E" w:rsidRPr="002543B3" w:rsidRDefault="00AD7C0E" w:rsidP="00E4563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8428D04" w14:textId="5F5F1B15" w:rsidR="00E45636" w:rsidRPr="002543B3" w:rsidRDefault="00AD7C0E" w:rsidP="00E4563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810DD" wp14:editId="1B4C7B2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88800" cy="2862000"/>
            <wp:effectExtent l="0" t="0" r="2540" b="0"/>
            <wp:wrapSquare wrapText="bothSides"/>
            <wp:docPr id="1666063408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636" w:rsidRPr="002543B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A82D536" w14:textId="631C6E29" w:rsidR="00E45636" w:rsidRPr="00AD6AFA" w:rsidRDefault="00E45636" w:rsidP="00E45636">
      <w:pPr>
        <w:jc w:val="both"/>
        <w:rPr>
          <w:rFonts w:asciiTheme="minorHAnsi" w:hAnsiTheme="minorHAnsi" w:cstheme="minorHAnsi"/>
        </w:rPr>
      </w:pPr>
      <w:r w:rsidRPr="00AD6AFA">
        <w:rPr>
          <w:rFonts w:asciiTheme="minorHAnsi" w:hAnsiTheme="minorHAnsi" w:cstheme="minorHAnsi"/>
        </w:rPr>
        <w:t>L'*</w:t>
      </w:r>
      <w:r w:rsidRPr="00AD6AFA">
        <w:rPr>
          <w:rFonts w:asciiTheme="minorHAnsi" w:hAnsiTheme="minorHAnsi" w:cstheme="minorHAnsi"/>
          <w:b/>
          <w:bCs/>
        </w:rPr>
        <w:t>Umbria</w:t>
      </w:r>
      <w:r w:rsidRPr="00AD6AFA">
        <w:rPr>
          <w:rFonts w:asciiTheme="minorHAnsi" w:hAnsiTheme="minorHAnsi" w:cstheme="minorHAnsi"/>
        </w:rPr>
        <w:t xml:space="preserve"> : periodico letterario, politico, amministrativo. - Anno 1</w:t>
      </w:r>
      <w:r w:rsidR="00AD6AFA" w:rsidRPr="00AD6AFA">
        <w:rPr>
          <w:rFonts w:asciiTheme="minorHAnsi" w:hAnsiTheme="minorHAnsi" w:cstheme="minorHAnsi"/>
        </w:rPr>
        <w:t>, n. 1</w:t>
      </w:r>
      <w:r w:rsidRPr="00AD6AFA">
        <w:rPr>
          <w:rFonts w:asciiTheme="minorHAnsi" w:hAnsiTheme="minorHAnsi" w:cstheme="minorHAnsi"/>
        </w:rPr>
        <w:t xml:space="preserve"> (24 giugno 1894)-    . - Spoleto : </w:t>
      </w:r>
      <w:r w:rsidR="00AD6AFA" w:rsidRPr="00AD6AFA">
        <w:rPr>
          <w:rFonts w:asciiTheme="minorHAnsi" w:hAnsiTheme="minorHAnsi" w:cstheme="minorHAnsi"/>
        </w:rPr>
        <w:t>Tip. Bossi</w:t>
      </w:r>
      <w:r w:rsidRPr="00AD6AFA">
        <w:rPr>
          <w:rFonts w:asciiTheme="minorHAnsi" w:hAnsiTheme="minorHAnsi" w:cstheme="minorHAnsi"/>
        </w:rPr>
        <w:t>, 1894. – 1 volume : ill. ; 47 cm. ((Settimanale. - CFI0313676</w:t>
      </w:r>
      <w:r w:rsidR="00AD6AFA" w:rsidRPr="00AD6AFA">
        <w:rPr>
          <w:rFonts w:asciiTheme="minorHAnsi" w:hAnsiTheme="minorHAnsi" w:cstheme="minorHAnsi"/>
        </w:rPr>
        <w:t>; CUB0707963</w:t>
      </w:r>
    </w:p>
    <w:p w14:paraId="707A499E" w14:textId="77777777" w:rsidR="00E45636" w:rsidRPr="00AD6AFA" w:rsidRDefault="00E45636" w:rsidP="00E45636">
      <w:pPr>
        <w:jc w:val="both"/>
        <w:rPr>
          <w:rFonts w:asciiTheme="minorHAnsi" w:hAnsiTheme="minorHAnsi" w:cstheme="minorHAnsi"/>
        </w:rPr>
      </w:pPr>
    </w:p>
    <w:p w14:paraId="2C28B968" w14:textId="5FC4132E" w:rsidR="00E45636" w:rsidRPr="00AD6AFA" w:rsidRDefault="00E45636" w:rsidP="00E45636">
      <w:pPr>
        <w:jc w:val="both"/>
        <w:rPr>
          <w:rFonts w:asciiTheme="minorHAnsi" w:hAnsiTheme="minorHAnsi" w:cstheme="minorHAnsi"/>
        </w:rPr>
      </w:pPr>
      <w:r w:rsidRPr="00AD6AFA">
        <w:rPr>
          <w:rFonts w:asciiTheme="minorHAnsi" w:hAnsiTheme="minorHAnsi" w:cstheme="minorHAnsi"/>
          <w:bCs/>
        </w:rPr>
        <w:t>L'</w:t>
      </w:r>
      <w:r w:rsidRPr="00AD6AFA">
        <w:rPr>
          <w:rFonts w:asciiTheme="minorHAnsi" w:hAnsiTheme="minorHAnsi" w:cstheme="minorHAnsi"/>
          <w:b/>
          <w:bCs/>
        </w:rPr>
        <w:t xml:space="preserve">*Umbria </w:t>
      </w:r>
      <w:r w:rsidRPr="00AD6AFA">
        <w:rPr>
          <w:rFonts w:asciiTheme="minorHAnsi" w:hAnsiTheme="minorHAnsi" w:cstheme="minorHAnsi"/>
          <w:bCs/>
        </w:rPr>
        <w:t>: rivista d'arte e letteratura.</w:t>
      </w:r>
      <w:r w:rsidRPr="00AD6AFA">
        <w:rPr>
          <w:rFonts w:asciiTheme="minorHAnsi" w:hAnsiTheme="minorHAnsi" w:cstheme="minorHAnsi"/>
          <w:b/>
          <w:bCs/>
        </w:rPr>
        <w:t xml:space="preserve"> </w:t>
      </w:r>
      <w:r w:rsidRPr="00AD6AFA">
        <w:rPr>
          <w:rFonts w:asciiTheme="minorHAnsi" w:hAnsiTheme="minorHAnsi" w:cstheme="minorHAnsi"/>
        </w:rPr>
        <w:t xml:space="preserve">- Anno 1, n. 1 (25 gennaio 1898)-anno 7, n. 15 (1905). - Perugia : Tip. Umbra, 1898-1905. – 7 volumi </w:t>
      </w:r>
      <w:r w:rsidR="004412AA" w:rsidRPr="00AD6AFA">
        <w:rPr>
          <w:rFonts w:asciiTheme="minorHAnsi" w:hAnsiTheme="minorHAnsi" w:cstheme="minorHAnsi"/>
        </w:rPr>
        <w:t xml:space="preserve">: ill. </w:t>
      </w:r>
      <w:r w:rsidRPr="00AD6AFA">
        <w:rPr>
          <w:rFonts w:asciiTheme="minorHAnsi" w:hAnsiTheme="minorHAnsi" w:cstheme="minorHAnsi"/>
        </w:rPr>
        <w:t xml:space="preserve">; </w:t>
      </w:r>
      <w:r w:rsidR="004412AA" w:rsidRPr="00AD6AFA">
        <w:rPr>
          <w:rFonts w:asciiTheme="minorHAnsi" w:hAnsiTheme="minorHAnsi" w:cstheme="minorHAnsi"/>
        </w:rPr>
        <w:t>33 cm</w:t>
      </w:r>
      <w:r w:rsidRPr="00AD6AFA">
        <w:rPr>
          <w:rFonts w:asciiTheme="minorHAnsi" w:hAnsiTheme="minorHAnsi" w:cstheme="minorHAnsi"/>
        </w:rPr>
        <w:t xml:space="preserve">. </w:t>
      </w:r>
      <w:r w:rsidR="004412AA" w:rsidRPr="00AD6AFA">
        <w:rPr>
          <w:rFonts w:asciiTheme="minorHAnsi" w:hAnsiTheme="minorHAnsi" w:cstheme="minorHAnsi"/>
        </w:rPr>
        <w:t xml:space="preserve">((Diretta da Francesco Guardabassi. </w:t>
      </w:r>
      <w:r w:rsidRPr="00AD6AFA">
        <w:rPr>
          <w:rFonts w:asciiTheme="minorHAnsi" w:hAnsiTheme="minorHAnsi" w:cstheme="minorHAnsi"/>
        </w:rPr>
        <w:t>- BNI 1898 2420. - CFI0368037; UM10016485</w:t>
      </w:r>
    </w:p>
    <w:p w14:paraId="315D9470" w14:textId="77777777" w:rsidR="00E45636" w:rsidRPr="00AD6AFA" w:rsidRDefault="00E45636" w:rsidP="00E45636">
      <w:pPr>
        <w:jc w:val="both"/>
        <w:rPr>
          <w:rFonts w:asciiTheme="minorHAnsi" w:hAnsiTheme="minorHAnsi" w:cstheme="minorHAnsi"/>
        </w:rPr>
      </w:pPr>
      <w:r w:rsidRPr="00AD6AFA">
        <w:rPr>
          <w:rFonts w:asciiTheme="minorHAnsi" w:hAnsiTheme="minorHAnsi" w:cstheme="minorHAnsi"/>
        </w:rPr>
        <w:t xml:space="preserve">Copia digitale 1898-1904 a: </w:t>
      </w:r>
      <w:hyperlink r:id="rId5" w:history="1">
        <w:r w:rsidRPr="00AD6AFA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http://www.internetculturale.it/it/913/emeroteca-digitale-italiana/periodic/testata/9844</w:t>
        </w:r>
      </w:hyperlink>
    </w:p>
    <w:p w14:paraId="23151CD7" w14:textId="77777777" w:rsidR="0031062F" w:rsidRDefault="0031062F"/>
    <w:p w14:paraId="64707111" w14:textId="63A72904" w:rsidR="00AD6AFA" w:rsidRPr="00B61B16" w:rsidRDefault="00AD6AFA" w:rsidP="00AD6AF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Umbria – 1894-1905</w:t>
      </w:r>
    </w:p>
    <w:p w14:paraId="25CA7ED5" w14:textId="77777777" w:rsidR="00AD6AFA" w:rsidRDefault="00AD6AFA"/>
    <w:sectPr w:rsidR="00AD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2B02"/>
    <w:rsid w:val="0031062F"/>
    <w:rsid w:val="004412AA"/>
    <w:rsid w:val="00643657"/>
    <w:rsid w:val="00AD6AFA"/>
    <w:rsid w:val="00AD7C0E"/>
    <w:rsid w:val="00E45636"/>
    <w:rsid w:val="00E84EF4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3613"/>
  <w15:chartTrackingRefBased/>
  <w15:docId w15:val="{09B997F4-EF78-4015-A0EE-EC101B8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5636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7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2023-11-07T07:18:00Z</dcterms:created>
  <dcterms:modified xsi:type="dcterms:W3CDTF">2023-11-08T05:14:00Z</dcterms:modified>
</cp:coreProperties>
</file>