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B684" w14:textId="50E1D4E6" w:rsidR="00FB39CD" w:rsidRDefault="00FB39CD" w:rsidP="00FB39C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1014693"/>
      <w:bookmarkStart w:id="1" w:name="_Hlk151476221"/>
      <w:r>
        <w:rPr>
          <w:rFonts w:cstheme="minorHAnsi"/>
          <w:b/>
          <w:color w:val="C00000"/>
          <w:sz w:val="44"/>
          <w:szCs w:val="44"/>
        </w:rPr>
        <w:t>XX270</w:t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21 novembre</w:t>
      </w:r>
      <w:r w:rsidRPr="006F0FFF">
        <w:rPr>
          <w:rFonts w:cstheme="minorHAnsi"/>
          <w:i/>
          <w:sz w:val="16"/>
          <w:szCs w:val="16"/>
        </w:rPr>
        <w:t xml:space="preserve"> 2023</w:t>
      </w:r>
    </w:p>
    <w:p w14:paraId="541EC230" w14:textId="77777777" w:rsidR="00FB39CD" w:rsidRPr="00766758" w:rsidRDefault="00FB39CD" w:rsidP="00FB39C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66758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766758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bookmarkEnd w:id="1"/>
    <w:p w14:paraId="3B0C9C48" w14:textId="62E256C9" w:rsidR="00FB39CD" w:rsidRDefault="00FB39CD" w:rsidP="00FB39CD">
      <w:pPr>
        <w:spacing w:after="0" w:line="240" w:lineRule="auto"/>
        <w:jc w:val="both"/>
      </w:pPr>
      <w:r>
        <w:t>Il *</w:t>
      </w:r>
      <w:proofErr w:type="gramStart"/>
      <w:r w:rsidRPr="007275B3">
        <w:rPr>
          <w:b/>
          <w:bCs/>
        </w:rPr>
        <w:t xml:space="preserve">domani </w:t>
      </w:r>
      <w:r>
        <w:t>:</w:t>
      </w:r>
      <w:proofErr w:type="gramEnd"/>
      <w:r>
        <w:t xml:space="preserve"> giornale di critica e polemica. - </w:t>
      </w:r>
      <w:proofErr w:type="gramStart"/>
      <w:r>
        <w:t>Napoli :</w:t>
      </w:r>
      <w:proofErr w:type="gramEnd"/>
      <w:r>
        <w:t xml:space="preserve"> [s.n., 1906-1911]. – 6 </w:t>
      </w:r>
      <w:proofErr w:type="gramStart"/>
      <w:r>
        <w:t>volumi ;</w:t>
      </w:r>
      <w:proofErr w:type="gramEnd"/>
      <w:r>
        <w:t xml:space="preserve"> 49 cm. </w:t>
      </w:r>
      <w:r w:rsidR="00F741E1">
        <w:t>((</w:t>
      </w:r>
      <w:r>
        <w:t xml:space="preserve">Settimanale. - Direttore: </w:t>
      </w:r>
      <w:proofErr w:type="spellStart"/>
      <w:r>
        <w:t>Tessana</w:t>
      </w:r>
      <w:proofErr w:type="spellEnd"/>
      <w:r>
        <w:t>. - Descrizione basata su: Anno 6, n. 43 (4 giu</w:t>
      </w:r>
      <w:r w:rsidR="00F741E1">
        <w:t>gno</w:t>
      </w:r>
      <w:r>
        <w:t xml:space="preserve"> 1911). - BA10087055</w:t>
      </w:r>
    </w:p>
    <w:p w14:paraId="2FA6531F" w14:textId="77777777" w:rsidR="00FB39CD" w:rsidRDefault="00FB39CD" w:rsidP="00FB39CD">
      <w:pPr>
        <w:spacing w:after="0" w:line="240" w:lineRule="auto"/>
        <w:jc w:val="both"/>
      </w:pPr>
    </w:p>
    <w:p w14:paraId="6DD43EC2" w14:textId="64230C93" w:rsidR="00FB39CD" w:rsidRDefault="00FB39CD" w:rsidP="00FB39CD">
      <w:pPr>
        <w:spacing w:after="0" w:line="240" w:lineRule="auto"/>
        <w:jc w:val="both"/>
      </w:pPr>
      <w:r>
        <w:t>Il *</w:t>
      </w:r>
      <w:proofErr w:type="gramStart"/>
      <w:r w:rsidRPr="001C1E12">
        <w:rPr>
          <w:b/>
          <w:bCs/>
        </w:rPr>
        <w:t>domani</w:t>
      </w:r>
      <w:r>
        <w:t xml:space="preserve"> :</w:t>
      </w:r>
      <w:proofErr w:type="gramEnd"/>
      <w:r>
        <w:t xml:space="preserve"> giornale politico amministrativo. - Anno 1, n. 1 (gennaio </w:t>
      </w:r>
      <w:proofErr w:type="gramStart"/>
      <w:r>
        <w:t>1909)-</w:t>
      </w:r>
      <w:proofErr w:type="gramEnd"/>
      <w:r>
        <w:t xml:space="preserve">anno 1, n. 19 (1909). - Torre </w:t>
      </w:r>
      <w:proofErr w:type="gramStart"/>
      <w:r>
        <w:t>Annunziata :</w:t>
      </w:r>
      <w:proofErr w:type="gramEnd"/>
      <w:r>
        <w:t xml:space="preserve"> [s. n., 1909]. – 1 volume. ((Periodicità non determinata. - CFI0413198</w:t>
      </w:r>
    </w:p>
    <w:p w14:paraId="2A2430A1" w14:textId="77777777" w:rsidR="00FB39CD" w:rsidRDefault="00FB39CD" w:rsidP="00FB39CD">
      <w:pPr>
        <w:spacing w:after="0" w:line="240" w:lineRule="auto"/>
        <w:jc w:val="both"/>
      </w:pPr>
    </w:p>
    <w:p w14:paraId="0278990F" w14:textId="1ACF9F6F" w:rsidR="00FB39CD" w:rsidRDefault="00FB39CD" w:rsidP="00FB39CD">
      <w:pPr>
        <w:spacing w:after="0" w:line="240" w:lineRule="auto"/>
        <w:jc w:val="both"/>
      </w:pPr>
      <w:r>
        <w:t>Il *</w:t>
      </w:r>
      <w:proofErr w:type="gramStart"/>
      <w:r w:rsidRPr="001C1E12">
        <w:rPr>
          <w:b/>
          <w:bCs/>
        </w:rPr>
        <w:t xml:space="preserve">domani </w:t>
      </w:r>
      <w:r>
        <w:t>:</w:t>
      </w:r>
      <w:proofErr w:type="gramEnd"/>
      <w:r>
        <w:t xml:space="preserve"> note ed impressioni : settimanale. - Anno 1, n. 1 (settembre </w:t>
      </w:r>
      <w:proofErr w:type="gramStart"/>
      <w:r>
        <w:t>1910)-</w:t>
      </w:r>
      <w:proofErr w:type="gramEnd"/>
      <w:r>
        <w:t xml:space="preserve">anno 2, n. 63 (1911). - </w:t>
      </w:r>
      <w:proofErr w:type="gramStart"/>
      <w:r>
        <w:t>Napoli :</w:t>
      </w:r>
      <w:proofErr w:type="gramEnd"/>
      <w:r>
        <w:t xml:space="preserve"> [s. n., 1910-1911]. – 2 volumi. - CFI0413063</w:t>
      </w:r>
    </w:p>
    <w:p w14:paraId="0FE5E811" w14:textId="77777777" w:rsidR="00FB39CD" w:rsidRDefault="00FB39CD" w:rsidP="00FB39CD">
      <w:pPr>
        <w:spacing w:after="0" w:line="240" w:lineRule="auto"/>
        <w:jc w:val="both"/>
      </w:pPr>
    </w:p>
    <w:p w14:paraId="67947C3C" w14:textId="2BBE5E31" w:rsidR="00FB39CD" w:rsidRDefault="00FB39CD" w:rsidP="00FB39CD">
      <w:pPr>
        <w:spacing w:after="0" w:line="240" w:lineRule="auto"/>
        <w:jc w:val="both"/>
      </w:pPr>
      <w:r>
        <w:t>Il *</w:t>
      </w:r>
      <w:r w:rsidRPr="00101B77">
        <w:rPr>
          <w:b/>
          <w:bCs/>
        </w:rPr>
        <w:t>domani</w:t>
      </w:r>
      <w:r>
        <w:t>. - A</w:t>
      </w:r>
      <w:r w:rsidR="009837B3">
        <w:t>nno</w:t>
      </w:r>
      <w:r>
        <w:t xml:space="preserve"> 1, n. 1 (21 gen</w:t>
      </w:r>
      <w:r w:rsidR="009837B3">
        <w:t>naio</w:t>
      </w:r>
      <w:r>
        <w:t xml:space="preserve"> </w:t>
      </w:r>
      <w:proofErr w:type="gramStart"/>
      <w:r>
        <w:t>1911)-</w:t>
      </w:r>
      <w:proofErr w:type="gramEnd"/>
      <w:r>
        <w:t>a</w:t>
      </w:r>
      <w:r w:rsidR="009837B3">
        <w:t>nno</w:t>
      </w:r>
      <w:r>
        <w:t xml:space="preserve"> 2, n. 27 (1912). - </w:t>
      </w:r>
      <w:proofErr w:type="gramStart"/>
      <w:r>
        <w:t>Salerno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G. Fruscione e C., 1911-1912. </w:t>
      </w:r>
      <w:r w:rsidR="009837B3">
        <w:t>–</w:t>
      </w:r>
      <w:r>
        <w:t xml:space="preserve"> </w:t>
      </w:r>
      <w:r w:rsidR="009837B3">
        <w:t xml:space="preserve">2 </w:t>
      </w:r>
      <w:proofErr w:type="gramStart"/>
      <w:r>
        <w:t>v</w:t>
      </w:r>
      <w:r w:rsidR="009837B3">
        <w:t>olumi</w:t>
      </w:r>
      <w:r>
        <w:t xml:space="preserve"> ;</w:t>
      </w:r>
      <w:proofErr w:type="gramEnd"/>
      <w:r>
        <w:t xml:space="preserve"> 50 cm. </w:t>
      </w:r>
      <w:r w:rsidR="009837B3">
        <w:t>((</w:t>
      </w:r>
      <w:r>
        <w:t>Settimanale. - CUBI 205682. - BNI 1911</w:t>
      </w:r>
      <w:r w:rsidR="009837B3">
        <w:t>-</w:t>
      </w:r>
      <w:r>
        <w:t>2717. - CFI0351718</w:t>
      </w:r>
    </w:p>
    <w:p w14:paraId="01B29068" w14:textId="77777777" w:rsidR="00FB39CD" w:rsidRDefault="00FB39CD" w:rsidP="00FB39CD">
      <w:pPr>
        <w:spacing w:after="0" w:line="240" w:lineRule="auto"/>
        <w:jc w:val="both"/>
      </w:pPr>
    </w:p>
    <w:p w14:paraId="466EF4F2" w14:textId="3BC3AAF9" w:rsidR="00FB39CD" w:rsidRDefault="00FB39CD" w:rsidP="00FB39CD">
      <w:pPr>
        <w:spacing w:after="0" w:line="240" w:lineRule="auto"/>
        <w:jc w:val="both"/>
      </w:pPr>
      <w:r>
        <w:t>Il *</w:t>
      </w:r>
      <w:proofErr w:type="gramStart"/>
      <w:r w:rsidRPr="00101B77">
        <w:rPr>
          <w:b/>
          <w:bCs/>
        </w:rPr>
        <w:t>domani</w:t>
      </w:r>
      <w:r>
        <w:t xml:space="preserve"> :</w:t>
      </w:r>
      <w:proofErr w:type="gramEnd"/>
      <w:r>
        <w:t xml:space="preserve"> corriere settimanale dell'Irpinia. - A</w:t>
      </w:r>
      <w:r w:rsidR="009837B3">
        <w:t>nno</w:t>
      </w:r>
      <w:r>
        <w:t xml:space="preserve"> 1, n. 1 (12 ago</w:t>
      </w:r>
      <w:r w:rsidR="009837B3">
        <w:t>sto</w:t>
      </w:r>
      <w:r>
        <w:t xml:space="preserve"> </w:t>
      </w:r>
      <w:proofErr w:type="gramStart"/>
      <w:r>
        <w:t>1911)-</w:t>
      </w:r>
      <w:proofErr w:type="gramEnd"/>
      <w:r>
        <w:t>a</w:t>
      </w:r>
      <w:r w:rsidR="009837B3">
        <w:t>nno</w:t>
      </w:r>
      <w:r>
        <w:t xml:space="preserve"> 1, n. 4 (1911). - </w:t>
      </w:r>
      <w:proofErr w:type="gramStart"/>
      <w:r>
        <w:t>Avellino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Reclame, U. Valentino, 1911. </w:t>
      </w:r>
      <w:r w:rsidR="009837B3">
        <w:t>–</w:t>
      </w:r>
      <w:r>
        <w:t xml:space="preserve"> </w:t>
      </w:r>
      <w:r w:rsidR="009837B3">
        <w:t xml:space="preserve">1 </w:t>
      </w:r>
      <w:proofErr w:type="gramStart"/>
      <w:r>
        <w:t>v</w:t>
      </w:r>
      <w:r w:rsidR="009837B3">
        <w:t>olume</w:t>
      </w:r>
      <w:r>
        <w:t xml:space="preserve"> ;</w:t>
      </w:r>
      <w:proofErr w:type="gramEnd"/>
      <w:r>
        <w:t xml:space="preserve"> 44 cm. - CUBI 205684. - BNI 1911</w:t>
      </w:r>
      <w:r w:rsidR="009837B3">
        <w:t>-</w:t>
      </w:r>
      <w:r>
        <w:t>9301. - CFI0351720</w:t>
      </w:r>
    </w:p>
    <w:p w14:paraId="3FC7CC62" w14:textId="780DAA00" w:rsidR="00FB39CD" w:rsidRDefault="009837B3" w:rsidP="00FB39CD">
      <w:pPr>
        <w:spacing w:after="0" w:line="240" w:lineRule="auto"/>
        <w:jc w:val="both"/>
      </w:pPr>
      <w:r>
        <w:t>Soggetto: Irpinia – 1911</w:t>
      </w:r>
    </w:p>
    <w:p w14:paraId="3BB24EC5" w14:textId="77777777" w:rsidR="009837B3" w:rsidRDefault="009837B3" w:rsidP="00FB39CD">
      <w:pPr>
        <w:spacing w:after="0" w:line="240" w:lineRule="auto"/>
        <w:jc w:val="both"/>
      </w:pPr>
    </w:p>
    <w:p w14:paraId="29B7CF04" w14:textId="3A5A930A" w:rsidR="00FB39CD" w:rsidRDefault="00FB39CD" w:rsidP="00FB39CD">
      <w:pPr>
        <w:spacing w:after="0" w:line="240" w:lineRule="auto"/>
        <w:jc w:val="both"/>
      </w:pPr>
      <w:r>
        <w:t>Il *</w:t>
      </w:r>
      <w:proofErr w:type="gramStart"/>
      <w:r w:rsidRPr="00101B77">
        <w:rPr>
          <w:b/>
          <w:bCs/>
        </w:rPr>
        <w:t xml:space="preserve">domani </w:t>
      </w:r>
      <w:r>
        <w:t>:</w:t>
      </w:r>
      <w:proofErr w:type="gramEnd"/>
      <w:r>
        <w:t xml:space="preserve"> settimanale di attualità. - Edizione campana. – Anno 1 (1944), n. 1. - </w:t>
      </w:r>
      <w:proofErr w:type="gramStart"/>
      <w:r>
        <w:t>Bari :</w:t>
      </w:r>
      <w:proofErr w:type="gramEnd"/>
      <w:r>
        <w:t xml:space="preserve"> [s.n., 1944]. – 1 </w:t>
      </w:r>
      <w:proofErr w:type="gramStart"/>
      <w:r>
        <w:t>volume :</w:t>
      </w:r>
      <w:proofErr w:type="gramEnd"/>
      <w:r>
        <w:t xml:space="preserve"> ill. ; 38 cm. - NAP0501905</w:t>
      </w:r>
    </w:p>
    <w:p w14:paraId="7D77033E" w14:textId="7EB37C7A" w:rsidR="00123058" w:rsidRDefault="00123058" w:rsidP="00FB39CD">
      <w:pPr>
        <w:spacing w:after="0" w:line="240" w:lineRule="auto"/>
        <w:jc w:val="both"/>
      </w:pPr>
      <w:r>
        <w:t>Soggetto: Campania - 1944</w:t>
      </w:r>
    </w:p>
    <w:p w14:paraId="375D6728" w14:textId="77777777" w:rsidR="00527102" w:rsidRDefault="00527102" w:rsidP="00FB39CD">
      <w:pPr>
        <w:spacing w:after="0" w:line="240" w:lineRule="auto"/>
        <w:jc w:val="both"/>
      </w:pPr>
    </w:p>
    <w:p w14:paraId="0250719A" w14:textId="693AA626" w:rsidR="00527102" w:rsidRDefault="00527102" w:rsidP="00FB39CD">
      <w:pPr>
        <w:spacing w:after="0" w:line="240" w:lineRule="auto"/>
        <w:jc w:val="both"/>
      </w:pPr>
      <w:r>
        <w:t>Il *</w:t>
      </w:r>
      <w:proofErr w:type="gramStart"/>
      <w:r w:rsidRPr="00527102">
        <w:rPr>
          <w:b/>
          <w:bCs/>
        </w:rPr>
        <w:t xml:space="preserve">domani </w:t>
      </w:r>
      <w:r>
        <w:t>:</w:t>
      </w:r>
      <w:proofErr w:type="gramEnd"/>
      <w:r>
        <w:t xml:space="preserve"> periodico di S. Angelo dei Lombardi. - Anno 1, n. 1 (marzo </w:t>
      </w:r>
      <w:proofErr w:type="gramStart"/>
      <w:r>
        <w:t>1981)-</w:t>
      </w:r>
      <w:proofErr w:type="gramEnd"/>
      <w:r>
        <w:t xml:space="preserve">anno 4, n. 2 (febbraio 1984). - </w:t>
      </w:r>
      <w:proofErr w:type="gramStart"/>
      <w:r>
        <w:t>Avellino :</w:t>
      </w:r>
      <w:proofErr w:type="gramEnd"/>
      <w:r>
        <w:t xml:space="preserve"> Nuova stampa, 1981-1984. - </w:t>
      </w:r>
      <w:proofErr w:type="gramStart"/>
      <w:r>
        <w:t>fasc. ;</w:t>
      </w:r>
      <w:proofErr w:type="gramEnd"/>
      <w:r>
        <w:t xml:space="preserve"> 45 cm. ((Mensile. - Precede numero 0 (7 febbraio 1981). - CFI0412954</w:t>
      </w:r>
    </w:p>
    <w:p w14:paraId="597E28A1" w14:textId="1AAA3A35" w:rsidR="00527102" w:rsidRDefault="00527102" w:rsidP="00FB39CD">
      <w:pPr>
        <w:spacing w:after="0" w:line="240" w:lineRule="auto"/>
        <w:jc w:val="both"/>
      </w:pPr>
      <w:r>
        <w:t xml:space="preserve">Soggetto: </w:t>
      </w:r>
      <w:r w:rsidRPr="00527102">
        <w:t xml:space="preserve">Irpinia </w:t>
      </w:r>
      <w:r>
        <w:t>–</w:t>
      </w:r>
      <w:r w:rsidRPr="00527102">
        <w:t xml:space="preserve"> Periodici</w:t>
      </w:r>
      <w:r>
        <w:t xml:space="preserve">; S. Angelo dei Lombardi </w:t>
      </w:r>
      <w:r w:rsidR="00BF09E0">
        <w:t>–</w:t>
      </w:r>
      <w:r>
        <w:t xml:space="preserve"> Periodici</w:t>
      </w:r>
    </w:p>
    <w:p w14:paraId="5B24E705" w14:textId="77777777" w:rsidR="00BF09E0" w:rsidRDefault="00BF09E0" w:rsidP="00FB39CD">
      <w:pPr>
        <w:spacing w:after="0" w:line="240" w:lineRule="auto"/>
        <w:jc w:val="both"/>
      </w:pPr>
    </w:p>
    <w:p w14:paraId="65BBE71E" w14:textId="5C4E4126" w:rsidR="00BF09E0" w:rsidRDefault="00BF09E0" w:rsidP="00FB39CD">
      <w:pPr>
        <w:spacing w:after="0" w:line="240" w:lineRule="auto"/>
        <w:jc w:val="both"/>
      </w:pPr>
      <w:r>
        <w:t>Il *</w:t>
      </w:r>
      <w:proofErr w:type="gramStart"/>
      <w:r w:rsidRPr="00BF09E0">
        <w:rPr>
          <w:b/>
          <w:bCs/>
        </w:rPr>
        <w:t>domani</w:t>
      </w:r>
      <w:r>
        <w:t xml:space="preserve"> :</w:t>
      </w:r>
      <w:proofErr w:type="gramEnd"/>
      <w:r>
        <w:t xml:space="preserve"> settimanale di politica, economia, cultura, spettacolo, sport. - Anno 1, n. 1 (4 ottobre </w:t>
      </w:r>
      <w:proofErr w:type="gramStart"/>
      <w:r>
        <w:t>1988)-</w:t>
      </w:r>
      <w:proofErr w:type="gramEnd"/>
      <w:r>
        <w:t>anno 11 (1998). – [Napoli</w:t>
      </w:r>
      <w:proofErr w:type="gramStart"/>
      <w:r>
        <w:t>] :</w:t>
      </w:r>
      <w:proofErr w:type="gramEnd"/>
      <w:r>
        <w:t xml:space="preserve"> SEDIM, [1988-1998]. – 11 </w:t>
      </w:r>
      <w:proofErr w:type="gramStart"/>
      <w:r>
        <w:t>volumi :</w:t>
      </w:r>
      <w:proofErr w:type="gramEnd"/>
      <w:r>
        <w:t xml:space="preserve"> ill. ; 43 cm. - BNI 89-27. - CFI0081522</w:t>
      </w:r>
    </w:p>
    <w:p w14:paraId="5347E4EA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529FD"/>
    <w:rsid w:val="00123058"/>
    <w:rsid w:val="002529FD"/>
    <w:rsid w:val="0031062F"/>
    <w:rsid w:val="00527102"/>
    <w:rsid w:val="009837B3"/>
    <w:rsid w:val="00AB1BD7"/>
    <w:rsid w:val="00BF09E0"/>
    <w:rsid w:val="00E84EF4"/>
    <w:rsid w:val="00F741E1"/>
    <w:rsid w:val="00FB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4043"/>
  <w15:chartTrackingRefBased/>
  <w15:docId w15:val="{2AED1CC7-48F5-4232-836A-62DF7B4F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39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27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2023-11-21T16:21:00Z</dcterms:created>
  <dcterms:modified xsi:type="dcterms:W3CDTF">2023-11-24T06:25:00Z</dcterms:modified>
</cp:coreProperties>
</file>