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CC229" w14:textId="4D1E4753" w:rsidR="00AC71D9" w:rsidRDefault="00AC71D9" w:rsidP="00580CC3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3515556"/>
      <w:r>
        <w:rPr>
          <w:rFonts w:asciiTheme="minorHAnsi" w:hAnsiTheme="minorHAnsi" w:cstheme="minorHAnsi"/>
          <w:b/>
          <w:color w:val="C00000"/>
          <w:sz w:val="44"/>
          <w:szCs w:val="44"/>
        </w:rPr>
        <w:t>B1669</w:t>
      </w: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</w:t>
      </w:r>
      <w:r>
        <w:rPr>
          <w:rFonts w:asciiTheme="minorHAnsi" w:hAnsiTheme="minorHAnsi" w:cstheme="minorHAnsi"/>
          <w:i/>
          <w:sz w:val="16"/>
          <w:szCs w:val="16"/>
        </w:rPr>
        <w:t>5</w:t>
      </w:r>
      <w:r>
        <w:rPr>
          <w:rFonts w:asciiTheme="minorHAnsi" w:hAnsiTheme="minorHAnsi" w:cstheme="minorHAnsi"/>
          <w:i/>
          <w:sz w:val="16"/>
          <w:szCs w:val="16"/>
        </w:rPr>
        <w:t xml:space="preserve"> dicembre</w:t>
      </w:r>
      <w:r w:rsidRPr="005E6B1E">
        <w:rPr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0E617298" w14:textId="7D1ADFE5" w:rsidR="00AC71D9" w:rsidRPr="00A36082" w:rsidRDefault="00A36082" w:rsidP="00580CC3">
      <w:pPr>
        <w:jc w:val="both"/>
        <w:rPr>
          <w:rFonts w:asciiTheme="minorHAnsi" w:hAnsiTheme="minorHAnsi" w:cstheme="minorHAnsi"/>
          <w:iCs/>
          <w:sz w:val="16"/>
          <w:szCs w:val="16"/>
        </w:rPr>
      </w:pPr>
      <w:r>
        <w:rPr>
          <w:noProof/>
        </w:rPr>
        <w:drawing>
          <wp:inline distT="0" distB="0" distL="0" distR="0" wp14:anchorId="48D7CFCF" wp14:editId="04E35CF3">
            <wp:extent cx="1407600" cy="1980000"/>
            <wp:effectExtent l="0" t="0" r="2540" b="1270"/>
            <wp:docPr id="1684077343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77343" name="Immagine 1" descr="Immagine che contiene testo, giornale, Carta da giornale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82">
        <w:rPr>
          <w:noProof/>
          <w14:ligatures w14:val="standardContextual"/>
        </w:rPr>
        <w:t xml:space="preserve"> </w:t>
      </w:r>
      <w:r w:rsidRPr="00A36082">
        <w:drawing>
          <wp:inline distT="0" distB="0" distL="0" distR="0" wp14:anchorId="5DD52FCA" wp14:editId="4C1F91C7">
            <wp:extent cx="1483200" cy="2160000"/>
            <wp:effectExtent l="0" t="0" r="3175" b="0"/>
            <wp:docPr id="691025554" name="Immagine 1" descr="Immagine che contiene giornale, testo, Carta da giornal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25554" name="Immagine 1" descr="Immagine che contiene giornale, testo, Carta da giornale, Notizi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082">
        <w:rPr>
          <w:noProof/>
          <w14:ligatures w14:val="standardContextual"/>
        </w:rPr>
        <w:t xml:space="preserve"> </w:t>
      </w:r>
      <w:r w:rsidRPr="00A36082">
        <w:drawing>
          <wp:inline distT="0" distB="0" distL="0" distR="0" wp14:anchorId="015E8ADE" wp14:editId="72285708">
            <wp:extent cx="1594800" cy="2160000"/>
            <wp:effectExtent l="0" t="0" r="5715" b="0"/>
            <wp:docPr id="42013958" name="Immagine 1" descr="Immagine che contiene testo, aria aperta, alber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3958" name="Immagine 1" descr="Immagine che contiene testo, aria aperta, albero, poster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082">
        <w:rPr>
          <w:noProof/>
          <w14:ligatures w14:val="standardContextual"/>
        </w:rPr>
        <w:t xml:space="preserve"> </w:t>
      </w:r>
      <w:r w:rsidRPr="00A36082">
        <w:drawing>
          <wp:inline distT="0" distB="0" distL="0" distR="0" wp14:anchorId="3BF06522" wp14:editId="109FC2A6">
            <wp:extent cx="1418400" cy="1980000"/>
            <wp:effectExtent l="0" t="0" r="0" b="1270"/>
            <wp:docPr id="1693796647" name="Immagine 1" descr="Immagine che contiene testo, albero, neve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96647" name="Immagine 1" descr="Immagine che contiene testo, albero, neve, poster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E093" w14:textId="157CB52A" w:rsidR="00AC71D9" w:rsidRPr="005E6B1E" w:rsidRDefault="00AC71D9" w:rsidP="00580CC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0"/>
    <w:p w14:paraId="00F4B2BC" w14:textId="248809F6" w:rsidR="007010DC" w:rsidRPr="007010DC" w:rsidRDefault="007010DC" w:rsidP="00580CC3">
      <w:pPr>
        <w:jc w:val="both"/>
        <w:rPr>
          <w:rFonts w:asciiTheme="minorHAnsi" w:hAnsiTheme="minorHAnsi" w:cstheme="minorHAnsi"/>
        </w:rPr>
      </w:pPr>
      <w:r w:rsidRPr="007010DC">
        <w:rPr>
          <w:rFonts w:asciiTheme="minorHAnsi" w:hAnsiTheme="minorHAnsi" w:cstheme="minorHAnsi"/>
        </w:rPr>
        <w:t xml:space="preserve">Il </w:t>
      </w:r>
      <w:r w:rsidRPr="007010DC">
        <w:rPr>
          <w:rFonts w:asciiTheme="minorHAnsi" w:hAnsiTheme="minorHAnsi" w:cstheme="minorHAnsi"/>
        </w:rPr>
        <w:t>*</w:t>
      </w:r>
      <w:proofErr w:type="gramStart"/>
      <w:r w:rsidRPr="007010DC">
        <w:rPr>
          <w:rFonts w:asciiTheme="minorHAnsi" w:hAnsiTheme="minorHAnsi" w:cstheme="minorHAnsi"/>
          <w:b/>
          <w:bCs/>
        </w:rPr>
        <w:t>montanaro</w:t>
      </w:r>
      <w:r w:rsidRPr="007010DC">
        <w:rPr>
          <w:rFonts w:asciiTheme="minorHAnsi" w:hAnsiTheme="minorHAnsi" w:cstheme="minorHAnsi"/>
        </w:rPr>
        <w:t xml:space="preserve"> :</w:t>
      </w:r>
      <w:proofErr w:type="gramEnd"/>
      <w:r w:rsidRPr="007010DC">
        <w:rPr>
          <w:rFonts w:asciiTheme="minorHAnsi" w:hAnsiTheme="minorHAnsi" w:cstheme="minorHAnsi"/>
        </w:rPr>
        <w:t xml:space="preserve"> quindicinale d'informazione per la montagna. - A</w:t>
      </w:r>
      <w:r w:rsidRPr="007010DC">
        <w:rPr>
          <w:rFonts w:asciiTheme="minorHAnsi" w:hAnsiTheme="minorHAnsi" w:cstheme="minorHAnsi"/>
        </w:rPr>
        <w:t>nno</w:t>
      </w:r>
      <w:r w:rsidRPr="007010DC">
        <w:rPr>
          <w:rFonts w:asciiTheme="minorHAnsi" w:hAnsiTheme="minorHAnsi" w:cstheme="minorHAnsi"/>
        </w:rPr>
        <w:t xml:space="preserve"> 1, n. 1 (30 dic</w:t>
      </w:r>
      <w:r w:rsidRPr="007010DC">
        <w:rPr>
          <w:rFonts w:asciiTheme="minorHAnsi" w:hAnsiTheme="minorHAnsi" w:cstheme="minorHAnsi"/>
        </w:rPr>
        <w:t>embre</w:t>
      </w:r>
      <w:r w:rsidRPr="007010DC">
        <w:rPr>
          <w:rFonts w:asciiTheme="minorHAnsi" w:hAnsiTheme="minorHAnsi" w:cstheme="minorHAnsi"/>
        </w:rPr>
        <w:t xml:space="preserve"> </w:t>
      </w:r>
      <w:proofErr w:type="gramStart"/>
      <w:r w:rsidRPr="007010DC">
        <w:rPr>
          <w:rFonts w:asciiTheme="minorHAnsi" w:hAnsiTheme="minorHAnsi" w:cstheme="minorHAnsi"/>
        </w:rPr>
        <w:t>1952)-</w:t>
      </w:r>
      <w:proofErr w:type="gramEnd"/>
      <w:r w:rsidRPr="007010DC">
        <w:rPr>
          <w:rFonts w:asciiTheme="minorHAnsi" w:hAnsiTheme="minorHAnsi" w:cstheme="minorHAnsi"/>
        </w:rPr>
        <w:t>a</w:t>
      </w:r>
      <w:r w:rsidRPr="007010DC">
        <w:rPr>
          <w:rFonts w:asciiTheme="minorHAnsi" w:hAnsiTheme="minorHAnsi" w:cstheme="minorHAnsi"/>
        </w:rPr>
        <w:t>nno</w:t>
      </w:r>
      <w:r w:rsidRPr="007010DC">
        <w:rPr>
          <w:rFonts w:asciiTheme="minorHAnsi" w:hAnsiTheme="minorHAnsi" w:cstheme="minorHAnsi"/>
        </w:rPr>
        <w:t xml:space="preserve"> 3, n. 22 (nov</w:t>
      </w:r>
      <w:r w:rsidRPr="007010DC">
        <w:rPr>
          <w:rFonts w:asciiTheme="minorHAnsi" w:hAnsiTheme="minorHAnsi" w:cstheme="minorHAnsi"/>
        </w:rPr>
        <w:t>embre</w:t>
      </w:r>
      <w:r w:rsidRPr="007010DC">
        <w:rPr>
          <w:rFonts w:asciiTheme="minorHAnsi" w:hAnsiTheme="minorHAnsi" w:cstheme="minorHAnsi"/>
        </w:rPr>
        <w:t xml:space="preserve"> 1954). - </w:t>
      </w:r>
      <w:proofErr w:type="gramStart"/>
      <w:r w:rsidRPr="007010DC">
        <w:rPr>
          <w:rFonts w:asciiTheme="minorHAnsi" w:hAnsiTheme="minorHAnsi" w:cstheme="minorHAnsi"/>
        </w:rPr>
        <w:t>Novara :</w:t>
      </w:r>
      <w:proofErr w:type="gramEnd"/>
      <w:r w:rsidRPr="007010DC">
        <w:rPr>
          <w:rFonts w:asciiTheme="minorHAnsi" w:hAnsiTheme="minorHAnsi" w:cstheme="minorHAnsi"/>
        </w:rPr>
        <w:t xml:space="preserve"> </w:t>
      </w:r>
      <w:proofErr w:type="spellStart"/>
      <w:r w:rsidRPr="007010DC">
        <w:rPr>
          <w:rFonts w:asciiTheme="minorHAnsi" w:hAnsiTheme="minorHAnsi" w:cstheme="minorHAnsi"/>
        </w:rPr>
        <w:t>Tip</w:t>
      </w:r>
      <w:proofErr w:type="spellEnd"/>
      <w:r w:rsidRPr="007010DC">
        <w:rPr>
          <w:rFonts w:asciiTheme="minorHAnsi" w:hAnsiTheme="minorHAnsi" w:cstheme="minorHAnsi"/>
        </w:rPr>
        <w:t xml:space="preserve">. Provera, 1952-1954. </w:t>
      </w:r>
      <w:r w:rsidRPr="007010DC">
        <w:rPr>
          <w:rFonts w:asciiTheme="minorHAnsi" w:hAnsiTheme="minorHAnsi" w:cstheme="minorHAnsi"/>
        </w:rPr>
        <w:t>–</w:t>
      </w:r>
      <w:r w:rsidRPr="007010DC">
        <w:rPr>
          <w:rFonts w:asciiTheme="minorHAnsi" w:hAnsiTheme="minorHAnsi" w:cstheme="minorHAnsi"/>
        </w:rPr>
        <w:t xml:space="preserve"> </w:t>
      </w:r>
      <w:r w:rsidRPr="007010DC">
        <w:rPr>
          <w:rFonts w:asciiTheme="minorHAnsi" w:hAnsiTheme="minorHAnsi" w:cstheme="minorHAnsi"/>
        </w:rPr>
        <w:t xml:space="preserve">3 </w:t>
      </w:r>
      <w:proofErr w:type="gramStart"/>
      <w:r w:rsidRPr="007010DC">
        <w:rPr>
          <w:rFonts w:asciiTheme="minorHAnsi" w:hAnsiTheme="minorHAnsi" w:cstheme="minorHAnsi"/>
        </w:rPr>
        <w:t>volumi :</w:t>
      </w:r>
      <w:proofErr w:type="gramEnd"/>
      <w:r w:rsidRPr="007010DC">
        <w:rPr>
          <w:rFonts w:asciiTheme="minorHAnsi" w:hAnsiTheme="minorHAnsi" w:cstheme="minorHAnsi"/>
        </w:rPr>
        <w:t xml:space="preserve"> ill. ; </w:t>
      </w:r>
      <w:r w:rsidRPr="007010DC">
        <w:rPr>
          <w:rFonts w:asciiTheme="minorHAnsi" w:hAnsiTheme="minorHAnsi" w:cstheme="minorHAnsi"/>
        </w:rPr>
        <w:t>fol</w:t>
      </w:r>
      <w:r w:rsidRPr="007010DC">
        <w:rPr>
          <w:rFonts w:asciiTheme="minorHAnsi" w:hAnsiTheme="minorHAnsi" w:cstheme="minorHAnsi"/>
        </w:rPr>
        <w:t>io</w:t>
      </w:r>
      <w:r w:rsidRPr="007010DC">
        <w:rPr>
          <w:rFonts w:asciiTheme="minorHAnsi" w:hAnsiTheme="minorHAnsi" w:cstheme="minorHAnsi"/>
        </w:rPr>
        <w:t>. - CUBI 393052. - BNI 1955</w:t>
      </w:r>
      <w:r w:rsidRPr="007010DC">
        <w:rPr>
          <w:rFonts w:asciiTheme="minorHAnsi" w:hAnsiTheme="minorHAnsi" w:cstheme="minorHAnsi"/>
        </w:rPr>
        <w:t>-</w:t>
      </w:r>
      <w:r w:rsidRPr="007010DC">
        <w:rPr>
          <w:rFonts w:asciiTheme="minorHAnsi" w:hAnsiTheme="minorHAnsi" w:cstheme="minorHAnsi"/>
        </w:rPr>
        <w:t>11050</w:t>
      </w:r>
      <w:r w:rsidRPr="007010DC">
        <w:rPr>
          <w:rFonts w:asciiTheme="minorHAnsi" w:hAnsiTheme="minorHAnsi" w:cstheme="minorHAnsi"/>
        </w:rPr>
        <w:t xml:space="preserve">. - </w:t>
      </w:r>
      <w:r w:rsidRPr="007010DC">
        <w:rPr>
          <w:rFonts w:asciiTheme="minorHAnsi" w:hAnsiTheme="minorHAnsi" w:cstheme="minorHAnsi"/>
        </w:rPr>
        <w:t>CFI0358957</w:t>
      </w:r>
      <w:r w:rsidRPr="007010DC">
        <w:rPr>
          <w:rFonts w:asciiTheme="minorHAnsi" w:hAnsiTheme="minorHAnsi" w:cstheme="minorHAnsi"/>
        </w:rPr>
        <w:t xml:space="preserve">; </w:t>
      </w:r>
      <w:r w:rsidR="005F6E2D" w:rsidRPr="005F6E2D">
        <w:rPr>
          <w:rFonts w:asciiTheme="minorHAnsi" w:hAnsiTheme="minorHAnsi" w:cstheme="minorHAnsi"/>
        </w:rPr>
        <w:t>TO00189277</w:t>
      </w:r>
      <w:r w:rsidR="005F6E2D">
        <w:rPr>
          <w:rFonts w:asciiTheme="minorHAnsi" w:hAnsiTheme="minorHAnsi" w:cstheme="minorHAnsi"/>
        </w:rPr>
        <w:t xml:space="preserve">; </w:t>
      </w:r>
      <w:r w:rsidRPr="007010DC">
        <w:rPr>
          <w:rFonts w:asciiTheme="minorHAnsi" w:hAnsiTheme="minorHAnsi" w:cstheme="minorHAnsi"/>
        </w:rPr>
        <w:t>TO02126280</w:t>
      </w:r>
    </w:p>
    <w:p w14:paraId="3ECFAC4D" w14:textId="77777777" w:rsidR="007010DC" w:rsidRPr="007010DC" w:rsidRDefault="007010DC" w:rsidP="00580CC3">
      <w:pPr>
        <w:jc w:val="both"/>
        <w:rPr>
          <w:rFonts w:asciiTheme="minorHAnsi" w:hAnsiTheme="minorHAnsi" w:cstheme="minorHAnsi"/>
        </w:rPr>
      </w:pPr>
    </w:p>
    <w:p w14:paraId="5E90DA2C" w14:textId="27EF4150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  <w:r w:rsidRPr="002E7834">
        <w:rPr>
          <w:rFonts w:asciiTheme="minorHAnsi" w:hAnsiTheme="minorHAnsi" w:cstheme="minorHAnsi"/>
        </w:rPr>
        <w:t>Il *</w:t>
      </w:r>
      <w:r w:rsidRPr="002E7834">
        <w:rPr>
          <w:rFonts w:asciiTheme="minorHAnsi" w:hAnsiTheme="minorHAnsi" w:cstheme="minorHAnsi"/>
          <w:b/>
        </w:rPr>
        <w:t xml:space="preserve">montanaro </w:t>
      </w:r>
      <w:proofErr w:type="gramStart"/>
      <w:r w:rsidRPr="002E7834">
        <w:rPr>
          <w:rFonts w:asciiTheme="minorHAnsi" w:hAnsiTheme="minorHAnsi" w:cstheme="minorHAnsi"/>
          <w:b/>
        </w:rPr>
        <w:t xml:space="preserve">d'Italia </w:t>
      </w:r>
      <w:r w:rsidRPr="002E7834">
        <w:rPr>
          <w:rFonts w:asciiTheme="minorHAnsi" w:hAnsiTheme="minorHAnsi" w:cstheme="minorHAnsi"/>
        </w:rPr>
        <w:t>:</w:t>
      </w:r>
      <w:proofErr w:type="gramEnd"/>
      <w:r w:rsidRPr="002E7834">
        <w:rPr>
          <w:rFonts w:asciiTheme="minorHAnsi" w:hAnsiTheme="minorHAnsi" w:cstheme="minorHAnsi"/>
        </w:rPr>
        <w:t xml:space="preserve"> quindicinale dell'Unione nazionale comuni ed enti montani. - Anno 1, n. 1 (gennaio </w:t>
      </w:r>
      <w:proofErr w:type="gramStart"/>
      <w:r w:rsidRPr="002E7834">
        <w:rPr>
          <w:rFonts w:asciiTheme="minorHAnsi" w:hAnsiTheme="minorHAnsi" w:cstheme="minorHAnsi"/>
        </w:rPr>
        <w:t>1955)-</w:t>
      </w:r>
      <w:proofErr w:type="gramEnd"/>
      <w:r w:rsidRPr="002E7834">
        <w:rPr>
          <w:rFonts w:asciiTheme="minorHAnsi" w:hAnsiTheme="minorHAnsi" w:cstheme="minorHAnsi"/>
        </w:rPr>
        <w:t xml:space="preserve">anno 22, n. 6 (dicembre 1976). - </w:t>
      </w:r>
      <w:proofErr w:type="gramStart"/>
      <w:r w:rsidRPr="002E7834">
        <w:rPr>
          <w:rFonts w:asciiTheme="minorHAnsi" w:hAnsiTheme="minorHAnsi" w:cstheme="minorHAnsi"/>
        </w:rPr>
        <w:t>Roma :</w:t>
      </w:r>
      <w:proofErr w:type="gramEnd"/>
      <w:r w:rsidRPr="002E7834">
        <w:rPr>
          <w:rFonts w:asciiTheme="minorHAnsi" w:hAnsiTheme="minorHAnsi" w:cstheme="minorHAnsi"/>
        </w:rPr>
        <w:t xml:space="preserve"> [s.n.], 1955-1976. – 22 </w:t>
      </w:r>
      <w:proofErr w:type="gramStart"/>
      <w:r w:rsidRPr="002E7834">
        <w:rPr>
          <w:rFonts w:asciiTheme="minorHAnsi" w:hAnsiTheme="minorHAnsi" w:cstheme="minorHAnsi"/>
        </w:rPr>
        <w:t>volumi ;</w:t>
      </w:r>
      <w:proofErr w:type="gramEnd"/>
      <w:r w:rsidRPr="002E7834">
        <w:rPr>
          <w:rFonts w:asciiTheme="minorHAnsi" w:hAnsiTheme="minorHAnsi" w:cstheme="minorHAnsi"/>
        </w:rPr>
        <w:t xml:space="preserve"> 30 cm. ((La periodicità varia. - ISSN 1124-1438. - BNI 1955-4300. - CFI0358954</w:t>
      </w:r>
    </w:p>
    <w:p w14:paraId="760EA4B8" w14:textId="221ADBAA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  <w:r w:rsidRPr="002E7834">
        <w:rPr>
          <w:rFonts w:asciiTheme="minorHAnsi" w:hAnsiTheme="minorHAnsi" w:cstheme="minorHAnsi"/>
          <w:color w:val="000000"/>
        </w:rPr>
        <w:t>Continua con: Il *montanaro d'Italia, Monti e boschi [IT</w:t>
      </w:r>
      <w:r w:rsidR="006E50CC" w:rsidRPr="002E7834">
        <w:rPr>
          <w:rFonts w:asciiTheme="minorHAnsi" w:hAnsiTheme="minorHAnsi" w:cstheme="minorHAnsi"/>
          <w:color w:val="000000"/>
        </w:rPr>
        <w:t>1934</w:t>
      </w:r>
      <w:r w:rsidRPr="002E7834">
        <w:rPr>
          <w:rFonts w:asciiTheme="minorHAnsi" w:hAnsiTheme="minorHAnsi" w:cstheme="minorHAnsi"/>
          <w:color w:val="000000"/>
        </w:rPr>
        <w:t>]</w:t>
      </w:r>
    </w:p>
    <w:p w14:paraId="4A7765DD" w14:textId="77777777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</w:p>
    <w:p w14:paraId="26F5C8E6" w14:textId="23663EE5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  <w:r w:rsidRPr="002E7834">
        <w:rPr>
          <w:rFonts w:asciiTheme="minorHAnsi" w:hAnsiTheme="minorHAnsi" w:cstheme="minorHAnsi"/>
          <w:color w:val="000000"/>
        </w:rPr>
        <w:t>Il *</w:t>
      </w:r>
      <w:r w:rsidRPr="002E7834">
        <w:rPr>
          <w:rFonts w:asciiTheme="minorHAnsi" w:hAnsiTheme="minorHAnsi" w:cstheme="minorHAnsi"/>
          <w:b/>
          <w:color w:val="000000"/>
        </w:rPr>
        <w:t xml:space="preserve">montanaro d'Italia </w:t>
      </w:r>
      <w:r w:rsidRPr="002E7834">
        <w:rPr>
          <w:rFonts w:asciiTheme="minorHAnsi" w:hAnsiTheme="minorHAnsi" w:cstheme="minorHAnsi"/>
          <w:color w:val="000000"/>
        </w:rPr>
        <w:t xml:space="preserve">/ rivista dell'Unione nazionale comuni, comunità ed enti montani. - Anno 23, n. 1-2 (gen.-feb. </w:t>
      </w:r>
      <w:proofErr w:type="gramStart"/>
      <w:r w:rsidRPr="002E7834">
        <w:rPr>
          <w:rFonts w:asciiTheme="minorHAnsi" w:hAnsiTheme="minorHAnsi" w:cstheme="minorHAnsi"/>
          <w:color w:val="000000"/>
        </w:rPr>
        <w:t>1982)-</w:t>
      </w:r>
      <w:proofErr w:type="gramEnd"/>
      <w:r w:rsidRPr="002E7834">
        <w:rPr>
          <w:rFonts w:asciiTheme="minorHAnsi" w:hAnsiTheme="minorHAnsi" w:cstheme="minorHAnsi"/>
          <w:color w:val="000000"/>
        </w:rPr>
        <w:t xml:space="preserve">anno 33, n. 12 (dicembre 1987). - </w:t>
      </w:r>
      <w:proofErr w:type="gramStart"/>
      <w:r w:rsidRPr="002E7834">
        <w:rPr>
          <w:rFonts w:asciiTheme="minorHAnsi" w:hAnsiTheme="minorHAnsi" w:cstheme="minorHAnsi"/>
          <w:color w:val="000000"/>
        </w:rPr>
        <w:t>Torino :</w:t>
      </w:r>
      <w:proofErr w:type="gramEnd"/>
      <w:r w:rsidRPr="002E7834">
        <w:rPr>
          <w:rFonts w:asciiTheme="minorHAnsi" w:hAnsiTheme="minorHAnsi" w:cstheme="minorHAnsi"/>
          <w:color w:val="000000"/>
        </w:rPr>
        <w:t xml:space="preserve"> [s. n., 1982-1987]. - 6 </w:t>
      </w:r>
      <w:proofErr w:type="gramStart"/>
      <w:r w:rsidRPr="002E7834">
        <w:rPr>
          <w:rFonts w:asciiTheme="minorHAnsi" w:hAnsiTheme="minorHAnsi" w:cstheme="minorHAnsi"/>
          <w:color w:val="000000"/>
        </w:rPr>
        <w:t>volumi :</w:t>
      </w:r>
      <w:proofErr w:type="gramEnd"/>
      <w:r w:rsidRPr="002E7834">
        <w:rPr>
          <w:rFonts w:asciiTheme="minorHAnsi" w:hAnsiTheme="minorHAnsi" w:cstheme="minorHAnsi"/>
          <w:color w:val="000000"/>
        </w:rPr>
        <w:t xml:space="preserve"> ill. ; 28 cm. ((Mensile. – BNI 82-10399. - ISSN 1124-1446. - SBL0294582</w:t>
      </w:r>
      <w:r w:rsidR="00373039" w:rsidRPr="002E7834">
        <w:rPr>
          <w:rFonts w:asciiTheme="minorHAnsi" w:hAnsiTheme="minorHAnsi" w:cstheme="minorHAnsi"/>
          <w:color w:val="000000"/>
        </w:rPr>
        <w:t xml:space="preserve">; </w:t>
      </w:r>
      <w:r w:rsidR="00373039" w:rsidRPr="002E7834">
        <w:rPr>
          <w:rFonts w:asciiTheme="minorHAnsi" w:hAnsiTheme="minorHAnsi" w:cstheme="minorHAnsi"/>
          <w:color w:val="000000"/>
        </w:rPr>
        <w:t>TO00217713</w:t>
      </w:r>
    </w:p>
    <w:p w14:paraId="3E28DF2B" w14:textId="28E564A3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  <w:r w:rsidRPr="002E7834">
        <w:rPr>
          <w:rFonts w:asciiTheme="minorHAnsi" w:hAnsiTheme="minorHAnsi" w:cstheme="minorHAnsi"/>
          <w:color w:val="000000"/>
        </w:rPr>
        <w:t>Continuazione parziale di: Il *montanaro d'Italia, Monti e boschi [IT</w:t>
      </w:r>
      <w:r w:rsidR="006E50CC" w:rsidRPr="002E7834">
        <w:rPr>
          <w:rFonts w:asciiTheme="minorHAnsi" w:hAnsiTheme="minorHAnsi" w:cstheme="minorHAnsi"/>
          <w:color w:val="000000"/>
        </w:rPr>
        <w:t>1934</w:t>
      </w:r>
      <w:r w:rsidRPr="002E7834">
        <w:rPr>
          <w:rFonts w:asciiTheme="minorHAnsi" w:hAnsiTheme="minorHAnsi" w:cstheme="minorHAnsi"/>
          <w:color w:val="000000"/>
        </w:rPr>
        <w:t>]</w:t>
      </w:r>
    </w:p>
    <w:p w14:paraId="12C2BD62" w14:textId="77777777" w:rsidR="006E50CC" w:rsidRPr="002E7834" w:rsidRDefault="006E50CC" w:rsidP="00580CC3">
      <w:pPr>
        <w:jc w:val="both"/>
        <w:rPr>
          <w:rFonts w:asciiTheme="minorHAnsi" w:hAnsiTheme="minorHAnsi" w:cstheme="minorHAnsi"/>
          <w:b/>
          <w:color w:val="000000"/>
        </w:rPr>
      </w:pPr>
    </w:p>
    <w:p w14:paraId="2B362872" w14:textId="035298F6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  <w:r w:rsidRPr="002E7834">
        <w:rPr>
          <w:rFonts w:asciiTheme="minorHAnsi" w:hAnsiTheme="minorHAnsi" w:cstheme="minorHAnsi"/>
          <w:b/>
          <w:color w:val="000000"/>
        </w:rPr>
        <w:t xml:space="preserve">*Montagna </w:t>
      </w:r>
      <w:proofErr w:type="gramStart"/>
      <w:r w:rsidRPr="002E7834">
        <w:rPr>
          <w:rFonts w:asciiTheme="minorHAnsi" w:hAnsiTheme="minorHAnsi" w:cstheme="minorHAnsi"/>
          <w:b/>
          <w:color w:val="000000"/>
        </w:rPr>
        <w:t xml:space="preserve">oggi </w:t>
      </w:r>
      <w:r w:rsidRPr="002E7834">
        <w:rPr>
          <w:rFonts w:asciiTheme="minorHAnsi" w:hAnsiTheme="minorHAnsi" w:cstheme="minorHAnsi"/>
          <w:color w:val="000000"/>
        </w:rPr>
        <w:t>:</w:t>
      </w:r>
      <w:proofErr w:type="gramEnd"/>
      <w:r w:rsidRPr="002E7834">
        <w:rPr>
          <w:rFonts w:asciiTheme="minorHAnsi" w:hAnsiTheme="minorHAnsi" w:cstheme="minorHAnsi"/>
          <w:color w:val="000000"/>
        </w:rPr>
        <w:t xml:space="preserve"> rivista mensile dell'Unione nazionale comuni e comunità enti montani. - Vol. 34, n. 1 (</w:t>
      </w:r>
      <w:proofErr w:type="gramStart"/>
      <w:r w:rsidRPr="002E7834">
        <w:rPr>
          <w:rFonts w:asciiTheme="minorHAnsi" w:hAnsiTheme="minorHAnsi" w:cstheme="minorHAnsi"/>
          <w:color w:val="000000"/>
        </w:rPr>
        <w:t>1988)-</w:t>
      </w:r>
      <w:proofErr w:type="gramEnd"/>
      <w:r w:rsidRPr="002E7834">
        <w:rPr>
          <w:rFonts w:asciiTheme="minorHAnsi" w:hAnsiTheme="minorHAnsi" w:cstheme="minorHAnsi"/>
          <w:color w:val="000000"/>
        </w:rPr>
        <w:t xml:space="preserve">vol. 47, n. 6 (novembre 2001). - </w:t>
      </w:r>
      <w:proofErr w:type="gramStart"/>
      <w:r w:rsidRPr="002E7834">
        <w:rPr>
          <w:rFonts w:asciiTheme="minorHAnsi" w:hAnsiTheme="minorHAnsi" w:cstheme="minorHAnsi"/>
          <w:color w:val="000000"/>
        </w:rPr>
        <w:t>Torino :</w:t>
      </w:r>
      <w:proofErr w:type="gramEnd"/>
      <w:r w:rsidRPr="002E783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2E7834">
        <w:rPr>
          <w:rFonts w:asciiTheme="minorHAnsi" w:hAnsiTheme="minorHAnsi" w:cstheme="minorHAnsi"/>
          <w:color w:val="000000"/>
        </w:rPr>
        <w:t>Stigra</w:t>
      </w:r>
      <w:proofErr w:type="spellEnd"/>
      <w:r w:rsidRPr="002E7834">
        <w:rPr>
          <w:rFonts w:asciiTheme="minorHAnsi" w:hAnsiTheme="minorHAnsi" w:cstheme="minorHAnsi"/>
          <w:color w:val="000000"/>
        </w:rPr>
        <w:t xml:space="preserve">, 1988-2001. – 14 </w:t>
      </w:r>
      <w:proofErr w:type="gramStart"/>
      <w:r w:rsidRPr="002E7834">
        <w:rPr>
          <w:rFonts w:asciiTheme="minorHAnsi" w:hAnsiTheme="minorHAnsi" w:cstheme="minorHAnsi"/>
          <w:color w:val="000000"/>
        </w:rPr>
        <w:t>volumi ;</w:t>
      </w:r>
      <w:proofErr w:type="gramEnd"/>
      <w:r w:rsidRPr="002E7834">
        <w:rPr>
          <w:rFonts w:asciiTheme="minorHAnsi" w:hAnsiTheme="minorHAnsi" w:cstheme="minorHAnsi"/>
          <w:color w:val="000000"/>
        </w:rPr>
        <w:t xml:space="preserve"> 30 cm. ((La periodicità varia. - Poi editore: </w:t>
      </w:r>
      <w:proofErr w:type="gramStart"/>
      <w:r w:rsidRPr="002E7834">
        <w:rPr>
          <w:rFonts w:asciiTheme="minorHAnsi" w:hAnsiTheme="minorHAnsi" w:cstheme="minorHAnsi"/>
          <w:color w:val="000000"/>
        </w:rPr>
        <w:t>Roma :</w:t>
      </w:r>
      <w:proofErr w:type="gramEnd"/>
      <w:r w:rsidRPr="002E7834">
        <w:rPr>
          <w:rFonts w:asciiTheme="minorHAnsi" w:hAnsiTheme="minorHAnsi" w:cstheme="minorHAnsi"/>
          <w:color w:val="000000"/>
        </w:rPr>
        <w:t xml:space="preserve"> UNCEM. -  ISSN 1124-1462. - TO00209484</w:t>
      </w:r>
    </w:p>
    <w:p w14:paraId="57BA5B9A" w14:textId="15C27118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  <w:r w:rsidRPr="002E7834">
        <w:rPr>
          <w:rFonts w:asciiTheme="minorHAnsi" w:hAnsiTheme="minorHAnsi" w:cstheme="minorHAnsi"/>
          <w:color w:val="000000"/>
        </w:rPr>
        <w:t>Assorbito da: *SLM [E8329]</w:t>
      </w:r>
    </w:p>
    <w:p w14:paraId="7A29322A" w14:textId="77777777" w:rsidR="006E50CC" w:rsidRPr="002E7834" w:rsidRDefault="006E50CC" w:rsidP="00580CC3">
      <w:pPr>
        <w:jc w:val="both"/>
        <w:rPr>
          <w:rFonts w:asciiTheme="minorHAnsi" w:hAnsiTheme="minorHAnsi" w:cstheme="minorHAnsi"/>
          <w:color w:val="000000"/>
        </w:rPr>
      </w:pPr>
    </w:p>
    <w:p w14:paraId="23591A02" w14:textId="1FBB93FE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  <w:r w:rsidRPr="002E7834">
        <w:rPr>
          <w:rFonts w:asciiTheme="minorHAnsi" w:hAnsiTheme="minorHAnsi" w:cstheme="minorHAnsi"/>
          <w:color w:val="000000"/>
        </w:rPr>
        <w:t xml:space="preserve">Autore: </w:t>
      </w:r>
      <w:r w:rsidRPr="002E7834">
        <w:rPr>
          <w:rFonts w:asciiTheme="minorHAnsi" w:hAnsiTheme="minorHAnsi" w:cstheme="minorHAnsi"/>
        </w:rPr>
        <w:t>Unione nazionale comuni comunità ed enti montani</w:t>
      </w:r>
    </w:p>
    <w:p w14:paraId="4F8FBD0C" w14:textId="5F797404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  <w:r w:rsidRPr="002E7834">
        <w:rPr>
          <w:rFonts w:asciiTheme="minorHAnsi" w:hAnsiTheme="minorHAnsi" w:cstheme="minorHAnsi"/>
          <w:color w:val="000000"/>
        </w:rPr>
        <w:t xml:space="preserve">Soggetti: </w:t>
      </w:r>
      <w:r w:rsidRPr="002E7834">
        <w:rPr>
          <w:rFonts w:asciiTheme="minorHAnsi" w:hAnsiTheme="minorHAnsi" w:cstheme="minorHAnsi"/>
        </w:rPr>
        <w:t>Comunità montane - Italia – Periodici; Montagne – Periodici</w:t>
      </w:r>
    </w:p>
    <w:p w14:paraId="5854629B" w14:textId="77777777" w:rsidR="00AC71D9" w:rsidRPr="002E7834" w:rsidRDefault="00AC71D9" w:rsidP="00580CC3">
      <w:pPr>
        <w:jc w:val="both"/>
        <w:rPr>
          <w:rFonts w:asciiTheme="minorHAnsi" w:hAnsiTheme="minorHAnsi" w:cstheme="minorHAnsi"/>
        </w:rPr>
      </w:pPr>
      <w:r w:rsidRPr="002E7834">
        <w:rPr>
          <w:rFonts w:asciiTheme="minorHAnsi" w:hAnsiTheme="minorHAnsi" w:cstheme="minorHAnsi"/>
        </w:rPr>
        <w:t>Classe: D551.432</w:t>
      </w:r>
    </w:p>
    <w:p w14:paraId="7216E311" w14:textId="77777777" w:rsidR="0031062F" w:rsidRDefault="0031062F" w:rsidP="00580CC3">
      <w:pPr>
        <w:jc w:val="both"/>
      </w:pPr>
    </w:p>
    <w:p w14:paraId="3CDE40AC" w14:textId="03B9AFAC" w:rsidR="00AC71D9" w:rsidRPr="00A36082" w:rsidRDefault="00AC71D9" w:rsidP="00580CC3">
      <w:pPr>
        <w:jc w:val="both"/>
        <w:rPr>
          <w:rFonts w:asciiTheme="minorHAnsi" w:hAnsiTheme="minorHAnsi" w:cstheme="minorHAnsi"/>
          <w:color w:val="C00000"/>
          <w:sz w:val="36"/>
          <w:szCs w:val="36"/>
        </w:rPr>
      </w:pPr>
      <w:bookmarkStart w:id="1" w:name="_Hlk153515582"/>
      <w:bookmarkStart w:id="2" w:name="_Hlk153519585"/>
      <w:r w:rsidRPr="00E07D99">
        <w:rPr>
          <w:rFonts w:asciiTheme="minorHAnsi" w:hAnsiTheme="minorHAnsi" w:cstheme="minorHAnsi"/>
          <w:b/>
          <w:bCs/>
          <w:color w:val="C00000"/>
          <w:sz w:val="36"/>
          <w:szCs w:val="36"/>
        </w:rPr>
        <w:t xml:space="preserve">Volumi disponibili in rete </w:t>
      </w:r>
      <w:hyperlink r:id="rId8" w:history="1">
        <w:r w:rsidR="00A36082" w:rsidRPr="00A36082">
          <w:rPr>
            <w:rStyle w:val="Collegamentoipertestuale"/>
            <w:rFonts w:asciiTheme="minorHAnsi" w:hAnsiTheme="minorHAnsi" w:cstheme="minorHAnsi"/>
            <w:sz w:val="36"/>
            <w:szCs w:val="36"/>
          </w:rPr>
          <w:t>1953-2001</w:t>
        </w:r>
      </w:hyperlink>
    </w:p>
    <w:bookmarkEnd w:id="2"/>
    <w:p w14:paraId="3563C7F9" w14:textId="77777777" w:rsidR="00AC71D9" w:rsidRPr="00E07D99" w:rsidRDefault="00AC71D9" w:rsidP="00580CC3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4FFB6BDB" w14:textId="77777777" w:rsidR="00AC71D9" w:rsidRPr="00E07D99" w:rsidRDefault="00AC71D9" w:rsidP="00580CC3">
      <w:pPr>
        <w:jc w:val="both"/>
        <w:rPr>
          <w:rFonts w:asciiTheme="minorHAnsi" w:hAnsiTheme="minorHAnsi" w:cstheme="minorHAnsi"/>
          <w:b/>
          <w:bCs/>
          <w:color w:val="C00000"/>
          <w:sz w:val="36"/>
          <w:szCs w:val="36"/>
        </w:rPr>
      </w:pPr>
      <w:r w:rsidRPr="00E07D99">
        <w:rPr>
          <w:rFonts w:asciiTheme="minorHAnsi" w:hAnsiTheme="minorHAnsi" w:cstheme="minorHAnsi"/>
          <w:b/>
          <w:bCs/>
          <w:color w:val="C00000"/>
          <w:sz w:val="36"/>
          <w:szCs w:val="36"/>
        </w:rPr>
        <w:t>Informazioni storico-bibliografiche</w:t>
      </w:r>
    </w:p>
    <w:bookmarkEnd w:id="1"/>
    <w:p w14:paraId="0F50592B" w14:textId="77777777" w:rsidR="002E7834" w:rsidRPr="00580CC3" w:rsidRDefault="002E7834" w:rsidP="00580CC3">
      <w:pPr>
        <w:pStyle w:val="Titolo4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</w:rPr>
      </w:pPr>
      <w:r w:rsidRPr="00580CC3">
        <w:rPr>
          <w:rFonts w:asciiTheme="minorHAnsi" w:hAnsiTheme="minorHAnsi" w:cstheme="minorHAnsi"/>
          <w:b w:val="0"/>
          <w:bCs w:val="0"/>
        </w:rPr>
        <w:t>Il Montanaro d'Italia</w:t>
      </w:r>
    </w:p>
    <w:p w14:paraId="18797036" w14:textId="77777777" w:rsidR="002E7834" w:rsidRPr="00580CC3" w:rsidRDefault="002E7834" w:rsidP="00580CC3">
      <w:pPr>
        <w:pStyle w:val="Titolo5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hyperlink r:id="rId9" w:history="1">
        <w:r w:rsidRPr="00580CC3">
          <w:rPr>
            <w:rStyle w:val="Collegamentoipertestuale"/>
            <w:rFonts w:asciiTheme="minorHAnsi" w:hAnsiTheme="minorHAnsi" w:cstheme="minorHAnsi"/>
            <w:b w:val="0"/>
            <w:bCs w:val="0"/>
            <w:i/>
            <w:iCs/>
            <w:sz w:val="24"/>
            <w:szCs w:val="24"/>
          </w:rPr>
          <w:t>Città metropolitana di Torino</w:t>
        </w:r>
      </w:hyperlink>
    </w:p>
    <w:p w14:paraId="05D273D4" w14:textId="46EC5706" w:rsidR="002E7834" w:rsidRPr="00580CC3" w:rsidRDefault="002E7834" w:rsidP="00580CC3">
      <w:pPr>
        <w:pStyle w:val="Titolo5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580CC3">
        <w:rPr>
          <w:rFonts w:asciiTheme="minorHAnsi" w:hAnsiTheme="minorHAnsi" w:cstheme="minorHAnsi"/>
          <w:b w:val="0"/>
          <w:bCs w:val="0"/>
          <w:sz w:val="24"/>
          <w:szCs w:val="24"/>
        </w:rPr>
        <w:t>Quindicinale dell'Unione Nazionale Comuni ed Enti Montani, Roma, Uncem, dal 1953 al 1976.</w:t>
      </w:r>
      <w:r w:rsidRPr="00580CC3">
        <w:rPr>
          <w:rFonts w:asciiTheme="minorHAnsi" w:hAnsiTheme="minorHAnsi" w:cstheme="minorHAnsi"/>
          <w:b w:val="0"/>
          <w:bCs w:val="0"/>
          <w:sz w:val="24"/>
          <w:szCs w:val="24"/>
        </w:rPr>
        <w:br/>
        <w:t xml:space="preserve">Il fondo conservato nella Biblioteca di Storia e Cultura del Piemonte “G. Grosso” - Città Metropolitana di Torino, contiene la collezione del “IL MONTANARO D’ITALIA”, dai primi numeri editi nel 1953, fino alla sua cessazione nel 2001. La rivista dell’UNCEM - Unione Nazionale Comuni </w:t>
      </w:r>
      <w:r w:rsidRPr="00580CC3">
        <w:rPr>
          <w:rFonts w:asciiTheme="minorHAnsi" w:hAnsiTheme="minorHAnsi" w:cstheme="minorHAnsi"/>
          <w:b w:val="0"/>
          <w:bCs w:val="0"/>
          <w:sz w:val="24"/>
          <w:szCs w:val="24"/>
        </w:rPr>
        <w:lastRenderedPageBreak/>
        <w:t>ed Enti Montani - si trasforma nel corso degli anni sia nella periodicità di uscita che nella titolazione. Tali varianti daranno sempre conto delle politiche per la montagna e della vita associata dei comuni montani, evidenziando il ruolo assai rilevante se non esclusivo svolto dalla Provincia di Torino e dai responsabili politici di allora nella definizione e attuazione degli indirizzi normativi e attuativi.</w:t>
      </w:r>
      <w:r w:rsidR="00580CC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Pr="00580CC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Alla digitalizzazione hanno contributo Città metropolitana di Torino, il Laboratorio </w:t>
      </w:r>
      <w:proofErr w:type="spellStart"/>
      <w:r w:rsidRPr="00580CC3">
        <w:rPr>
          <w:rFonts w:asciiTheme="minorHAnsi" w:hAnsiTheme="minorHAnsi" w:cstheme="minorHAnsi"/>
          <w:b w:val="0"/>
          <w:bCs w:val="0"/>
          <w:sz w:val="24"/>
          <w:szCs w:val="24"/>
        </w:rPr>
        <w:t>DigiBESS</w:t>
      </w:r>
      <w:proofErr w:type="spellEnd"/>
      <w:r w:rsidRPr="00580CC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e CNR-</w:t>
      </w:r>
      <w:proofErr w:type="spellStart"/>
      <w:r w:rsidRPr="00580CC3">
        <w:rPr>
          <w:rFonts w:asciiTheme="minorHAnsi" w:hAnsiTheme="minorHAnsi" w:cstheme="minorHAnsi"/>
          <w:b w:val="0"/>
          <w:bCs w:val="0"/>
          <w:sz w:val="24"/>
          <w:szCs w:val="24"/>
        </w:rPr>
        <w:t>Ircres</w:t>
      </w:r>
      <w:proofErr w:type="spellEnd"/>
      <w:r w:rsidRPr="00580CC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di Torino, la Comunità Montana della Valchiavenna (SO) e Il Dipartimento di Scienze Politiche e Sociali dell’Università di Pavia.</w:t>
      </w:r>
    </w:p>
    <w:p w14:paraId="67FF0135" w14:textId="6A5F76F7" w:rsidR="00AC71D9" w:rsidRPr="00580CC3" w:rsidRDefault="002E7834" w:rsidP="00580CC3">
      <w:pPr>
        <w:jc w:val="both"/>
        <w:rPr>
          <w:rFonts w:asciiTheme="minorHAnsi" w:hAnsiTheme="minorHAnsi" w:cstheme="minorHAnsi"/>
        </w:rPr>
      </w:pPr>
      <w:hyperlink r:id="rId10" w:history="1">
        <w:r w:rsidRPr="00580CC3">
          <w:rPr>
            <w:rStyle w:val="Collegamentoipertestuale"/>
            <w:rFonts w:asciiTheme="minorHAnsi" w:hAnsiTheme="minorHAnsi" w:cstheme="minorHAnsi"/>
          </w:rPr>
          <w:t>https://www.byterfly.eu/islandora/object/cmtorino:montanaro</w:t>
        </w:r>
      </w:hyperlink>
    </w:p>
    <w:p w14:paraId="03735B91" w14:textId="0BF07C2B" w:rsidR="00B92A9B" w:rsidRPr="00580CC3" w:rsidRDefault="00B92A9B" w:rsidP="00580C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580CC3">
        <w:rPr>
          <w:rFonts w:asciiTheme="minorHAnsi" w:hAnsiTheme="minorHAnsi" w:cstheme="minorHAnsi"/>
        </w:rPr>
        <w:t>On line 35mila pagine delle riviste sulla montagna e dell’Uncem.</w:t>
      </w:r>
      <w:r w:rsidR="00580CC3">
        <w:rPr>
          <w:rFonts w:asciiTheme="minorHAnsi" w:hAnsiTheme="minorHAnsi" w:cstheme="minorHAnsi"/>
        </w:rPr>
        <w:t xml:space="preserve"> </w:t>
      </w:r>
      <w:r w:rsidRPr="00580CC3">
        <w:rPr>
          <w:rFonts w:asciiTheme="minorHAnsi" w:hAnsiTheme="minorHAnsi" w:cstheme="minorHAnsi"/>
        </w:rPr>
        <w:t>Un patrimonio unico di storia delle Politiche per i territori, dal 1952 al 2010.</w:t>
      </w:r>
    </w:p>
    <w:p w14:paraId="7B8C756E" w14:textId="77777777" w:rsidR="00B92A9B" w:rsidRPr="00580CC3" w:rsidRDefault="00B92A9B" w:rsidP="00580C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580CC3">
        <w:rPr>
          <w:rFonts w:asciiTheme="minorHAnsi" w:hAnsiTheme="minorHAnsi" w:cstheme="minorHAnsi"/>
        </w:rPr>
        <w:t xml:space="preserve">In occasione dei 70 anni di Uncem, il progetto di digitalizzazione è stato realizzato, con la guida del Prof. Alberto Ceriani, da Uncem nazionale, </w:t>
      </w:r>
      <w:proofErr w:type="spellStart"/>
      <w:r w:rsidRPr="00580CC3">
        <w:rPr>
          <w:rFonts w:asciiTheme="minorHAnsi" w:hAnsiTheme="minorHAnsi" w:cstheme="minorHAnsi"/>
        </w:rPr>
        <w:t>DigiBESS</w:t>
      </w:r>
      <w:proofErr w:type="spellEnd"/>
      <w:r w:rsidRPr="00580CC3">
        <w:rPr>
          <w:rFonts w:asciiTheme="minorHAnsi" w:hAnsiTheme="minorHAnsi" w:cstheme="minorHAnsi"/>
        </w:rPr>
        <w:t xml:space="preserve"> e CNR di Torino, </w:t>
      </w:r>
      <w:proofErr w:type="spellStart"/>
      <w:r w:rsidRPr="00580CC3">
        <w:rPr>
          <w:rFonts w:asciiTheme="minorHAnsi" w:hAnsiTheme="minorHAnsi" w:cstheme="minorHAnsi"/>
        </w:rPr>
        <w:t>IRCrES</w:t>
      </w:r>
      <w:proofErr w:type="spellEnd"/>
      <w:r w:rsidRPr="00580CC3">
        <w:rPr>
          <w:rFonts w:asciiTheme="minorHAnsi" w:hAnsiTheme="minorHAnsi" w:cstheme="minorHAnsi"/>
        </w:rPr>
        <w:t xml:space="preserve"> (Istituto di Ricerca sulla crescita economica sostenibile), Biblioteca di Storia e Cultura del Piemonte “G Grosso” della Città Metropolitana di Torino, </w:t>
      </w:r>
      <w:proofErr w:type="spellStart"/>
      <w:r w:rsidRPr="00580CC3">
        <w:rPr>
          <w:rFonts w:asciiTheme="minorHAnsi" w:hAnsiTheme="minorHAnsi" w:cstheme="minorHAnsi"/>
        </w:rPr>
        <w:t>Cai</w:t>
      </w:r>
      <w:proofErr w:type="spellEnd"/>
      <w:r w:rsidRPr="00580CC3">
        <w:rPr>
          <w:rFonts w:asciiTheme="minorHAnsi" w:hAnsiTheme="minorHAnsi" w:cstheme="minorHAnsi"/>
        </w:rPr>
        <w:t xml:space="preserve"> di Torino Biblioteca nazionale , Biblioteca centrale di Torino, Comunità montana della Valchiavenna, Università di Pavia Dipartimento di Scienze Politiche e Sociali e Fondazione Romagnosi</w:t>
      </w:r>
    </w:p>
    <w:p w14:paraId="3DAF0D75" w14:textId="256BEF26" w:rsidR="00B92A9B" w:rsidRPr="00580CC3" w:rsidRDefault="00B92A9B" w:rsidP="00580CC3">
      <w:pPr>
        <w:jc w:val="both"/>
        <w:rPr>
          <w:rFonts w:asciiTheme="minorHAnsi" w:hAnsiTheme="minorHAnsi" w:cstheme="minorHAnsi"/>
        </w:rPr>
      </w:pPr>
      <w:hyperlink r:id="rId11" w:history="1">
        <w:r w:rsidRPr="00580CC3">
          <w:rPr>
            <w:rStyle w:val="Collegamentoipertestuale"/>
            <w:rFonts w:asciiTheme="minorHAnsi" w:hAnsiTheme="minorHAnsi" w:cstheme="minorHAnsi"/>
          </w:rPr>
          <w:t>https://www.comunitamontagna.eu/2023/09/26/il-montanaro-ditalia-la-valsesia-le-valli-torinesi/</w:t>
        </w:r>
      </w:hyperlink>
    </w:p>
    <w:p w14:paraId="7CC57883" w14:textId="77777777" w:rsidR="00B92A9B" w:rsidRPr="00580CC3" w:rsidRDefault="00B92A9B" w:rsidP="00580CC3">
      <w:pPr>
        <w:jc w:val="both"/>
        <w:rPr>
          <w:rFonts w:asciiTheme="minorHAnsi" w:hAnsiTheme="minorHAnsi" w:cstheme="minorHAnsi"/>
        </w:rPr>
      </w:pPr>
    </w:p>
    <w:sectPr w:rsidR="00B92A9B" w:rsidRPr="00580C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1162F"/>
    <w:rsid w:val="0011162F"/>
    <w:rsid w:val="002E7834"/>
    <w:rsid w:val="0031062F"/>
    <w:rsid w:val="00373039"/>
    <w:rsid w:val="00580CC3"/>
    <w:rsid w:val="005F6E2D"/>
    <w:rsid w:val="006E50CC"/>
    <w:rsid w:val="007010DC"/>
    <w:rsid w:val="00A36082"/>
    <w:rsid w:val="00AC71D9"/>
    <w:rsid w:val="00B92A9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0B73D"/>
  <w15:chartTrackingRefBased/>
  <w15:docId w15:val="{07E66BC9-488B-4144-9D04-D5103D83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71D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4">
    <w:name w:val="heading 4"/>
    <w:basedOn w:val="Normale"/>
    <w:link w:val="Titolo4Carattere"/>
    <w:uiPriority w:val="9"/>
    <w:qFormat/>
    <w:rsid w:val="002E7834"/>
    <w:pPr>
      <w:suppressAutoHyphens w:val="0"/>
      <w:spacing w:before="100" w:beforeAutospacing="1" w:after="100" w:afterAutospacing="1"/>
      <w:outlineLvl w:val="3"/>
    </w:pPr>
    <w:rPr>
      <w:b/>
      <w:bCs/>
      <w:lang w:eastAsia="it-IT"/>
    </w:rPr>
  </w:style>
  <w:style w:type="paragraph" w:styleId="Titolo5">
    <w:name w:val="heading 5"/>
    <w:basedOn w:val="Normale"/>
    <w:link w:val="Titolo5Carattere"/>
    <w:uiPriority w:val="9"/>
    <w:qFormat/>
    <w:rsid w:val="002E7834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-2">
    <w:name w:val="font-2"/>
    <w:basedOn w:val="Carpredefinitoparagrafo"/>
    <w:rsid w:val="00AC71D9"/>
  </w:style>
  <w:style w:type="character" w:styleId="Collegamentoipertestuale">
    <w:name w:val="Hyperlink"/>
    <w:basedOn w:val="Carpredefinitoparagrafo"/>
    <w:uiPriority w:val="99"/>
    <w:unhideWhenUsed/>
    <w:rsid w:val="00AC71D9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2E7834"/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E7834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2E7834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E783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92A9B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4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yterfly.eu/islandora/object/cmtorino:montanar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omunitamontagna.eu/2023/09/26/il-montanaro-ditalia-la-valsesia-le-valli-torinesi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byterfly.eu/islandora/object/cmtorino:montanaro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byterfly.eu/islandora/object/cmtorino:ro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2023-12-15T05:48:00Z</dcterms:created>
  <dcterms:modified xsi:type="dcterms:W3CDTF">2023-12-15T07:50:00Z</dcterms:modified>
</cp:coreProperties>
</file>