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7E8FC" w14:textId="46B42B73" w:rsidR="00185285" w:rsidRPr="005169F5" w:rsidRDefault="00F84CB7" w:rsidP="0081524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375669"/>
      <w:r>
        <w:rPr>
          <w:rFonts w:cstheme="minorHAnsi"/>
          <w:b/>
          <w:color w:val="C00000"/>
          <w:sz w:val="44"/>
          <w:szCs w:val="44"/>
        </w:rPr>
        <w:t>E835</w:t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b/>
          <w:color w:val="C00000"/>
          <w:sz w:val="16"/>
          <w:szCs w:val="16"/>
        </w:rPr>
        <w:tab/>
      </w:r>
      <w:r w:rsidR="00185285">
        <w:rPr>
          <w:rFonts w:cstheme="minorHAnsi"/>
          <w:b/>
          <w:color w:val="C00000"/>
          <w:sz w:val="16"/>
          <w:szCs w:val="16"/>
        </w:rPr>
        <w:tab/>
      </w:r>
      <w:r w:rsidR="00185285" w:rsidRPr="005169F5">
        <w:rPr>
          <w:rFonts w:cstheme="minorHAnsi"/>
          <w:i/>
          <w:sz w:val="16"/>
          <w:szCs w:val="16"/>
        </w:rPr>
        <w:t>Scheda creata il 20 gennaio 2024</w:t>
      </w:r>
    </w:p>
    <w:bookmarkEnd w:id="0"/>
    <w:p w14:paraId="366A1E7D" w14:textId="051D1B3F" w:rsidR="00F84CB7" w:rsidRDefault="00F84CB7" w:rsidP="00815244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178495DE" wp14:editId="46EE4AA5">
            <wp:extent cx="1486800" cy="1980000"/>
            <wp:effectExtent l="0" t="0" r="0" b="1270"/>
            <wp:docPr id="2029185553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85553" name="Immagine 1" descr="Immagine che contiene testo, libro, Pubblicazione,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9F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815244" w:rsidRPr="00815244">
        <w:drawing>
          <wp:inline distT="0" distB="0" distL="0" distR="0" wp14:anchorId="2E74E07F" wp14:editId="3EB28152">
            <wp:extent cx="1483200" cy="1980000"/>
            <wp:effectExtent l="0" t="0" r="3175" b="1270"/>
            <wp:docPr id="2112538534" name="Immagine 1" descr="Immagine che contiene schizzo, disegno, test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38534" name="Immagine 1" descr="Immagine che contiene schizzo, disegno, testo, art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244" w:rsidRPr="00815244">
        <w:t xml:space="preserve"> </w:t>
      </w:r>
      <w:r w:rsidR="00F857D9" w:rsidRPr="00F857D9">
        <w:drawing>
          <wp:inline distT="0" distB="0" distL="0" distR="0" wp14:anchorId="35B86D7A" wp14:editId="6117F769">
            <wp:extent cx="1396800" cy="1980000"/>
            <wp:effectExtent l="0" t="0" r="0" b="1270"/>
            <wp:docPr id="771459400" name="Immagine 1" descr="Immagine che contiene testo, barca, poster, nav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59400" name="Immagine 1" descr="Immagine che contiene testo, barca, poster, nav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244" w:rsidRPr="00815244">
        <w:rPr>
          <w:noProof/>
        </w:rPr>
        <w:t xml:space="preserve"> </w:t>
      </w:r>
      <w:r w:rsidR="00815244" w:rsidRPr="00815244">
        <w:drawing>
          <wp:inline distT="0" distB="0" distL="0" distR="0" wp14:anchorId="01B97C90" wp14:editId="2C4750AA">
            <wp:extent cx="1486800" cy="1980000"/>
            <wp:effectExtent l="0" t="0" r="0" b="1270"/>
            <wp:docPr id="1109343491" name="Immagine 1" descr="Immagine che contiene testo, acqua, schermat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3491" name="Immagine 1" descr="Immagine che contiene testo, acqua, schermata, aria ape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6465" w14:textId="2575E1F4" w:rsidR="00185285" w:rsidRPr="005169F5" w:rsidRDefault="00185285" w:rsidP="00815244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169F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F135618" w14:textId="1D35B3E7" w:rsidR="00175DEA" w:rsidRPr="005B60DE" w:rsidRDefault="00175DEA" w:rsidP="00815244">
      <w:pPr>
        <w:spacing w:after="0" w:line="240" w:lineRule="auto"/>
        <w:jc w:val="both"/>
        <w:rPr>
          <w:sz w:val="24"/>
          <w:szCs w:val="24"/>
        </w:rPr>
      </w:pPr>
      <w:r w:rsidRPr="005B60DE">
        <w:rPr>
          <w:b/>
          <w:bCs/>
          <w:sz w:val="24"/>
          <w:szCs w:val="24"/>
        </w:rPr>
        <w:t xml:space="preserve">*Atti del Collegio degli ingegneri </w:t>
      </w:r>
      <w:proofErr w:type="spellStart"/>
      <w:r w:rsidRPr="005B60DE">
        <w:rPr>
          <w:b/>
          <w:bCs/>
          <w:sz w:val="24"/>
          <w:szCs w:val="24"/>
        </w:rPr>
        <w:t>ed</w:t>
      </w:r>
      <w:proofErr w:type="spellEnd"/>
      <w:r w:rsidRPr="005B60DE">
        <w:rPr>
          <w:b/>
          <w:bCs/>
          <w:sz w:val="24"/>
          <w:szCs w:val="24"/>
        </w:rPr>
        <w:t xml:space="preserve"> architetti in Napoli</w:t>
      </w:r>
      <w:r w:rsidRPr="005B60DE">
        <w:rPr>
          <w:sz w:val="24"/>
          <w:szCs w:val="24"/>
        </w:rPr>
        <w:t xml:space="preserve">. - Anno 1, fasc. 1 (feb.-set. 1876)-anno 8, fasc. 6 (nov.-dic. 1883). - </w:t>
      </w:r>
      <w:proofErr w:type="gramStart"/>
      <w:r w:rsidRPr="005B60DE">
        <w:rPr>
          <w:sz w:val="24"/>
          <w:szCs w:val="24"/>
        </w:rPr>
        <w:t>Napoli :</w:t>
      </w:r>
      <w:proofErr w:type="gramEnd"/>
      <w:r w:rsidRPr="005B60DE">
        <w:rPr>
          <w:sz w:val="24"/>
          <w:szCs w:val="24"/>
        </w:rPr>
        <w:t xml:space="preserve"> G. De Angelis e figli, 1876-1883. – 8 </w:t>
      </w:r>
      <w:proofErr w:type="gramStart"/>
      <w:r w:rsidRPr="005B60DE">
        <w:rPr>
          <w:sz w:val="24"/>
          <w:szCs w:val="24"/>
        </w:rPr>
        <w:t>volumi ;</w:t>
      </w:r>
      <w:proofErr w:type="gramEnd"/>
      <w:r w:rsidRPr="005B60DE">
        <w:rPr>
          <w:sz w:val="24"/>
          <w:szCs w:val="24"/>
        </w:rPr>
        <w:t xml:space="preserve"> 25 cm. ((Bimestrale. - LO10515457</w:t>
      </w:r>
    </w:p>
    <w:p w14:paraId="6801CC21" w14:textId="29AEE8AB" w:rsidR="00175DEA" w:rsidRPr="005B60DE" w:rsidRDefault="00175DEA" w:rsidP="00815244">
      <w:pPr>
        <w:spacing w:after="0" w:line="240" w:lineRule="auto"/>
        <w:jc w:val="both"/>
        <w:rPr>
          <w:sz w:val="24"/>
          <w:szCs w:val="24"/>
        </w:rPr>
      </w:pPr>
      <w:r w:rsidRPr="005B60DE">
        <w:rPr>
          <w:sz w:val="24"/>
          <w:szCs w:val="24"/>
        </w:rPr>
        <w:t>Titolo della copertina: *Atti del Collegio degl’ingegneri ed architetti in Napoli</w:t>
      </w:r>
    </w:p>
    <w:p w14:paraId="568C789D" w14:textId="77777777" w:rsidR="00815244" w:rsidRPr="005B60DE" w:rsidRDefault="00815244" w:rsidP="00815244">
      <w:pPr>
        <w:spacing w:after="0" w:line="240" w:lineRule="auto"/>
        <w:jc w:val="both"/>
        <w:rPr>
          <w:sz w:val="24"/>
          <w:szCs w:val="24"/>
        </w:rPr>
      </w:pPr>
    </w:p>
    <w:p w14:paraId="64B93161" w14:textId="0C092992" w:rsidR="0031062F" w:rsidRPr="005B60DE" w:rsidRDefault="00175DEA" w:rsidP="00815244">
      <w:pPr>
        <w:spacing w:after="0" w:line="240" w:lineRule="auto"/>
        <w:jc w:val="both"/>
        <w:rPr>
          <w:sz w:val="24"/>
          <w:szCs w:val="24"/>
        </w:rPr>
      </w:pPr>
      <w:r w:rsidRPr="005B60DE">
        <w:rPr>
          <w:sz w:val="24"/>
          <w:szCs w:val="24"/>
        </w:rPr>
        <w:t>*</w:t>
      </w:r>
      <w:r w:rsidRPr="005B60DE">
        <w:rPr>
          <w:b/>
          <w:bCs/>
          <w:sz w:val="24"/>
          <w:szCs w:val="24"/>
        </w:rPr>
        <w:t xml:space="preserve">Bollettino del Collegio degli ingegneri </w:t>
      </w:r>
      <w:proofErr w:type="spellStart"/>
      <w:r w:rsidRPr="005B60DE">
        <w:rPr>
          <w:b/>
          <w:bCs/>
          <w:sz w:val="24"/>
          <w:szCs w:val="24"/>
        </w:rPr>
        <w:t>ed</w:t>
      </w:r>
      <w:proofErr w:type="spellEnd"/>
      <w:r w:rsidRPr="005B60DE">
        <w:rPr>
          <w:b/>
          <w:bCs/>
          <w:sz w:val="24"/>
          <w:szCs w:val="24"/>
        </w:rPr>
        <w:t xml:space="preserve"> architetti in Napoli</w:t>
      </w:r>
      <w:r w:rsidRPr="005B60DE">
        <w:rPr>
          <w:sz w:val="24"/>
          <w:szCs w:val="24"/>
        </w:rPr>
        <w:t xml:space="preserve">. </w:t>
      </w:r>
      <w:r w:rsidR="00F84CB7" w:rsidRPr="005B60DE">
        <w:rPr>
          <w:sz w:val="24"/>
          <w:szCs w:val="24"/>
        </w:rPr>
        <w:t>–</w:t>
      </w:r>
      <w:r w:rsidRPr="005B60DE">
        <w:rPr>
          <w:sz w:val="24"/>
          <w:szCs w:val="24"/>
        </w:rPr>
        <w:t xml:space="preserve"> </w:t>
      </w:r>
      <w:r w:rsidR="00F84CB7" w:rsidRPr="005B60DE">
        <w:rPr>
          <w:sz w:val="24"/>
          <w:szCs w:val="24"/>
        </w:rPr>
        <w:t>Vol.</w:t>
      </w:r>
      <w:r w:rsidRPr="005B60DE">
        <w:rPr>
          <w:sz w:val="24"/>
          <w:szCs w:val="24"/>
        </w:rPr>
        <w:t xml:space="preserve"> 1, n. 1 (</w:t>
      </w:r>
      <w:proofErr w:type="gramStart"/>
      <w:r w:rsidRPr="005B60DE">
        <w:rPr>
          <w:sz w:val="24"/>
          <w:szCs w:val="24"/>
        </w:rPr>
        <w:t>1883)-</w:t>
      </w:r>
      <w:proofErr w:type="gramEnd"/>
      <w:r w:rsidR="00F84CB7" w:rsidRPr="005B60DE">
        <w:rPr>
          <w:sz w:val="24"/>
          <w:szCs w:val="24"/>
        </w:rPr>
        <w:t>vol.</w:t>
      </w:r>
      <w:r w:rsidRPr="005B60DE">
        <w:rPr>
          <w:sz w:val="24"/>
          <w:szCs w:val="24"/>
        </w:rPr>
        <w:t xml:space="preserve"> 23 (1905). - Napoli: </w:t>
      </w:r>
      <w:proofErr w:type="spellStart"/>
      <w:r w:rsidR="00F84CB7" w:rsidRPr="005B60DE">
        <w:rPr>
          <w:sz w:val="24"/>
          <w:szCs w:val="24"/>
        </w:rPr>
        <w:t>Stab</w:t>
      </w:r>
      <w:proofErr w:type="spellEnd"/>
      <w:r w:rsidR="00F84CB7" w:rsidRPr="005B60DE">
        <w:rPr>
          <w:sz w:val="24"/>
          <w:szCs w:val="24"/>
        </w:rPr>
        <w:t xml:space="preserve">. </w:t>
      </w:r>
      <w:proofErr w:type="spellStart"/>
      <w:r w:rsidR="00F84CB7" w:rsidRPr="005B60DE">
        <w:rPr>
          <w:sz w:val="24"/>
          <w:szCs w:val="24"/>
        </w:rPr>
        <w:t>Tip</w:t>
      </w:r>
      <w:proofErr w:type="spellEnd"/>
      <w:r w:rsidR="00F84CB7" w:rsidRPr="005B60DE">
        <w:rPr>
          <w:sz w:val="24"/>
          <w:szCs w:val="24"/>
        </w:rPr>
        <w:t>. Cav. A. Morano</w:t>
      </w:r>
      <w:r w:rsidRPr="005B60DE">
        <w:rPr>
          <w:sz w:val="24"/>
          <w:szCs w:val="24"/>
        </w:rPr>
        <w:t>, [1883-1905]. – 23 volumi. ((Mensile. - TO00178864</w:t>
      </w:r>
    </w:p>
    <w:p w14:paraId="09E8D55B" w14:textId="429629A4" w:rsidR="00175DEA" w:rsidRPr="005B60DE" w:rsidRDefault="00175DEA" w:rsidP="00815244">
      <w:pPr>
        <w:spacing w:after="0" w:line="240" w:lineRule="auto"/>
        <w:jc w:val="both"/>
        <w:rPr>
          <w:sz w:val="24"/>
          <w:szCs w:val="24"/>
        </w:rPr>
      </w:pPr>
      <w:r w:rsidRPr="005B60DE">
        <w:rPr>
          <w:sz w:val="24"/>
          <w:szCs w:val="24"/>
        </w:rPr>
        <w:t xml:space="preserve">Autore: Collegio degli ingegneri </w:t>
      </w:r>
      <w:proofErr w:type="spellStart"/>
      <w:r w:rsidRPr="005B60DE">
        <w:rPr>
          <w:sz w:val="24"/>
          <w:szCs w:val="24"/>
        </w:rPr>
        <w:t>ed</w:t>
      </w:r>
      <w:proofErr w:type="spellEnd"/>
      <w:r w:rsidRPr="005B60DE">
        <w:rPr>
          <w:sz w:val="24"/>
          <w:szCs w:val="24"/>
        </w:rPr>
        <w:t xml:space="preserve"> architetti &lt;Napoli&gt; </w:t>
      </w:r>
    </w:p>
    <w:p w14:paraId="120572D4" w14:textId="77777777" w:rsidR="00815244" w:rsidRPr="005B60DE" w:rsidRDefault="00815244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35EDDAAE" w14:textId="65FC102D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5B60DE">
        <w:rPr>
          <w:rFonts w:ascii="Calibri" w:hAnsi="Calibri" w:cs="Calibri"/>
          <w:b/>
          <w:bCs/>
          <w:sz w:val="24"/>
          <w:szCs w:val="24"/>
        </w:rPr>
        <w:t>*</w:t>
      </w:r>
      <w:proofErr w:type="gramStart"/>
      <w:r w:rsidRPr="005B60DE">
        <w:rPr>
          <w:rFonts w:ascii="Calibri" w:hAnsi="Calibri" w:cs="Calibri"/>
          <w:b/>
          <w:bCs/>
          <w:sz w:val="24"/>
          <w:szCs w:val="24"/>
        </w:rPr>
        <w:t>Ingegneri</w:t>
      </w:r>
      <w:r w:rsidRPr="005B60DE">
        <w:rPr>
          <w:rFonts w:ascii="Calibri" w:hAnsi="Calibri" w:cs="Calibri"/>
          <w:sz w:val="24"/>
          <w:szCs w:val="24"/>
        </w:rPr>
        <w:t xml:space="preserve"> :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 periodico ufficiale dell'Ordine degli ingegneri della provincia di Napoli. - Anno 1, n. 1 (lug.-ago. </w:t>
      </w:r>
      <w:proofErr w:type="gramStart"/>
      <w:r w:rsidRPr="005B60DE">
        <w:rPr>
          <w:rFonts w:ascii="Calibri" w:hAnsi="Calibri" w:cs="Calibri"/>
          <w:sz w:val="24"/>
          <w:szCs w:val="24"/>
        </w:rPr>
        <w:t>1960)-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anno 21, n. 101-102 (1980); </w:t>
      </w:r>
      <w:proofErr w:type="spellStart"/>
      <w:r w:rsidRPr="005B60DE">
        <w:rPr>
          <w:rFonts w:ascii="Calibri" w:hAnsi="Calibri" w:cs="Calibri"/>
          <w:sz w:val="24"/>
          <w:szCs w:val="24"/>
        </w:rPr>
        <w:t>n.s.</w:t>
      </w:r>
      <w:proofErr w:type="spellEnd"/>
      <w:r w:rsidRPr="005B60DE">
        <w:rPr>
          <w:rFonts w:ascii="Calibri" w:hAnsi="Calibri" w:cs="Calibri"/>
          <w:sz w:val="24"/>
          <w:szCs w:val="24"/>
        </w:rPr>
        <w:t>, n. 01 (1984)-</w:t>
      </w:r>
      <w:r w:rsidRPr="005B60DE">
        <w:rPr>
          <w:rFonts w:ascii="Calibri" w:hAnsi="Calibri" w:cs="Calibri"/>
          <w:sz w:val="24"/>
          <w:szCs w:val="24"/>
        </w:rPr>
        <w:t>anno 27 (1987)</w:t>
      </w:r>
      <w:r w:rsidRPr="005B60DE">
        <w:rPr>
          <w:rFonts w:ascii="Calibri" w:hAnsi="Calibri" w:cs="Calibri"/>
          <w:sz w:val="24"/>
          <w:szCs w:val="24"/>
        </w:rPr>
        <w:t xml:space="preserve">. - </w:t>
      </w:r>
      <w:proofErr w:type="gramStart"/>
      <w:r w:rsidRPr="005B60DE">
        <w:rPr>
          <w:rFonts w:ascii="Calibri" w:hAnsi="Calibri" w:cs="Calibri"/>
          <w:sz w:val="24"/>
          <w:szCs w:val="24"/>
        </w:rPr>
        <w:t>Napoli :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 [s.n.], 1960-</w:t>
      </w:r>
      <w:r w:rsidRPr="005B60DE">
        <w:rPr>
          <w:rFonts w:ascii="Calibri" w:hAnsi="Calibri" w:cs="Calibri"/>
          <w:sz w:val="24"/>
          <w:szCs w:val="24"/>
        </w:rPr>
        <w:t>1987</w:t>
      </w:r>
      <w:r w:rsidRPr="005B60DE">
        <w:rPr>
          <w:rFonts w:ascii="Calibri" w:hAnsi="Calibri" w:cs="Calibri"/>
          <w:sz w:val="24"/>
          <w:szCs w:val="24"/>
        </w:rPr>
        <w:t xml:space="preserve">. </w:t>
      </w:r>
      <w:r w:rsidRPr="005B60DE">
        <w:rPr>
          <w:rFonts w:ascii="Calibri" w:hAnsi="Calibri" w:cs="Calibri"/>
          <w:sz w:val="24"/>
          <w:szCs w:val="24"/>
        </w:rPr>
        <w:t>–</w:t>
      </w:r>
      <w:r w:rsidRPr="005B60DE">
        <w:rPr>
          <w:rFonts w:ascii="Calibri" w:hAnsi="Calibri" w:cs="Calibri"/>
          <w:sz w:val="24"/>
          <w:szCs w:val="24"/>
        </w:rPr>
        <w:t xml:space="preserve"> </w:t>
      </w:r>
      <w:r w:rsidRPr="005B60DE">
        <w:rPr>
          <w:rFonts w:ascii="Calibri" w:hAnsi="Calibri" w:cs="Calibri"/>
          <w:sz w:val="24"/>
          <w:szCs w:val="24"/>
        </w:rPr>
        <w:t xml:space="preserve">25 </w:t>
      </w:r>
      <w:proofErr w:type="gramStart"/>
      <w:r w:rsidRPr="005B60DE">
        <w:rPr>
          <w:rFonts w:ascii="Calibri" w:hAnsi="Calibri" w:cs="Calibri"/>
          <w:sz w:val="24"/>
          <w:szCs w:val="24"/>
        </w:rPr>
        <w:t>volumi ;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 30 cm. ((Bimestrale, annuale dal 1979. - Dir. resp. Giuseppe Sambito. - ISSN 0446-2351. </w:t>
      </w:r>
      <w:r w:rsidRPr="005B60DE">
        <w:rPr>
          <w:rFonts w:ascii="Calibri" w:hAnsi="Calibri" w:cs="Calibri"/>
          <w:sz w:val="24"/>
          <w:szCs w:val="24"/>
        </w:rPr>
        <w:t>–</w:t>
      </w:r>
      <w:r w:rsidRPr="005B60DE">
        <w:rPr>
          <w:rFonts w:ascii="Calibri" w:hAnsi="Calibri" w:cs="Calibri"/>
          <w:sz w:val="24"/>
          <w:szCs w:val="24"/>
        </w:rPr>
        <w:t xml:space="preserve"> BNI</w:t>
      </w:r>
      <w:r w:rsidRPr="005B60DE">
        <w:rPr>
          <w:rFonts w:ascii="Calibri" w:hAnsi="Calibri" w:cs="Calibri"/>
          <w:sz w:val="24"/>
          <w:szCs w:val="24"/>
        </w:rPr>
        <w:t xml:space="preserve"> </w:t>
      </w:r>
      <w:r w:rsidRPr="005B60DE">
        <w:rPr>
          <w:rFonts w:ascii="Calibri" w:hAnsi="Calibri" w:cs="Calibri"/>
          <w:sz w:val="24"/>
          <w:szCs w:val="24"/>
        </w:rPr>
        <w:t>61-11650. - SBL0527186</w:t>
      </w:r>
      <w:r w:rsidRPr="005B60DE">
        <w:rPr>
          <w:rFonts w:ascii="Calibri" w:hAnsi="Calibri" w:cs="Calibri"/>
          <w:sz w:val="24"/>
          <w:szCs w:val="24"/>
        </w:rPr>
        <w:tab/>
        <w:t xml:space="preserve">   </w:t>
      </w:r>
    </w:p>
    <w:p w14:paraId="00EB0F78" w14:textId="77777777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5B60DE">
        <w:rPr>
          <w:rFonts w:ascii="Calibri" w:hAnsi="Calibri" w:cs="Calibri"/>
          <w:sz w:val="24"/>
          <w:szCs w:val="24"/>
        </w:rPr>
        <w:t>Autore: Ordine degli ingegneri della provincia di Napoli</w:t>
      </w:r>
    </w:p>
    <w:p w14:paraId="54BD224B" w14:textId="77777777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5B60DE">
        <w:rPr>
          <w:rFonts w:ascii="Calibri" w:hAnsi="Calibri" w:cs="Calibri"/>
          <w:sz w:val="24"/>
          <w:szCs w:val="24"/>
        </w:rPr>
        <w:t>Soggetti: Ingegneri - Napoli &lt;prov.&gt; - Periodici; Ingegneria – Periodici</w:t>
      </w:r>
    </w:p>
    <w:p w14:paraId="76D97DD2" w14:textId="77777777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5B60DE">
        <w:rPr>
          <w:rFonts w:ascii="Calibri" w:hAnsi="Calibri" w:cs="Calibri"/>
          <w:sz w:val="24"/>
          <w:szCs w:val="24"/>
        </w:rPr>
        <w:t>Classe: D620.005</w:t>
      </w:r>
    </w:p>
    <w:p w14:paraId="3BC25734" w14:textId="77777777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b/>
          <w:sz w:val="24"/>
          <w:szCs w:val="24"/>
        </w:rPr>
      </w:pPr>
    </w:p>
    <w:p w14:paraId="7A9A5E20" w14:textId="18A4FD50" w:rsidR="00815244" w:rsidRPr="005B60DE" w:rsidRDefault="00815244" w:rsidP="00815244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5B60DE">
        <w:rPr>
          <w:rFonts w:asciiTheme="minorHAnsi" w:hAnsiTheme="minorHAnsi" w:cstheme="minorHAnsi"/>
          <w:sz w:val="24"/>
          <w:szCs w:val="24"/>
        </w:rPr>
        <w:t>*</w:t>
      </w:r>
      <w:r w:rsidRPr="005B60DE">
        <w:rPr>
          <w:rFonts w:asciiTheme="minorHAnsi" w:hAnsiTheme="minorHAnsi" w:cstheme="minorHAnsi"/>
          <w:b/>
          <w:bCs/>
          <w:sz w:val="24"/>
          <w:szCs w:val="24"/>
        </w:rPr>
        <w:t xml:space="preserve">Notiziario Ordine ingegneri </w:t>
      </w:r>
      <w:proofErr w:type="gramStart"/>
      <w:r w:rsidRPr="005B60DE">
        <w:rPr>
          <w:rFonts w:asciiTheme="minorHAnsi" w:hAnsiTheme="minorHAnsi" w:cstheme="minorHAnsi"/>
          <w:b/>
          <w:bCs/>
          <w:sz w:val="24"/>
          <w:szCs w:val="24"/>
        </w:rPr>
        <w:t>Napoli</w:t>
      </w:r>
      <w:r w:rsidRPr="005B60DE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5B60DE">
        <w:rPr>
          <w:rFonts w:asciiTheme="minorHAnsi" w:hAnsiTheme="minorHAnsi" w:cstheme="minorHAnsi"/>
          <w:sz w:val="24"/>
          <w:szCs w:val="24"/>
        </w:rPr>
        <w:t xml:space="preserve"> bimestrale di informazione / a cura del Consiglio dell'Ordine. - </w:t>
      </w:r>
      <w:proofErr w:type="gramStart"/>
      <w:r w:rsidRPr="005B60DE">
        <w:rPr>
          <w:rFonts w:asciiTheme="minorHAnsi" w:hAnsiTheme="minorHAnsi" w:cstheme="minorHAnsi"/>
          <w:sz w:val="24"/>
          <w:szCs w:val="24"/>
        </w:rPr>
        <w:t>Napoli :</w:t>
      </w:r>
      <w:proofErr w:type="gramEnd"/>
      <w:r w:rsidRPr="005B60DE">
        <w:rPr>
          <w:rFonts w:asciiTheme="minorHAnsi" w:hAnsiTheme="minorHAnsi" w:cstheme="minorHAnsi"/>
          <w:sz w:val="24"/>
          <w:szCs w:val="24"/>
        </w:rPr>
        <w:t xml:space="preserve"> Officine grafiche napoletane Giannini, [1970-200</w:t>
      </w:r>
      <w:r w:rsidRPr="005B60DE">
        <w:rPr>
          <w:rFonts w:asciiTheme="minorHAnsi" w:hAnsiTheme="minorHAnsi" w:cstheme="minorHAnsi"/>
          <w:sz w:val="24"/>
          <w:szCs w:val="24"/>
        </w:rPr>
        <w:t>4</w:t>
      </w:r>
      <w:r w:rsidRPr="005B60DE">
        <w:rPr>
          <w:rFonts w:asciiTheme="minorHAnsi" w:hAnsiTheme="minorHAnsi" w:cstheme="minorHAnsi"/>
          <w:sz w:val="24"/>
          <w:szCs w:val="24"/>
        </w:rPr>
        <w:t xml:space="preserve">]. - </w:t>
      </w:r>
      <w:proofErr w:type="gramStart"/>
      <w:r w:rsidRPr="005B60DE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5B60DE">
        <w:rPr>
          <w:rFonts w:asciiTheme="minorHAnsi" w:hAnsiTheme="minorHAnsi" w:cstheme="minorHAnsi"/>
          <w:sz w:val="24"/>
          <w:szCs w:val="24"/>
        </w:rPr>
        <w:t xml:space="preserve"> 30 cm. ((La periodicità varia. - Descrizione basata su: Anno 4, n. 1-2 (gen.-feb. 1973).</w:t>
      </w:r>
      <w:r w:rsidRPr="005B60D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B60DE">
        <w:rPr>
          <w:rFonts w:asciiTheme="minorHAnsi" w:hAnsiTheme="minorHAnsi" w:cstheme="minorHAnsi"/>
          <w:sz w:val="24"/>
          <w:szCs w:val="24"/>
        </w:rPr>
        <w:t>- NAP0106163</w:t>
      </w:r>
    </w:p>
    <w:p w14:paraId="0F19ED2F" w14:textId="77777777" w:rsidR="00815244" w:rsidRPr="005B60DE" w:rsidRDefault="00815244" w:rsidP="00815244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5B60DE">
        <w:rPr>
          <w:rFonts w:asciiTheme="minorHAnsi" w:hAnsiTheme="minorHAnsi" w:cstheme="minorHAnsi"/>
          <w:sz w:val="24"/>
          <w:szCs w:val="24"/>
        </w:rPr>
        <w:t>Variante del titolo:</w:t>
      </w:r>
      <w:r w:rsidRPr="005B60D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B60DE">
        <w:rPr>
          <w:rFonts w:asciiTheme="minorHAnsi" w:hAnsiTheme="minorHAnsi" w:cstheme="minorHAnsi"/>
          <w:sz w:val="24"/>
          <w:szCs w:val="24"/>
        </w:rPr>
        <w:t>*Notiziario ordine di Napoli ingegneri</w:t>
      </w:r>
    </w:p>
    <w:p w14:paraId="70ACEBC7" w14:textId="77777777" w:rsidR="00815244" w:rsidRPr="005B60DE" w:rsidRDefault="00815244" w:rsidP="00815244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B60DE">
        <w:rPr>
          <w:rFonts w:asciiTheme="minorHAnsi" w:hAnsiTheme="minorHAnsi" w:cstheme="minorHAnsi"/>
          <w:sz w:val="24"/>
          <w:szCs w:val="24"/>
        </w:rPr>
        <w:t xml:space="preserve">Autore: Consiglio dell'ordine degli ingegneri &lt;Napoli&gt;. </w:t>
      </w:r>
    </w:p>
    <w:p w14:paraId="34DE2AFA" w14:textId="77777777" w:rsidR="00815244" w:rsidRPr="005B60DE" w:rsidRDefault="00815244" w:rsidP="00815244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5B60DE">
        <w:rPr>
          <w:rFonts w:asciiTheme="minorHAnsi" w:hAnsiTheme="minorHAnsi" w:cstheme="minorHAnsi"/>
          <w:sz w:val="24"/>
          <w:szCs w:val="24"/>
        </w:rPr>
        <w:t>Soggetti: Ingegneri - Periodici</w:t>
      </w:r>
    </w:p>
    <w:p w14:paraId="4A23920F" w14:textId="77777777" w:rsidR="00815244" w:rsidRPr="005B60DE" w:rsidRDefault="00815244" w:rsidP="00815244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8EFB2D9" w14:textId="1C519BF2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5B60DE">
        <w:rPr>
          <w:rFonts w:ascii="Calibri" w:hAnsi="Calibri" w:cs="Calibri"/>
          <w:b/>
          <w:sz w:val="24"/>
          <w:szCs w:val="24"/>
        </w:rPr>
        <w:t xml:space="preserve">*Ingegneri </w:t>
      </w:r>
      <w:proofErr w:type="gramStart"/>
      <w:r w:rsidRPr="005B60DE">
        <w:rPr>
          <w:rFonts w:ascii="Calibri" w:hAnsi="Calibri" w:cs="Calibri"/>
          <w:b/>
          <w:sz w:val="24"/>
          <w:szCs w:val="24"/>
        </w:rPr>
        <w:t xml:space="preserve">Napoli </w:t>
      </w:r>
      <w:r w:rsidRPr="005B60DE">
        <w:rPr>
          <w:rFonts w:ascii="Calibri" w:hAnsi="Calibri" w:cs="Calibri"/>
          <w:sz w:val="24"/>
          <w:szCs w:val="24"/>
        </w:rPr>
        <w:t>: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 bimestrale di informazione / a cura del Consiglio dell'Ordine. - </w:t>
      </w:r>
      <w:proofErr w:type="gramStart"/>
      <w:r w:rsidRPr="005B60DE">
        <w:rPr>
          <w:rFonts w:ascii="Calibri" w:hAnsi="Calibri" w:cs="Calibri"/>
          <w:sz w:val="24"/>
          <w:szCs w:val="24"/>
        </w:rPr>
        <w:t>Napoli :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 Consiglio dell'Ordine degli ingegneri della provincia di Napoli</w:t>
      </w:r>
      <w:r w:rsidR="00815244" w:rsidRPr="005B60DE">
        <w:rPr>
          <w:rFonts w:ascii="Calibri" w:hAnsi="Calibri" w:cs="Calibri"/>
          <w:sz w:val="24"/>
          <w:szCs w:val="24"/>
        </w:rPr>
        <w:t>, [2004-2013]</w:t>
      </w:r>
      <w:r w:rsidRPr="005B60DE">
        <w:rPr>
          <w:rFonts w:ascii="Calibri" w:hAnsi="Calibri" w:cs="Calibri"/>
          <w:sz w:val="24"/>
          <w:szCs w:val="24"/>
        </w:rPr>
        <w:t xml:space="preserve">. - </w:t>
      </w:r>
      <w:proofErr w:type="gramStart"/>
      <w:r w:rsidRPr="005B60DE">
        <w:rPr>
          <w:rFonts w:ascii="Calibri" w:hAnsi="Calibri" w:cs="Calibri"/>
          <w:sz w:val="24"/>
          <w:szCs w:val="24"/>
        </w:rPr>
        <w:t>v</w:t>
      </w:r>
      <w:r w:rsidRPr="005B60DE">
        <w:rPr>
          <w:rFonts w:ascii="Calibri" w:hAnsi="Calibri" w:cs="Calibri"/>
          <w:sz w:val="24"/>
          <w:szCs w:val="24"/>
        </w:rPr>
        <w:t>olumi</w:t>
      </w:r>
      <w:r w:rsidRPr="005B60DE">
        <w:rPr>
          <w:rFonts w:ascii="Calibri" w:hAnsi="Calibri" w:cs="Calibri"/>
          <w:sz w:val="24"/>
          <w:szCs w:val="24"/>
        </w:rPr>
        <w:t xml:space="preserve"> :</w:t>
      </w:r>
      <w:proofErr w:type="gramEnd"/>
      <w:r w:rsidRPr="005B60DE">
        <w:rPr>
          <w:rFonts w:ascii="Calibri" w:hAnsi="Calibri" w:cs="Calibri"/>
          <w:sz w:val="24"/>
          <w:szCs w:val="24"/>
        </w:rPr>
        <w:t xml:space="preserve"> ill. ; 29 cm. ((Descrizione basata </w:t>
      </w:r>
      <w:proofErr w:type="gramStart"/>
      <w:r w:rsidRPr="005B60DE">
        <w:rPr>
          <w:rFonts w:ascii="Calibri" w:hAnsi="Calibri" w:cs="Calibri"/>
          <w:sz w:val="24"/>
          <w:szCs w:val="24"/>
        </w:rPr>
        <w:t xml:space="preserve">su: </w:t>
      </w:r>
      <w:r w:rsidR="00815244" w:rsidRPr="005B60DE">
        <w:rPr>
          <w:rFonts w:ascii="Calibri" w:hAnsi="Calibri" w:cs="Calibri"/>
          <w:sz w:val="24"/>
          <w:szCs w:val="24"/>
        </w:rPr>
        <w:t xml:space="preserve"> (</w:t>
      </w:r>
      <w:proofErr w:type="gramEnd"/>
      <w:r w:rsidR="00D21FBC" w:rsidRPr="005B60DE">
        <w:rPr>
          <w:rFonts w:ascii="Calibri" w:hAnsi="Calibri" w:cs="Calibri"/>
          <w:sz w:val="24"/>
          <w:szCs w:val="24"/>
        </w:rPr>
        <w:t>lug</w:t>
      </w:r>
      <w:r w:rsidR="00815244" w:rsidRPr="005B60DE">
        <w:rPr>
          <w:rFonts w:ascii="Calibri" w:hAnsi="Calibri" w:cs="Calibri"/>
          <w:sz w:val="24"/>
          <w:szCs w:val="24"/>
        </w:rPr>
        <w:t>.-</w:t>
      </w:r>
      <w:r w:rsidR="00D21FBC" w:rsidRPr="005B60DE">
        <w:rPr>
          <w:rFonts w:ascii="Calibri" w:hAnsi="Calibri" w:cs="Calibri"/>
          <w:sz w:val="24"/>
          <w:szCs w:val="24"/>
        </w:rPr>
        <w:t>ago</w:t>
      </w:r>
      <w:r w:rsidR="00815244" w:rsidRPr="005B60DE">
        <w:rPr>
          <w:rFonts w:ascii="Calibri" w:hAnsi="Calibri" w:cs="Calibri"/>
          <w:sz w:val="24"/>
          <w:szCs w:val="24"/>
        </w:rPr>
        <w:t>. 2004).</w:t>
      </w:r>
      <w:r w:rsidR="00815244" w:rsidRPr="005B60DE">
        <w:rPr>
          <w:rFonts w:ascii="Calibri" w:hAnsi="Calibri" w:cs="Calibri"/>
          <w:sz w:val="24"/>
          <w:szCs w:val="24"/>
        </w:rPr>
        <w:t xml:space="preserve"> </w:t>
      </w:r>
      <w:r w:rsidRPr="005B60DE">
        <w:rPr>
          <w:rFonts w:ascii="Calibri" w:hAnsi="Calibri" w:cs="Calibri"/>
          <w:sz w:val="24"/>
          <w:szCs w:val="24"/>
        </w:rPr>
        <w:t>- CFI0686943</w:t>
      </w:r>
    </w:p>
    <w:p w14:paraId="5EAD0CA4" w14:textId="0C969D5D" w:rsidR="00F857D9" w:rsidRPr="005B60DE" w:rsidRDefault="00F857D9" w:rsidP="00815244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r w:rsidRPr="005B60DE">
        <w:rPr>
          <w:rFonts w:ascii="Calibri" w:hAnsi="Calibri" w:cs="Calibri"/>
          <w:sz w:val="24"/>
          <w:szCs w:val="24"/>
        </w:rPr>
        <w:t xml:space="preserve">Titolo della gerenza: </w:t>
      </w:r>
      <w:r w:rsidR="00815244" w:rsidRPr="005B60DE">
        <w:rPr>
          <w:rFonts w:ascii="Calibri" w:hAnsi="Calibri" w:cs="Calibri"/>
          <w:sz w:val="24"/>
          <w:szCs w:val="24"/>
        </w:rPr>
        <w:t>*</w:t>
      </w:r>
      <w:r w:rsidRPr="005B60DE">
        <w:rPr>
          <w:rFonts w:ascii="Calibri" w:hAnsi="Calibri" w:cs="Calibri"/>
          <w:sz w:val="24"/>
          <w:szCs w:val="24"/>
        </w:rPr>
        <w:t>Notiziario del Consiglio dell'Ordine degli ingegneri della provincia di Napoli</w:t>
      </w:r>
    </w:p>
    <w:p w14:paraId="3BFF64E3" w14:textId="77777777" w:rsidR="00F857D9" w:rsidRDefault="00F857D9" w:rsidP="00815244">
      <w:pPr>
        <w:spacing w:after="0" w:line="240" w:lineRule="auto"/>
        <w:jc w:val="both"/>
      </w:pPr>
    </w:p>
    <w:p w14:paraId="100F020D" w14:textId="25F213DC" w:rsidR="00185285" w:rsidRDefault="00185285" w:rsidP="00815244">
      <w:pPr>
        <w:spacing w:after="0" w:line="240" w:lineRule="auto"/>
        <w:jc w:val="both"/>
      </w:pPr>
      <w:r w:rsidRPr="00815244">
        <w:rPr>
          <w:rFonts w:cstheme="minorHAnsi"/>
          <w:b/>
          <w:bCs/>
          <w:color w:val="C00000"/>
          <w:sz w:val="40"/>
          <w:szCs w:val="40"/>
        </w:rPr>
        <w:t>Volumi disponibili in rete</w:t>
      </w:r>
      <w:r w:rsidRPr="00815244">
        <w:rPr>
          <w:rFonts w:cstheme="minorHAnsi"/>
          <w:color w:val="C00000"/>
          <w:sz w:val="40"/>
          <w:szCs w:val="40"/>
        </w:rPr>
        <w:t xml:space="preserve"> </w:t>
      </w:r>
      <w:hyperlink r:id="rId8" w:history="1">
        <w:r w:rsidR="005B60DE">
          <w:rPr>
            <w:rStyle w:val="Collegamentoipertestuale"/>
            <w:rFonts w:cstheme="minorHAnsi"/>
            <w:sz w:val="40"/>
            <w:szCs w:val="40"/>
          </w:rPr>
          <w:t>1-2(</w:t>
        </w:r>
        <w:r w:rsidR="00D21FBC" w:rsidRPr="00D21FBC">
          <w:rPr>
            <w:rStyle w:val="Collegamentoipertestuale"/>
            <w:rFonts w:cstheme="minorHAnsi"/>
            <w:sz w:val="40"/>
            <w:szCs w:val="40"/>
          </w:rPr>
          <w:t>2001)</w:t>
        </w:r>
      </w:hyperlink>
      <w:r w:rsidR="00D21FBC">
        <w:rPr>
          <w:rFonts w:cstheme="minorHAnsi"/>
          <w:color w:val="C00000"/>
          <w:sz w:val="40"/>
          <w:szCs w:val="40"/>
        </w:rPr>
        <w:t xml:space="preserve">; </w:t>
      </w:r>
      <w:hyperlink r:id="rId9" w:history="1">
        <w:r w:rsidR="00D21FBC" w:rsidRPr="00D21FBC">
          <w:rPr>
            <w:rStyle w:val="Collegamentoipertestuale"/>
            <w:rFonts w:cstheme="minorHAnsi"/>
            <w:sz w:val="40"/>
            <w:szCs w:val="40"/>
          </w:rPr>
          <w:t>3(2002)</w:t>
        </w:r>
      </w:hyperlink>
      <w:r w:rsidR="00D21FBC">
        <w:rPr>
          <w:rFonts w:cstheme="minorHAnsi"/>
          <w:color w:val="C00000"/>
          <w:sz w:val="40"/>
          <w:szCs w:val="40"/>
        </w:rPr>
        <w:t xml:space="preserve">; </w:t>
      </w:r>
      <w:hyperlink r:id="rId10" w:history="1">
        <w:r w:rsidR="00F857D9" w:rsidRPr="00815244">
          <w:rPr>
            <w:rStyle w:val="Collegamentoipertestuale"/>
            <w:rFonts w:cstheme="minorHAnsi"/>
            <w:sz w:val="40"/>
            <w:szCs w:val="40"/>
          </w:rPr>
          <w:t>n.4(2002);</w:t>
        </w:r>
      </w:hyperlink>
      <w:r w:rsidR="00815244" w:rsidRPr="00815244">
        <w:rPr>
          <w:rFonts w:cstheme="minorHAnsi"/>
          <w:color w:val="C00000"/>
          <w:sz w:val="40"/>
          <w:szCs w:val="40"/>
        </w:rPr>
        <w:t xml:space="preserve"> </w:t>
      </w:r>
      <w:hyperlink r:id="rId11" w:history="1">
        <w:r w:rsidR="00815244" w:rsidRPr="00815244">
          <w:rPr>
            <w:rStyle w:val="Collegamentoipertestuale"/>
            <w:rFonts w:cstheme="minorHAnsi"/>
            <w:sz w:val="40"/>
            <w:szCs w:val="40"/>
          </w:rPr>
          <w:t>n.5(2002)</w:t>
        </w:r>
      </w:hyperlink>
      <w:r w:rsidR="00815244" w:rsidRPr="00815244">
        <w:rPr>
          <w:rFonts w:cstheme="minorHAnsi"/>
          <w:color w:val="C00000"/>
          <w:sz w:val="40"/>
          <w:szCs w:val="40"/>
        </w:rPr>
        <w:t xml:space="preserve">; </w:t>
      </w:r>
      <w:hyperlink r:id="rId12" w:history="1">
        <w:r w:rsidR="00D21FBC" w:rsidRPr="00D21FBC">
          <w:rPr>
            <w:rStyle w:val="Collegamentoipertestuale"/>
            <w:rFonts w:cstheme="minorHAnsi"/>
            <w:sz w:val="40"/>
            <w:szCs w:val="40"/>
          </w:rPr>
          <w:t>2(2003)</w:t>
        </w:r>
      </w:hyperlink>
      <w:r w:rsidR="00D21FBC">
        <w:rPr>
          <w:rFonts w:cstheme="minorHAnsi"/>
          <w:color w:val="C00000"/>
          <w:sz w:val="40"/>
          <w:szCs w:val="40"/>
        </w:rPr>
        <w:t xml:space="preserve">; </w:t>
      </w:r>
      <w:hyperlink r:id="rId13" w:history="1">
        <w:r w:rsidR="00D21FBC" w:rsidRPr="00D21FBC">
          <w:rPr>
            <w:rStyle w:val="Collegamentoipertestuale"/>
            <w:rFonts w:cstheme="minorHAnsi"/>
            <w:sz w:val="40"/>
            <w:szCs w:val="40"/>
          </w:rPr>
          <w:t>4(2004)</w:t>
        </w:r>
      </w:hyperlink>
      <w:r w:rsidR="00D21FBC">
        <w:rPr>
          <w:rFonts w:cstheme="minorHAnsi"/>
          <w:color w:val="C00000"/>
          <w:sz w:val="40"/>
          <w:szCs w:val="40"/>
        </w:rPr>
        <w:t xml:space="preserve">; </w:t>
      </w:r>
      <w:hyperlink r:id="rId14" w:history="1">
        <w:r w:rsidR="00D21FBC" w:rsidRPr="00D21FBC">
          <w:rPr>
            <w:rStyle w:val="Collegamentoipertestuale"/>
            <w:rFonts w:cstheme="minorHAnsi"/>
            <w:sz w:val="40"/>
            <w:szCs w:val="40"/>
          </w:rPr>
          <w:t>5(2004)</w:t>
        </w:r>
      </w:hyperlink>
      <w:r w:rsidR="00D21FBC">
        <w:rPr>
          <w:rFonts w:cstheme="minorHAnsi"/>
          <w:color w:val="C00000"/>
          <w:sz w:val="40"/>
          <w:szCs w:val="40"/>
        </w:rPr>
        <w:t xml:space="preserve">; </w:t>
      </w:r>
      <w:hyperlink r:id="rId15" w:history="1">
        <w:r w:rsidR="005B60DE" w:rsidRPr="005B60DE">
          <w:rPr>
            <w:rStyle w:val="Collegamentoipertestuale"/>
            <w:rFonts w:cstheme="minorHAnsi"/>
            <w:sz w:val="40"/>
            <w:szCs w:val="40"/>
          </w:rPr>
          <w:t>1(2006)</w:t>
        </w:r>
      </w:hyperlink>
      <w:r w:rsidR="005B60DE">
        <w:rPr>
          <w:rFonts w:cstheme="minorHAnsi"/>
          <w:color w:val="C00000"/>
          <w:sz w:val="40"/>
          <w:szCs w:val="40"/>
        </w:rPr>
        <w:t xml:space="preserve">; </w:t>
      </w:r>
      <w:hyperlink r:id="rId16" w:history="1">
        <w:r w:rsidR="005B60DE" w:rsidRPr="005B60DE">
          <w:rPr>
            <w:rStyle w:val="Collegamentoipertestuale"/>
            <w:rFonts w:cstheme="minorHAnsi"/>
            <w:sz w:val="40"/>
            <w:szCs w:val="40"/>
          </w:rPr>
          <w:t>3(2006)</w:t>
        </w:r>
      </w:hyperlink>
      <w:r w:rsidR="005B60DE">
        <w:rPr>
          <w:rFonts w:cstheme="minorHAnsi"/>
          <w:color w:val="C00000"/>
          <w:sz w:val="40"/>
          <w:szCs w:val="40"/>
        </w:rPr>
        <w:t xml:space="preserve">; </w:t>
      </w:r>
      <w:hyperlink r:id="rId17" w:history="1">
        <w:r w:rsidR="00D21FBC" w:rsidRPr="00D21FBC">
          <w:rPr>
            <w:rStyle w:val="Collegamentoipertestuale"/>
            <w:rFonts w:cstheme="minorHAnsi"/>
            <w:sz w:val="40"/>
            <w:szCs w:val="40"/>
          </w:rPr>
          <w:t>2(2007)</w:t>
        </w:r>
      </w:hyperlink>
      <w:r w:rsidR="00D21FBC">
        <w:rPr>
          <w:rFonts w:cstheme="minorHAnsi"/>
          <w:color w:val="C00000"/>
          <w:sz w:val="40"/>
          <w:szCs w:val="40"/>
        </w:rPr>
        <w:t xml:space="preserve">; </w:t>
      </w:r>
      <w:hyperlink r:id="rId18" w:history="1">
        <w:r w:rsidR="005B60DE" w:rsidRPr="005B60DE">
          <w:rPr>
            <w:rStyle w:val="Collegamentoipertestuale"/>
            <w:rFonts w:cstheme="minorHAnsi"/>
            <w:sz w:val="40"/>
            <w:szCs w:val="40"/>
          </w:rPr>
          <w:t>4(2007)</w:t>
        </w:r>
      </w:hyperlink>
      <w:r w:rsidR="005B60DE">
        <w:rPr>
          <w:rFonts w:cstheme="minorHAnsi"/>
          <w:color w:val="C00000"/>
          <w:sz w:val="40"/>
          <w:szCs w:val="40"/>
        </w:rPr>
        <w:t xml:space="preserve">; </w:t>
      </w:r>
      <w:hyperlink r:id="rId19" w:history="1">
        <w:r w:rsidR="00815244" w:rsidRPr="00815244">
          <w:rPr>
            <w:rStyle w:val="Collegamentoipertestuale"/>
            <w:rFonts w:cstheme="minorHAnsi"/>
            <w:sz w:val="40"/>
            <w:szCs w:val="40"/>
          </w:rPr>
          <w:t>2011-2013</w:t>
        </w:r>
      </w:hyperlink>
    </w:p>
    <w:sectPr w:rsidR="001852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7675E"/>
    <w:rsid w:val="00175DEA"/>
    <w:rsid w:val="00185285"/>
    <w:rsid w:val="0031062F"/>
    <w:rsid w:val="005B60DE"/>
    <w:rsid w:val="00815244"/>
    <w:rsid w:val="00A7675E"/>
    <w:rsid w:val="00D21FBC"/>
    <w:rsid w:val="00E84EF4"/>
    <w:rsid w:val="00F84CB7"/>
    <w:rsid w:val="00F8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8B1ED"/>
  <w15:chartTrackingRefBased/>
  <w15:docId w15:val="{E6DC7CF1-7BB5-4C8A-AC48-7A5DABFF5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75DEA"/>
    <w:rPr>
      <w:color w:val="0000FF"/>
      <w:u w:val="single"/>
    </w:rPr>
  </w:style>
  <w:style w:type="paragraph" w:styleId="Testonormale">
    <w:name w:val="Plain Text"/>
    <w:basedOn w:val="Normale"/>
    <w:link w:val="TestonormaleCarattere"/>
    <w:unhideWhenUsed/>
    <w:rsid w:val="00185285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185285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customStyle="1" w:styleId="Testonormale2">
    <w:name w:val="Testo normale2"/>
    <w:basedOn w:val="Normale"/>
    <w:rsid w:val="00F857D9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85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umpu.com/it/document/view/15204962/ingegneri-ordine-degli-ingegneri-della-provincia-di-napoli" TargetMode="External"/><Relationship Id="rId13" Type="http://schemas.openxmlformats.org/officeDocument/2006/relationships/hyperlink" Target="https://www.yumpu.com/it/document/view/8251201/ingeg-eri-apoli-ordine-degli-ingegneri-della-provincia-di-napoli" TargetMode="External"/><Relationship Id="rId18" Type="http://schemas.openxmlformats.org/officeDocument/2006/relationships/hyperlink" Target="https://www.yumpu.com/it/document/view/16041614/bimestrale-di-informazione-a-cura-del-consiglio-dellordin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www.yumpu.com/it/document/view/16150642/ingegneri-n-2-ordine-degli-ingegneri-della-provincia-di-napoli" TargetMode="External"/><Relationship Id="rId17" Type="http://schemas.openxmlformats.org/officeDocument/2006/relationships/hyperlink" Target="https://www.google.com/url?sa=i&amp;url=http%3A%2F%2Fwww.ordineingegnerinapoli.it%2Fnotiziario%2Fnotiz207.pdf&amp;psig=AOvVaw2IdLimN2eG0QRy_d6peJC2&amp;ust=1705817694560000&amp;source=images&amp;cd=vfe&amp;opi=89978449&amp;ved=0CBQQjhxqFwoTCKDu86Co64MDFQAAAAAdAAAAABA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umpu.com/it/document/view/15351442/ingegneri-ordine-degli-ingegneri-della-provincia-di-napoli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i&amp;url=http%3A%2F%2Fwww.ordineingegnerinapoli.it%2Fnotiziario%2Fnotiz502.pdf&amp;psig=AOvVaw0gCLtjqsBokm2fF32PcPl7&amp;ust=1705815921420000&amp;source=images&amp;cd=vfe&amp;opi=89978449&amp;ved=0CBQQjhxqFwoTCNCh1NSh64MDFQAAAAAdAAAAABAN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google.com/url?sa=i&amp;url=http%3A%2F%2Fwww.ordineingegnerinapoli.it%2Fnotiziario%2Fnotiz107.pdf&amp;psig=AOvVaw2IdLimN2eG0QRy_d6peJC2&amp;ust=1705817694560000&amp;source=images&amp;cd=vfe&amp;opi=89978449&amp;ved=0CBQQjhxqFwoTCKDu86Co64MDFQAAAAAdAAAAABBE" TargetMode="External"/><Relationship Id="rId10" Type="http://schemas.openxmlformats.org/officeDocument/2006/relationships/hyperlink" Target="https://www.yumpu.com/it/document/view/15533846/ingegneri-n-4-ordine-degli-ingegneri-della-provincia-di-napoli" TargetMode="External"/><Relationship Id="rId19" Type="http://schemas.openxmlformats.org/officeDocument/2006/relationships/hyperlink" Target="https://www.yumpu.com/it/document/view/15533846/ingegneri-n-4-ordine-degli-ingegneri-della-provincia-di-napoli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google.com/url?sa=i&amp;url=http%3A%2F%2Fwww.ordineingegnerinapoli.it%2Fnotiziario%2Fnotiz302.pdf&amp;psig=AOvVaw2IdLimN2eG0QRy_d6peJC2&amp;ust=1705817694560000&amp;source=images&amp;cd=vfe&amp;opi=89978449&amp;ved=0CBQQjhxqFwoTCKDu86Co64MDFQAAAAAdAAAAABAD" TargetMode="External"/><Relationship Id="rId14" Type="http://schemas.openxmlformats.org/officeDocument/2006/relationships/hyperlink" Target="https://www.yumpu.com/it/document/view/15537252/ricordo-di-vincenzo-franciosi-maestro-di-costruzioni-ordine-degli-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2024-01-20T05:21:00Z</dcterms:created>
  <dcterms:modified xsi:type="dcterms:W3CDTF">2024-01-20T06:29:00Z</dcterms:modified>
</cp:coreProperties>
</file>