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F6C007" w14:textId="412B8D6D" w:rsidR="00ED58F4" w:rsidRPr="002952AC" w:rsidRDefault="00ED58F4" w:rsidP="002952AC">
      <w:pPr>
        <w:jc w:val="both"/>
        <w:rPr>
          <w:rFonts w:asciiTheme="minorHAnsi" w:hAnsiTheme="minorHAnsi" w:cstheme="minorHAnsi"/>
          <w:i/>
          <w:sz w:val="16"/>
          <w:szCs w:val="16"/>
        </w:rPr>
      </w:pPr>
      <w:r w:rsidRPr="002952AC">
        <w:rPr>
          <w:rFonts w:asciiTheme="minorHAnsi" w:hAnsiTheme="minorHAnsi" w:cstheme="minorHAnsi"/>
          <w:b/>
          <w:color w:val="C00000"/>
          <w:sz w:val="44"/>
          <w:szCs w:val="44"/>
        </w:rPr>
        <w:t>IT1441</w:t>
      </w:r>
      <w:r w:rsidRPr="002952AC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2952AC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2952AC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2952AC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2952AC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2952AC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2952AC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2952AC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2952AC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2952AC">
        <w:rPr>
          <w:rFonts w:asciiTheme="minorHAnsi" w:hAnsiTheme="minorHAnsi" w:cstheme="minorHAnsi"/>
          <w:i/>
          <w:sz w:val="16"/>
          <w:szCs w:val="16"/>
        </w:rPr>
        <w:t>Scheda creata il 1</w:t>
      </w:r>
      <w:r w:rsidRPr="002952AC">
        <w:rPr>
          <w:rFonts w:asciiTheme="minorHAnsi" w:hAnsiTheme="minorHAnsi" w:cstheme="minorHAnsi"/>
          <w:i/>
          <w:sz w:val="16"/>
          <w:szCs w:val="16"/>
        </w:rPr>
        <w:t>3</w:t>
      </w:r>
      <w:r w:rsidRPr="002952AC">
        <w:rPr>
          <w:rFonts w:asciiTheme="minorHAnsi" w:hAnsiTheme="minorHAnsi" w:cstheme="minorHAnsi"/>
          <w:i/>
          <w:sz w:val="16"/>
          <w:szCs w:val="16"/>
        </w:rPr>
        <w:t xml:space="preserve"> gennaio 2024</w:t>
      </w:r>
    </w:p>
    <w:p w14:paraId="78104023" w14:textId="0888BE84" w:rsidR="00E7380A" w:rsidRPr="002952AC" w:rsidRDefault="00AF548B" w:rsidP="002952AC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bookmarkStart w:id="0" w:name="anchor10912"/>
      <w:bookmarkStart w:id="1" w:name="anchor10911"/>
      <w:bookmarkEnd w:id="0"/>
      <w:bookmarkEnd w:id="1"/>
      <w:r w:rsidRPr="002952AC">
        <w:rPr>
          <w:rFonts w:asciiTheme="minorHAnsi" w:hAnsiTheme="minorHAnsi" w:cstheme="minorHAnsi"/>
        </w:rPr>
        <w:drawing>
          <wp:inline distT="0" distB="0" distL="0" distR="0" wp14:anchorId="0101761E" wp14:editId="434D7A87">
            <wp:extent cx="2970000" cy="3960000"/>
            <wp:effectExtent l="0" t="0" r="1905" b="2540"/>
            <wp:docPr id="1090928369" name="Immagine 1" descr="Immagine che contiene testo, carta, libro, Prodotto di ca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928369" name="Immagine 1" descr="Immagine che contiene testo, carta, libro, Prodotto di carta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70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380A" w:rsidRPr="002952AC">
        <w:rPr>
          <w:rFonts w:asciiTheme="minorHAnsi" w:hAnsiTheme="minorHAnsi" w:cstheme="minorHAnsi"/>
          <w:noProof/>
        </w:rPr>
        <w:drawing>
          <wp:inline distT="0" distB="0" distL="0" distR="0" wp14:anchorId="3A1C285B" wp14:editId="4F246BEE">
            <wp:extent cx="2865600" cy="3960000"/>
            <wp:effectExtent l="0" t="0" r="0" b="2540"/>
            <wp:docPr id="539335075" name="Immagine 1" descr="l'industria saccarifera italiana 6 - Antza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335075" name="Immagine 1" descr="l'industria saccarifera italiana 6 - Antza.ne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6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380A" w:rsidRPr="002952AC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 </w:t>
      </w:r>
    </w:p>
    <w:p w14:paraId="293192D4" w14:textId="1A7AE783" w:rsidR="00ED58F4" w:rsidRPr="002952AC" w:rsidRDefault="00ED58F4" w:rsidP="002952AC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2952AC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p w14:paraId="73F434AD" w14:textId="3DA53C70" w:rsidR="00FE3941" w:rsidRPr="002952AC" w:rsidRDefault="00FE3941" w:rsidP="002952AC">
      <w:pPr>
        <w:jc w:val="both"/>
        <w:rPr>
          <w:rFonts w:asciiTheme="minorHAnsi" w:hAnsiTheme="minorHAnsi" w:cstheme="minorHAnsi"/>
        </w:rPr>
      </w:pPr>
      <w:r w:rsidRPr="002952AC">
        <w:rPr>
          <w:rFonts w:asciiTheme="minorHAnsi" w:hAnsiTheme="minorHAnsi" w:cstheme="minorHAnsi"/>
        </w:rPr>
        <w:t xml:space="preserve">Lo </w:t>
      </w:r>
      <w:r w:rsidRPr="002952AC">
        <w:rPr>
          <w:rFonts w:asciiTheme="minorHAnsi" w:hAnsiTheme="minorHAnsi" w:cstheme="minorHAnsi"/>
        </w:rPr>
        <w:t>*</w:t>
      </w:r>
      <w:r w:rsidRPr="002952AC">
        <w:rPr>
          <w:rFonts w:asciiTheme="minorHAnsi" w:hAnsiTheme="minorHAnsi" w:cstheme="minorHAnsi"/>
          <w:b/>
          <w:bCs/>
        </w:rPr>
        <w:t xml:space="preserve">zucchero </w:t>
      </w:r>
      <w:proofErr w:type="gramStart"/>
      <w:r w:rsidRPr="002952AC">
        <w:rPr>
          <w:rFonts w:asciiTheme="minorHAnsi" w:hAnsiTheme="minorHAnsi" w:cstheme="minorHAnsi"/>
          <w:b/>
          <w:bCs/>
        </w:rPr>
        <w:t>italiano</w:t>
      </w:r>
      <w:r w:rsidRPr="002952AC">
        <w:rPr>
          <w:rFonts w:asciiTheme="minorHAnsi" w:hAnsiTheme="minorHAnsi" w:cstheme="minorHAnsi"/>
        </w:rPr>
        <w:t xml:space="preserve"> :</w:t>
      </w:r>
      <w:proofErr w:type="gramEnd"/>
      <w:r w:rsidRPr="002952AC">
        <w:rPr>
          <w:rFonts w:asciiTheme="minorHAnsi" w:hAnsiTheme="minorHAnsi" w:cstheme="minorHAnsi"/>
        </w:rPr>
        <w:t xml:space="preserve"> bollettino dell'Associazione dell'industria dello zucchero. - A</w:t>
      </w:r>
      <w:r w:rsidR="002952AC">
        <w:rPr>
          <w:rFonts w:asciiTheme="minorHAnsi" w:hAnsiTheme="minorHAnsi" w:cstheme="minorHAnsi"/>
        </w:rPr>
        <w:t>nno</w:t>
      </w:r>
      <w:r w:rsidRPr="002952AC">
        <w:rPr>
          <w:rFonts w:asciiTheme="minorHAnsi" w:hAnsiTheme="minorHAnsi" w:cstheme="minorHAnsi"/>
        </w:rPr>
        <w:t xml:space="preserve"> 1, n. 1 (1 lug</w:t>
      </w:r>
      <w:r w:rsidR="002952AC">
        <w:rPr>
          <w:rFonts w:asciiTheme="minorHAnsi" w:hAnsiTheme="minorHAnsi" w:cstheme="minorHAnsi"/>
        </w:rPr>
        <w:t>lio</w:t>
      </w:r>
      <w:r w:rsidRPr="002952AC">
        <w:rPr>
          <w:rFonts w:asciiTheme="minorHAnsi" w:hAnsiTheme="minorHAnsi" w:cstheme="minorHAnsi"/>
        </w:rPr>
        <w:t xml:space="preserve"> </w:t>
      </w:r>
      <w:proofErr w:type="gramStart"/>
      <w:r w:rsidRPr="002952AC">
        <w:rPr>
          <w:rFonts w:asciiTheme="minorHAnsi" w:hAnsiTheme="minorHAnsi" w:cstheme="minorHAnsi"/>
        </w:rPr>
        <w:t>1901)-</w:t>
      </w:r>
      <w:proofErr w:type="gramEnd"/>
      <w:r w:rsidRPr="002952AC">
        <w:rPr>
          <w:rFonts w:asciiTheme="minorHAnsi" w:hAnsiTheme="minorHAnsi" w:cstheme="minorHAnsi"/>
        </w:rPr>
        <w:t>anno 4 (1904)</w:t>
      </w:r>
      <w:r w:rsidRPr="002952AC">
        <w:rPr>
          <w:rFonts w:asciiTheme="minorHAnsi" w:hAnsiTheme="minorHAnsi" w:cstheme="minorHAnsi"/>
        </w:rPr>
        <w:t xml:space="preserve">. - Roma : </w:t>
      </w:r>
      <w:proofErr w:type="spellStart"/>
      <w:r w:rsidRPr="002952AC">
        <w:rPr>
          <w:rFonts w:asciiTheme="minorHAnsi" w:hAnsiTheme="minorHAnsi" w:cstheme="minorHAnsi"/>
        </w:rPr>
        <w:t>Tip</w:t>
      </w:r>
      <w:proofErr w:type="spellEnd"/>
      <w:r w:rsidRPr="002952AC">
        <w:rPr>
          <w:rFonts w:asciiTheme="minorHAnsi" w:hAnsiTheme="minorHAnsi" w:cstheme="minorHAnsi"/>
        </w:rPr>
        <w:t>. Fratelli Centenari, 1901-</w:t>
      </w:r>
      <w:r w:rsidRPr="002952AC">
        <w:rPr>
          <w:rFonts w:asciiTheme="minorHAnsi" w:hAnsiTheme="minorHAnsi" w:cstheme="minorHAnsi"/>
        </w:rPr>
        <w:t>1904</w:t>
      </w:r>
      <w:r w:rsidRPr="002952AC">
        <w:rPr>
          <w:rFonts w:asciiTheme="minorHAnsi" w:hAnsiTheme="minorHAnsi" w:cstheme="minorHAnsi"/>
        </w:rPr>
        <w:t xml:space="preserve">. </w:t>
      </w:r>
      <w:r w:rsidRPr="002952AC">
        <w:rPr>
          <w:rFonts w:asciiTheme="minorHAnsi" w:hAnsiTheme="minorHAnsi" w:cstheme="minorHAnsi"/>
        </w:rPr>
        <w:t>–</w:t>
      </w:r>
      <w:r w:rsidRPr="002952AC">
        <w:rPr>
          <w:rFonts w:asciiTheme="minorHAnsi" w:hAnsiTheme="minorHAnsi" w:cstheme="minorHAnsi"/>
        </w:rPr>
        <w:t xml:space="preserve"> </w:t>
      </w:r>
      <w:r w:rsidRPr="002952AC">
        <w:rPr>
          <w:rFonts w:asciiTheme="minorHAnsi" w:hAnsiTheme="minorHAnsi" w:cstheme="minorHAnsi"/>
        </w:rPr>
        <w:t xml:space="preserve">4 </w:t>
      </w:r>
      <w:proofErr w:type="gramStart"/>
      <w:r w:rsidRPr="002952AC">
        <w:rPr>
          <w:rFonts w:asciiTheme="minorHAnsi" w:hAnsiTheme="minorHAnsi" w:cstheme="minorHAnsi"/>
        </w:rPr>
        <w:t>v</w:t>
      </w:r>
      <w:r w:rsidRPr="002952AC">
        <w:rPr>
          <w:rFonts w:asciiTheme="minorHAnsi" w:hAnsiTheme="minorHAnsi" w:cstheme="minorHAnsi"/>
        </w:rPr>
        <w:t>olumi</w:t>
      </w:r>
      <w:r w:rsidRPr="002952AC">
        <w:rPr>
          <w:rFonts w:asciiTheme="minorHAnsi" w:hAnsiTheme="minorHAnsi" w:cstheme="minorHAnsi"/>
        </w:rPr>
        <w:t xml:space="preserve"> ;</w:t>
      </w:r>
      <w:proofErr w:type="gramEnd"/>
      <w:r w:rsidRPr="002952AC">
        <w:rPr>
          <w:rFonts w:asciiTheme="minorHAnsi" w:hAnsiTheme="minorHAnsi" w:cstheme="minorHAnsi"/>
        </w:rPr>
        <w:t xml:space="preserve"> 8. - CUBI 637914. - BNI 1902</w:t>
      </w:r>
      <w:r w:rsidRPr="002952AC">
        <w:rPr>
          <w:rFonts w:asciiTheme="minorHAnsi" w:hAnsiTheme="minorHAnsi" w:cstheme="minorHAnsi"/>
        </w:rPr>
        <w:t>-</w:t>
      </w:r>
      <w:r w:rsidRPr="002952AC">
        <w:rPr>
          <w:rFonts w:asciiTheme="minorHAnsi" w:hAnsiTheme="minorHAnsi" w:cstheme="minorHAnsi"/>
        </w:rPr>
        <w:t>480.</w:t>
      </w:r>
      <w:r w:rsidRPr="002952AC">
        <w:rPr>
          <w:rFonts w:asciiTheme="minorHAnsi" w:hAnsiTheme="minorHAnsi" w:cstheme="minorHAnsi"/>
        </w:rPr>
        <w:t xml:space="preserve"> - </w:t>
      </w:r>
      <w:r w:rsidRPr="002952AC">
        <w:rPr>
          <w:rFonts w:asciiTheme="minorHAnsi" w:hAnsiTheme="minorHAnsi" w:cstheme="minorHAnsi"/>
        </w:rPr>
        <w:t>CFI0369883</w:t>
      </w:r>
    </w:p>
    <w:p w14:paraId="2859DC6B" w14:textId="6189845B" w:rsidR="00FE3941" w:rsidRDefault="002952AC" w:rsidP="002952AC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Autore: </w:t>
      </w:r>
      <w:r w:rsidRPr="002952AC">
        <w:rPr>
          <w:rFonts w:asciiTheme="minorHAnsi" w:hAnsiTheme="minorHAnsi" w:cstheme="minorHAnsi"/>
        </w:rPr>
        <w:t>Associazione dell'industria dello zucchero</w:t>
      </w:r>
    </w:p>
    <w:p w14:paraId="7AFBE9B4" w14:textId="77777777" w:rsidR="002952AC" w:rsidRPr="002952AC" w:rsidRDefault="002952AC" w:rsidP="002952AC">
      <w:pPr>
        <w:jc w:val="both"/>
        <w:rPr>
          <w:rFonts w:asciiTheme="minorHAnsi" w:hAnsiTheme="minorHAnsi" w:cstheme="minorHAnsi"/>
        </w:rPr>
      </w:pPr>
    </w:p>
    <w:p w14:paraId="639162D0" w14:textId="275447A6" w:rsidR="00FE3941" w:rsidRPr="002952AC" w:rsidRDefault="00FE3941" w:rsidP="002952AC">
      <w:pPr>
        <w:jc w:val="both"/>
        <w:rPr>
          <w:rFonts w:asciiTheme="minorHAnsi" w:hAnsiTheme="minorHAnsi" w:cstheme="minorHAnsi"/>
        </w:rPr>
      </w:pPr>
      <w:r w:rsidRPr="002952AC">
        <w:rPr>
          <w:rFonts w:asciiTheme="minorHAnsi" w:hAnsiTheme="minorHAnsi" w:cstheme="minorHAnsi"/>
        </w:rPr>
        <w:t xml:space="preserve">Il </w:t>
      </w:r>
      <w:r w:rsidRPr="002952AC">
        <w:rPr>
          <w:rFonts w:asciiTheme="minorHAnsi" w:hAnsiTheme="minorHAnsi" w:cstheme="minorHAnsi"/>
        </w:rPr>
        <w:t>*</w:t>
      </w:r>
      <w:proofErr w:type="gramStart"/>
      <w:r w:rsidRPr="002952AC">
        <w:rPr>
          <w:rFonts w:asciiTheme="minorHAnsi" w:hAnsiTheme="minorHAnsi" w:cstheme="minorHAnsi"/>
          <w:b/>
          <w:bCs/>
        </w:rPr>
        <w:t>droghiere</w:t>
      </w:r>
      <w:r w:rsidRPr="002952AC">
        <w:rPr>
          <w:rFonts w:asciiTheme="minorHAnsi" w:hAnsiTheme="minorHAnsi" w:cstheme="minorHAnsi"/>
        </w:rPr>
        <w:t xml:space="preserve"> :</w:t>
      </w:r>
      <w:proofErr w:type="gramEnd"/>
      <w:r w:rsidRPr="002952AC">
        <w:rPr>
          <w:rFonts w:asciiTheme="minorHAnsi" w:hAnsiTheme="minorHAnsi" w:cstheme="minorHAnsi"/>
        </w:rPr>
        <w:t xml:space="preserve"> monitore settimanale dei droghieri, pasticcieri, liquoristi, caffettieri : organo ufficiale del comitato promotore del sindacato italiano fra i consumatori di zucchero. - A</w:t>
      </w:r>
      <w:r w:rsidR="002952AC">
        <w:rPr>
          <w:rFonts w:asciiTheme="minorHAnsi" w:hAnsiTheme="minorHAnsi" w:cstheme="minorHAnsi"/>
        </w:rPr>
        <w:t>nno</w:t>
      </w:r>
      <w:r w:rsidRPr="002952AC">
        <w:rPr>
          <w:rFonts w:asciiTheme="minorHAnsi" w:hAnsiTheme="minorHAnsi" w:cstheme="minorHAnsi"/>
        </w:rPr>
        <w:t xml:space="preserve"> 1, n. 1 (18 giu</w:t>
      </w:r>
      <w:r w:rsidR="002952AC">
        <w:rPr>
          <w:rFonts w:asciiTheme="minorHAnsi" w:hAnsiTheme="minorHAnsi" w:cstheme="minorHAnsi"/>
        </w:rPr>
        <w:t>gno</w:t>
      </w:r>
      <w:r w:rsidRPr="002952AC">
        <w:rPr>
          <w:rFonts w:asciiTheme="minorHAnsi" w:hAnsiTheme="minorHAnsi" w:cstheme="minorHAnsi"/>
        </w:rPr>
        <w:t xml:space="preserve"> </w:t>
      </w:r>
      <w:proofErr w:type="gramStart"/>
      <w:r w:rsidRPr="002952AC">
        <w:rPr>
          <w:rFonts w:asciiTheme="minorHAnsi" w:hAnsiTheme="minorHAnsi" w:cstheme="minorHAnsi"/>
        </w:rPr>
        <w:t>1911)-</w:t>
      </w:r>
      <w:proofErr w:type="gramEnd"/>
      <w:r w:rsidR="002952AC">
        <w:rPr>
          <w:rFonts w:asciiTheme="minorHAnsi" w:hAnsiTheme="minorHAnsi" w:cstheme="minorHAnsi"/>
        </w:rPr>
        <w:t xml:space="preserve">    </w:t>
      </w:r>
      <w:r w:rsidRPr="002952AC">
        <w:rPr>
          <w:rFonts w:asciiTheme="minorHAnsi" w:hAnsiTheme="minorHAnsi" w:cstheme="minorHAnsi"/>
        </w:rPr>
        <w:t xml:space="preserve">. - </w:t>
      </w:r>
      <w:proofErr w:type="gramStart"/>
      <w:r w:rsidRPr="002952AC">
        <w:rPr>
          <w:rFonts w:asciiTheme="minorHAnsi" w:hAnsiTheme="minorHAnsi" w:cstheme="minorHAnsi"/>
        </w:rPr>
        <w:t>Milano :</w:t>
      </w:r>
      <w:proofErr w:type="gramEnd"/>
      <w:r w:rsidRPr="002952AC">
        <w:rPr>
          <w:rFonts w:asciiTheme="minorHAnsi" w:hAnsiTheme="minorHAnsi" w:cstheme="minorHAnsi"/>
        </w:rPr>
        <w:t xml:space="preserve"> </w:t>
      </w:r>
      <w:proofErr w:type="spellStart"/>
      <w:r w:rsidRPr="002952AC">
        <w:rPr>
          <w:rFonts w:asciiTheme="minorHAnsi" w:hAnsiTheme="minorHAnsi" w:cstheme="minorHAnsi"/>
        </w:rPr>
        <w:t>Tip</w:t>
      </w:r>
      <w:proofErr w:type="spellEnd"/>
      <w:r w:rsidRPr="002952AC">
        <w:rPr>
          <w:rFonts w:asciiTheme="minorHAnsi" w:hAnsiTheme="minorHAnsi" w:cstheme="minorHAnsi"/>
        </w:rPr>
        <w:t xml:space="preserve">. Moderna, 1911. </w:t>
      </w:r>
      <w:r w:rsidRPr="002952AC">
        <w:rPr>
          <w:rFonts w:asciiTheme="minorHAnsi" w:hAnsiTheme="minorHAnsi" w:cstheme="minorHAnsi"/>
        </w:rPr>
        <w:t>–</w:t>
      </w:r>
      <w:r w:rsidRPr="002952AC">
        <w:rPr>
          <w:rFonts w:asciiTheme="minorHAnsi" w:hAnsiTheme="minorHAnsi" w:cstheme="minorHAnsi"/>
        </w:rPr>
        <w:t xml:space="preserve"> </w:t>
      </w:r>
      <w:r w:rsidRPr="002952AC">
        <w:rPr>
          <w:rFonts w:asciiTheme="minorHAnsi" w:hAnsiTheme="minorHAnsi" w:cstheme="minorHAnsi"/>
        </w:rPr>
        <w:t xml:space="preserve">1 </w:t>
      </w:r>
      <w:proofErr w:type="gramStart"/>
      <w:r w:rsidRPr="002952AC">
        <w:rPr>
          <w:rFonts w:asciiTheme="minorHAnsi" w:hAnsiTheme="minorHAnsi" w:cstheme="minorHAnsi"/>
        </w:rPr>
        <w:t>v</w:t>
      </w:r>
      <w:r w:rsidRPr="002952AC">
        <w:rPr>
          <w:rFonts w:asciiTheme="minorHAnsi" w:hAnsiTheme="minorHAnsi" w:cstheme="minorHAnsi"/>
        </w:rPr>
        <w:t>olume</w:t>
      </w:r>
      <w:r w:rsidRPr="002952AC">
        <w:rPr>
          <w:rFonts w:asciiTheme="minorHAnsi" w:hAnsiTheme="minorHAnsi" w:cstheme="minorHAnsi"/>
        </w:rPr>
        <w:t xml:space="preserve"> :</w:t>
      </w:r>
      <w:proofErr w:type="gramEnd"/>
      <w:r w:rsidRPr="002952AC">
        <w:rPr>
          <w:rFonts w:asciiTheme="minorHAnsi" w:hAnsiTheme="minorHAnsi" w:cstheme="minorHAnsi"/>
        </w:rPr>
        <w:t xml:space="preserve"> ill. ; fol</w:t>
      </w:r>
      <w:r w:rsidRPr="002952AC">
        <w:rPr>
          <w:rFonts w:asciiTheme="minorHAnsi" w:hAnsiTheme="minorHAnsi" w:cstheme="minorHAnsi"/>
        </w:rPr>
        <w:t>io</w:t>
      </w:r>
      <w:r w:rsidRPr="002952AC">
        <w:rPr>
          <w:rFonts w:asciiTheme="minorHAnsi" w:hAnsiTheme="minorHAnsi" w:cstheme="minorHAnsi"/>
        </w:rPr>
        <w:t>. - CUBI 209276. - BNI 1911</w:t>
      </w:r>
      <w:r w:rsidR="002952AC">
        <w:rPr>
          <w:rFonts w:asciiTheme="minorHAnsi" w:hAnsiTheme="minorHAnsi" w:cstheme="minorHAnsi"/>
        </w:rPr>
        <w:t>-</w:t>
      </w:r>
      <w:r w:rsidRPr="002952AC">
        <w:rPr>
          <w:rFonts w:asciiTheme="minorHAnsi" w:hAnsiTheme="minorHAnsi" w:cstheme="minorHAnsi"/>
        </w:rPr>
        <w:t>9240.</w:t>
      </w:r>
      <w:r w:rsidRPr="002952AC">
        <w:rPr>
          <w:rFonts w:asciiTheme="minorHAnsi" w:hAnsiTheme="minorHAnsi" w:cstheme="minorHAnsi"/>
        </w:rPr>
        <w:t xml:space="preserve"> - </w:t>
      </w:r>
      <w:r w:rsidRPr="002952AC">
        <w:rPr>
          <w:rFonts w:asciiTheme="minorHAnsi" w:hAnsiTheme="minorHAnsi" w:cstheme="minorHAnsi"/>
        </w:rPr>
        <w:t>CFI0351967</w:t>
      </w:r>
    </w:p>
    <w:p w14:paraId="60F1CC80" w14:textId="77777777" w:rsidR="00FE3941" w:rsidRPr="002952AC" w:rsidRDefault="00FE3941" w:rsidP="002952AC">
      <w:pPr>
        <w:jc w:val="both"/>
        <w:rPr>
          <w:rFonts w:asciiTheme="minorHAnsi" w:hAnsiTheme="minorHAnsi" w:cstheme="minorHAnsi"/>
        </w:rPr>
      </w:pPr>
    </w:p>
    <w:p w14:paraId="724F9E1D" w14:textId="7A95D3F8" w:rsidR="00ED58F4" w:rsidRPr="002952AC" w:rsidRDefault="00ED58F4" w:rsidP="002952AC">
      <w:pPr>
        <w:jc w:val="both"/>
        <w:rPr>
          <w:rFonts w:asciiTheme="minorHAnsi" w:hAnsiTheme="minorHAnsi" w:cstheme="minorHAnsi"/>
        </w:rPr>
      </w:pPr>
      <w:r w:rsidRPr="002952AC">
        <w:rPr>
          <w:rFonts w:asciiTheme="minorHAnsi" w:hAnsiTheme="minorHAnsi" w:cstheme="minorHAnsi"/>
        </w:rPr>
        <w:t>*</w:t>
      </w:r>
      <w:r w:rsidRPr="002952AC">
        <w:rPr>
          <w:rFonts w:asciiTheme="minorHAnsi" w:hAnsiTheme="minorHAnsi" w:cstheme="minorHAnsi"/>
          <w:b/>
          <w:bCs/>
        </w:rPr>
        <w:t>Bollettino dell'Associazione italiana delle industrie dello zucchero e dell'alcool</w:t>
      </w:r>
      <w:r w:rsidRPr="002952AC">
        <w:rPr>
          <w:rFonts w:asciiTheme="minorHAnsi" w:hAnsiTheme="minorHAnsi" w:cstheme="minorHAnsi"/>
        </w:rPr>
        <w:t xml:space="preserve">. - </w:t>
      </w:r>
      <w:r w:rsidRPr="002952AC">
        <w:rPr>
          <w:rFonts w:asciiTheme="minorHAnsi" w:hAnsiTheme="minorHAnsi" w:cstheme="minorHAnsi"/>
        </w:rPr>
        <w:t xml:space="preserve">   </w:t>
      </w:r>
      <w:r w:rsidRPr="002952AC">
        <w:rPr>
          <w:rFonts w:asciiTheme="minorHAnsi" w:hAnsiTheme="minorHAnsi" w:cstheme="minorHAnsi"/>
        </w:rPr>
        <w:t>-a</w:t>
      </w:r>
      <w:r w:rsidRPr="002952AC">
        <w:rPr>
          <w:rFonts w:asciiTheme="minorHAnsi" w:hAnsiTheme="minorHAnsi" w:cstheme="minorHAnsi"/>
        </w:rPr>
        <w:t>nno</w:t>
      </w:r>
      <w:r w:rsidRPr="002952AC">
        <w:rPr>
          <w:rFonts w:asciiTheme="minorHAnsi" w:hAnsiTheme="minorHAnsi" w:cstheme="minorHAnsi"/>
        </w:rPr>
        <w:t xml:space="preserve"> 20, n. 2 (feb</w:t>
      </w:r>
      <w:r w:rsidRPr="002952AC">
        <w:rPr>
          <w:rFonts w:asciiTheme="minorHAnsi" w:hAnsiTheme="minorHAnsi" w:cstheme="minorHAnsi"/>
        </w:rPr>
        <w:t>braio</w:t>
      </w:r>
      <w:r w:rsidRPr="002952AC">
        <w:rPr>
          <w:rFonts w:asciiTheme="minorHAnsi" w:hAnsiTheme="minorHAnsi" w:cstheme="minorHAnsi"/>
        </w:rPr>
        <w:t xml:space="preserve"> 1927). - </w:t>
      </w:r>
      <w:proofErr w:type="gramStart"/>
      <w:r w:rsidRPr="002952AC">
        <w:rPr>
          <w:rFonts w:asciiTheme="minorHAnsi" w:hAnsiTheme="minorHAnsi" w:cstheme="minorHAnsi"/>
        </w:rPr>
        <w:t>Bologna :</w:t>
      </w:r>
      <w:proofErr w:type="gramEnd"/>
      <w:r w:rsidRPr="002952AC">
        <w:rPr>
          <w:rFonts w:asciiTheme="minorHAnsi" w:hAnsiTheme="minorHAnsi" w:cstheme="minorHAnsi"/>
        </w:rPr>
        <w:t xml:space="preserve"> Stabilimenti poligrafici riuniti, 19</w:t>
      </w:r>
      <w:r w:rsidRPr="002952AC">
        <w:rPr>
          <w:rFonts w:asciiTheme="minorHAnsi" w:hAnsiTheme="minorHAnsi" w:cstheme="minorHAnsi"/>
        </w:rPr>
        <w:t>08</w:t>
      </w:r>
      <w:r w:rsidRPr="002952AC">
        <w:rPr>
          <w:rFonts w:asciiTheme="minorHAnsi" w:hAnsiTheme="minorHAnsi" w:cstheme="minorHAnsi"/>
        </w:rPr>
        <w:t xml:space="preserve">-1927. </w:t>
      </w:r>
      <w:r w:rsidRPr="002952AC">
        <w:rPr>
          <w:rFonts w:asciiTheme="minorHAnsi" w:hAnsiTheme="minorHAnsi" w:cstheme="minorHAnsi"/>
        </w:rPr>
        <w:t>–</w:t>
      </w:r>
      <w:r w:rsidRPr="002952AC">
        <w:rPr>
          <w:rFonts w:asciiTheme="minorHAnsi" w:hAnsiTheme="minorHAnsi" w:cstheme="minorHAnsi"/>
        </w:rPr>
        <w:t xml:space="preserve"> </w:t>
      </w:r>
      <w:r w:rsidRPr="002952AC">
        <w:rPr>
          <w:rFonts w:asciiTheme="minorHAnsi" w:hAnsiTheme="minorHAnsi" w:cstheme="minorHAnsi"/>
        </w:rPr>
        <w:t xml:space="preserve">20 </w:t>
      </w:r>
      <w:proofErr w:type="gramStart"/>
      <w:r w:rsidRPr="002952AC">
        <w:rPr>
          <w:rFonts w:asciiTheme="minorHAnsi" w:hAnsiTheme="minorHAnsi" w:cstheme="minorHAnsi"/>
        </w:rPr>
        <w:t>v</w:t>
      </w:r>
      <w:r w:rsidRPr="002952AC">
        <w:rPr>
          <w:rFonts w:asciiTheme="minorHAnsi" w:hAnsiTheme="minorHAnsi" w:cstheme="minorHAnsi"/>
        </w:rPr>
        <w:t>olumi</w:t>
      </w:r>
      <w:r w:rsidRPr="002952AC">
        <w:rPr>
          <w:rFonts w:asciiTheme="minorHAnsi" w:hAnsiTheme="minorHAnsi" w:cstheme="minorHAnsi"/>
        </w:rPr>
        <w:t xml:space="preserve"> ;</w:t>
      </w:r>
      <w:proofErr w:type="gramEnd"/>
      <w:r w:rsidRPr="002952AC">
        <w:rPr>
          <w:rFonts w:asciiTheme="minorHAnsi" w:hAnsiTheme="minorHAnsi" w:cstheme="minorHAnsi"/>
        </w:rPr>
        <w:t xml:space="preserve"> 30 cm. </w:t>
      </w:r>
      <w:r w:rsidRPr="002952AC">
        <w:rPr>
          <w:rFonts w:asciiTheme="minorHAnsi" w:hAnsiTheme="minorHAnsi" w:cstheme="minorHAnsi"/>
        </w:rPr>
        <w:t>((</w:t>
      </w:r>
      <w:r w:rsidRPr="002952AC">
        <w:rPr>
          <w:rFonts w:asciiTheme="minorHAnsi" w:hAnsiTheme="minorHAnsi" w:cstheme="minorHAnsi"/>
        </w:rPr>
        <w:t>Mensile. - Descrizione basata su: A</w:t>
      </w:r>
      <w:r w:rsidRPr="002952AC">
        <w:rPr>
          <w:rFonts w:asciiTheme="minorHAnsi" w:hAnsiTheme="minorHAnsi" w:cstheme="minorHAnsi"/>
        </w:rPr>
        <w:t>nno</w:t>
      </w:r>
      <w:r w:rsidRPr="002952AC">
        <w:rPr>
          <w:rFonts w:asciiTheme="minorHAnsi" w:hAnsiTheme="minorHAnsi" w:cstheme="minorHAnsi"/>
        </w:rPr>
        <w:t xml:space="preserve"> 7, n. 8/9 (nov.-dic. 1914). </w:t>
      </w:r>
      <w:r w:rsidRPr="002952AC">
        <w:rPr>
          <w:rFonts w:asciiTheme="minorHAnsi" w:hAnsiTheme="minorHAnsi" w:cstheme="minorHAnsi"/>
        </w:rPr>
        <w:t xml:space="preserve">- </w:t>
      </w:r>
      <w:r w:rsidRPr="002952AC">
        <w:rPr>
          <w:rFonts w:asciiTheme="minorHAnsi" w:hAnsiTheme="minorHAnsi" w:cstheme="minorHAnsi"/>
        </w:rPr>
        <w:t>PUV0110865</w:t>
      </w:r>
    </w:p>
    <w:p w14:paraId="2E3F9902" w14:textId="1CDDE71E" w:rsidR="007205CD" w:rsidRPr="002952AC" w:rsidRDefault="007205CD" w:rsidP="002952AC">
      <w:pPr>
        <w:jc w:val="both"/>
        <w:rPr>
          <w:rFonts w:asciiTheme="minorHAnsi" w:hAnsiTheme="minorHAnsi" w:cstheme="minorHAnsi"/>
        </w:rPr>
      </w:pPr>
      <w:r w:rsidRPr="002952AC">
        <w:rPr>
          <w:rFonts w:asciiTheme="minorHAnsi" w:hAnsiTheme="minorHAnsi" w:cstheme="minorHAnsi"/>
        </w:rPr>
        <w:t>Variante del titolo: *</w:t>
      </w:r>
      <w:r w:rsidRPr="002952AC">
        <w:rPr>
          <w:rFonts w:asciiTheme="minorHAnsi" w:hAnsiTheme="minorHAnsi" w:cstheme="minorHAnsi"/>
        </w:rPr>
        <w:t xml:space="preserve">Bollettino dell’Associazione fra gl’impiegati delle industrie dello </w:t>
      </w:r>
      <w:r w:rsidRPr="002952AC">
        <w:rPr>
          <w:rFonts w:asciiTheme="minorHAnsi" w:hAnsiTheme="minorHAnsi" w:cstheme="minorHAnsi"/>
        </w:rPr>
        <w:t>z</w:t>
      </w:r>
      <w:r w:rsidRPr="002952AC">
        <w:rPr>
          <w:rFonts w:asciiTheme="minorHAnsi" w:hAnsiTheme="minorHAnsi" w:cstheme="minorHAnsi"/>
        </w:rPr>
        <w:t>ucchero, dell’</w:t>
      </w:r>
      <w:r w:rsidRPr="002952AC">
        <w:rPr>
          <w:rFonts w:asciiTheme="minorHAnsi" w:hAnsiTheme="minorHAnsi" w:cstheme="minorHAnsi"/>
        </w:rPr>
        <w:t>a</w:t>
      </w:r>
      <w:r w:rsidRPr="002952AC">
        <w:rPr>
          <w:rFonts w:asciiTheme="minorHAnsi" w:hAnsiTheme="minorHAnsi" w:cstheme="minorHAnsi"/>
        </w:rPr>
        <w:t xml:space="preserve">lcool e </w:t>
      </w:r>
      <w:r w:rsidRPr="002952AC">
        <w:rPr>
          <w:rFonts w:asciiTheme="minorHAnsi" w:hAnsiTheme="minorHAnsi" w:cstheme="minorHAnsi"/>
        </w:rPr>
        <w:t>a</w:t>
      </w:r>
      <w:r w:rsidRPr="002952AC">
        <w:rPr>
          <w:rFonts w:asciiTheme="minorHAnsi" w:hAnsiTheme="minorHAnsi" w:cstheme="minorHAnsi"/>
        </w:rPr>
        <w:t>ffini</w:t>
      </w:r>
    </w:p>
    <w:p w14:paraId="6D8F8BC1" w14:textId="22F97327" w:rsidR="00ED58F4" w:rsidRPr="002952AC" w:rsidRDefault="00ED58F4" w:rsidP="002952AC">
      <w:pPr>
        <w:jc w:val="both"/>
        <w:rPr>
          <w:rFonts w:asciiTheme="minorHAnsi" w:hAnsiTheme="minorHAnsi" w:cstheme="minorHAnsi"/>
        </w:rPr>
      </w:pPr>
      <w:r w:rsidRPr="002952AC">
        <w:rPr>
          <w:rFonts w:asciiTheme="minorHAnsi" w:hAnsiTheme="minorHAnsi" w:cstheme="minorHAnsi"/>
        </w:rPr>
        <w:t>Si fonde con: *</w:t>
      </w:r>
      <w:r w:rsidRPr="002952AC">
        <w:rPr>
          <w:rFonts w:asciiTheme="minorHAnsi" w:hAnsiTheme="minorHAnsi" w:cstheme="minorHAnsi"/>
        </w:rPr>
        <w:t>Bollettino del Consorzio nazionale produttori zucchero</w:t>
      </w:r>
    </w:p>
    <w:p w14:paraId="5A29C4CF" w14:textId="33B1FA28" w:rsidR="00ED58F4" w:rsidRPr="002952AC" w:rsidRDefault="00ED58F4" w:rsidP="002952AC">
      <w:pPr>
        <w:jc w:val="both"/>
        <w:rPr>
          <w:rFonts w:asciiTheme="minorHAnsi" w:hAnsiTheme="minorHAnsi" w:cstheme="minorHAnsi"/>
        </w:rPr>
      </w:pPr>
      <w:r w:rsidRPr="002952AC">
        <w:rPr>
          <w:rFonts w:asciiTheme="minorHAnsi" w:hAnsiTheme="minorHAnsi" w:cstheme="minorHAnsi"/>
        </w:rPr>
        <w:t xml:space="preserve">Autore: </w:t>
      </w:r>
      <w:r w:rsidRPr="002952AC">
        <w:rPr>
          <w:rFonts w:asciiTheme="minorHAnsi" w:hAnsiTheme="minorHAnsi" w:cstheme="minorHAnsi"/>
        </w:rPr>
        <w:t xml:space="preserve">Associazione italiana delle industrie dello zucchero e dell'alcool </w:t>
      </w:r>
    </w:p>
    <w:p w14:paraId="2C91466F" w14:textId="5294030D" w:rsidR="005E0D0B" w:rsidRDefault="002952AC" w:rsidP="002952AC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*</w:t>
      </w:r>
      <w:r w:rsidR="005E0D0B" w:rsidRPr="002952AC">
        <w:rPr>
          <w:rFonts w:asciiTheme="minorHAnsi" w:hAnsiTheme="minorHAnsi" w:cstheme="minorHAnsi"/>
          <w:b/>
          <w:bCs/>
        </w:rPr>
        <w:t xml:space="preserve">Annuario delle fabbriche di zucchero, raffinerie, distillerie, ecc. </w:t>
      </w:r>
      <w:r>
        <w:rPr>
          <w:rFonts w:asciiTheme="minorHAnsi" w:hAnsiTheme="minorHAnsi" w:cstheme="minorHAnsi"/>
          <w:b/>
          <w:bCs/>
        </w:rPr>
        <w:t>d</w:t>
      </w:r>
      <w:r w:rsidR="005E0D0B" w:rsidRPr="002952AC">
        <w:rPr>
          <w:rFonts w:asciiTheme="minorHAnsi" w:hAnsiTheme="minorHAnsi" w:cstheme="minorHAnsi"/>
          <w:b/>
          <w:bCs/>
        </w:rPr>
        <w:t xml:space="preserve">el Regno d'Italia per l'anno </w:t>
      </w:r>
      <w:r w:rsidR="005E0D0B" w:rsidRPr="002952AC">
        <w:rPr>
          <w:rFonts w:asciiTheme="minorHAnsi" w:hAnsiTheme="minorHAnsi" w:cstheme="minorHAnsi"/>
        </w:rPr>
        <w:t xml:space="preserve">1912 </w:t>
      </w:r>
      <w:r>
        <w:rPr>
          <w:rFonts w:asciiTheme="minorHAnsi" w:hAnsiTheme="minorHAnsi" w:cstheme="minorHAnsi"/>
        </w:rPr>
        <w:t>/ A</w:t>
      </w:r>
      <w:r w:rsidR="005E0D0B" w:rsidRPr="002952AC">
        <w:rPr>
          <w:rFonts w:asciiTheme="minorHAnsi" w:hAnsiTheme="minorHAnsi" w:cstheme="minorHAnsi"/>
        </w:rPr>
        <w:t xml:space="preserve">ssociazione fra gli impiegati delle industrie dello zucchero, dell'alcool ed affini. - </w:t>
      </w:r>
      <w:proofErr w:type="gramStart"/>
      <w:r w:rsidR="005E0D0B" w:rsidRPr="002952AC">
        <w:rPr>
          <w:rFonts w:asciiTheme="minorHAnsi" w:hAnsiTheme="minorHAnsi" w:cstheme="minorHAnsi"/>
        </w:rPr>
        <w:t>Bologna :</w:t>
      </w:r>
      <w:proofErr w:type="gramEnd"/>
      <w:r w:rsidR="005E0D0B" w:rsidRPr="002952AC">
        <w:rPr>
          <w:rFonts w:asciiTheme="minorHAnsi" w:hAnsiTheme="minorHAnsi" w:cstheme="minorHAnsi"/>
        </w:rPr>
        <w:t xml:space="preserve"> </w:t>
      </w:r>
      <w:proofErr w:type="spellStart"/>
      <w:r w:rsidR="005E0D0B" w:rsidRPr="002952AC">
        <w:rPr>
          <w:rFonts w:asciiTheme="minorHAnsi" w:hAnsiTheme="minorHAnsi" w:cstheme="minorHAnsi"/>
        </w:rPr>
        <w:t>Stab</w:t>
      </w:r>
      <w:proofErr w:type="spellEnd"/>
      <w:r w:rsidR="005E0D0B" w:rsidRPr="002952AC">
        <w:rPr>
          <w:rFonts w:asciiTheme="minorHAnsi" w:hAnsiTheme="minorHAnsi" w:cstheme="minorHAnsi"/>
        </w:rPr>
        <w:t>. Poligrafico Emiliano, 1912. - 16. p. V, 184. - L. 2.50. - CUBI 25092. - BNI 1912</w:t>
      </w:r>
      <w:r>
        <w:rPr>
          <w:rFonts w:asciiTheme="minorHAnsi" w:hAnsiTheme="minorHAnsi" w:cstheme="minorHAnsi"/>
        </w:rPr>
        <w:t>-</w:t>
      </w:r>
      <w:r w:rsidR="005E0D0B" w:rsidRPr="002952AC">
        <w:rPr>
          <w:rFonts w:asciiTheme="minorHAnsi" w:hAnsiTheme="minorHAnsi" w:cstheme="minorHAnsi"/>
        </w:rPr>
        <w:t>4565.</w:t>
      </w:r>
      <w:r w:rsidR="005E0D0B" w:rsidRPr="002952AC">
        <w:rPr>
          <w:rFonts w:asciiTheme="minorHAnsi" w:hAnsiTheme="minorHAnsi" w:cstheme="minorHAnsi"/>
        </w:rPr>
        <w:t xml:space="preserve"> - </w:t>
      </w:r>
      <w:r w:rsidR="005E0D0B" w:rsidRPr="002952AC">
        <w:rPr>
          <w:rFonts w:asciiTheme="minorHAnsi" w:hAnsiTheme="minorHAnsi" w:cstheme="minorHAnsi"/>
        </w:rPr>
        <w:t>CUB0026901</w:t>
      </w:r>
    </w:p>
    <w:p w14:paraId="12A6B404" w14:textId="20BD9EA4" w:rsidR="002952AC" w:rsidRPr="002952AC" w:rsidRDefault="002952AC" w:rsidP="002952AC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Autore: </w:t>
      </w:r>
      <w:r>
        <w:rPr>
          <w:rFonts w:asciiTheme="minorHAnsi" w:hAnsiTheme="minorHAnsi" w:cstheme="minorHAnsi"/>
        </w:rPr>
        <w:t>A</w:t>
      </w:r>
      <w:r w:rsidRPr="002952AC">
        <w:rPr>
          <w:rFonts w:asciiTheme="minorHAnsi" w:hAnsiTheme="minorHAnsi" w:cstheme="minorHAnsi"/>
        </w:rPr>
        <w:t>ssociazione fra gli impiegati delle industrie dello zucchero, dell'alcool ed affini</w:t>
      </w:r>
    </w:p>
    <w:p w14:paraId="0FD4D7C4" w14:textId="13F3472C" w:rsidR="00FE3941" w:rsidRPr="002952AC" w:rsidRDefault="00FE3941" w:rsidP="002952AC">
      <w:pPr>
        <w:jc w:val="both"/>
        <w:rPr>
          <w:rFonts w:asciiTheme="minorHAnsi" w:hAnsiTheme="minorHAnsi" w:cstheme="minorHAnsi"/>
        </w:rPr>
      </w:pPr>
      <w:r w:rsidRPr="002952AC">
        <w:rPr>
          <w:rFonts w:asciiTheme="minorHAnsi" w:hAnsiTheme="minorHAnsi" w:cstheme="minorHAnsi"/>
        </w:rPr>
        <w:lastRenderedPageBreak/>
        <w:t>*</w:t>
      </w:r>
      <w:r w:rsidRPr="002952AC">
        <w:rPr>
          <w:rFonts w:asciiTheme="minorHAnsi" w:hAnsiTheme="minorHAnsi" w:cstheme="minorHAnsi"/>
          <w:b/>
          <w:bCs/>
        </w:rPr>
        <w:t>Annuario italiano delle fabbriche di zucchero, raffinerie, distillerie</w:t>
      </w:r>
      <w:r w:rsidRPr="002952AC">
        <w:rPr>
          <w:rFonts w:asciiTheme="minorHAnsi" w:hAnsiTheme="minorHAnsi" w:cstheme="minorHAnsi"/>
        </w:rPr>
        <w:t>. - 191</w:t>
      </w:r>
      <w:r w:rsidR="005E0D0B" w:rsidRPr="002952AC">
        <w:rPr>
          <w:rFonts w:asciiTheme="minorHAnsi" w:hAnsiTheme="minorHAnsi" w:cstheme="minorHAnsi"/>
        </w:rPr>
        <w:t>3</w:t>
      </w:r>
      <w:r w:rsidRPr="002952AC">
        <w:rPr>
          <w:rFonts w:asciiTheme="minorHAnsi" w:hAnsiTheme="minorHAnsi" w:cstheme="minorHAnsi"/>
        </w:rPr>
        <w:t>-19</w:t>
      </w:r>
      <w:r w:rsidR="005E0D0B" w:rsidRPr="002952AC">
        <w:rPr>
          <w:rFonts w:asciiTheme="minorHAnsi" w:hAnsiTheme="minorHAnsi" w:cstheme="minorHAnsi"/>
        </w:rPr>
        <w:t>15</w:t>
      </w:r>
      <w:r w:rsidRPr="002952AC">
        <w:rPr>
          <w:rFonts w:asciiTheme="minorHAnsi" w:hAnsiTheme="minorHAnsi" w:cstheme="minorHAnsi"/>
        </w:rPr>
        <w:t xml:space="preserve">. - </w:t>
      </w:r>
      <w:proofErr w:type="gramStart"/>
      <w:r w:rsidRPr="002952AC">
        <w:rPr>
          <w:rFonts w:asciiTheme="minorHAnsi" w:hAnsiTheme="minorHAnsi" w:cstheme="minorHAnsi"/>
        </w:rPr>
        <w:t>Bologna :</w:t>
      </w:r>
      <w:proofErr w:type="gramEnd"/>
      <w:r w:rsidRPr="002952AC">
        <w:rPr>
          <w:rFonts w:asciiTheme="minorHAnsi" w:hAnsiTheme="minorHAnsi" w:cstheme="minorHAnsi"/>
        </w:rPr>
        <w:t xml:space="preserve"> [s.n.</w:t>
      </w:r>
      <w:r w:rsidRPr="002952AC">
        <w:rPr>
          <w:rFonts w:asciiTheme="minorHAnsi" w:hAnsiTheme="minorHAnsi" w:cstheme="minorHAnsi"/>
        </w:rPr>
        <w:t>, 191</w:t>
      </w:r>
      <w:r w:rsidR="005E0D0B" w:rsidRPr="002952AC">
        <w:rPr>
          <w:rFonts w:asciiTheme="minorHAnsi" w:hAnsiTheme="minorHAnsi" w:cstheme="minorHAnsi"/>
        </w:rPr>
        <w:t>3</w:t>
      </w:r>
      <w:r w:rsidRPr="002952AC">
        <w:rPr>
          <w:rFonts w:asciiTheme="minorHAnsi" w:hAnsiTheme="minorHAnsi" w:cstheme="minorHAnsi"/>
        </w:rPr>
        <w:t>-19</w:t>
      </w:r>
      <w:r w:rsidR="005E0D0B" w:rsidRPr="002952AC">
        <w:rPr>
          <w:rFonts w:asciiTheme="minorHAnsi" w:hAnsiTheme="minorHAnsi" w:cstheme="minorHAnsi"/>
        </w:rPr>
        <w:t>15</w:t>
      </w:r>
      <w:r w:rsidRPr="002952AC">
        <w:rPr>
          <w:rFonts w:asciiTheme="minorHAnsi" w:hAnsiTheme="minorHAnsi" w:cstheme="minorHAnsi"/>
        </w:rPr>
        <w:t>]</w:t>
      </w:r>
      <w:r w:rsidRPr="002952AC">
        <w:rPr>
          <w:rFonts w:asciiTheme="minorHAnsi" w:hAnsiTheme="minorHAnsi" w:cstheme="minorHAnsi"/>
        </w:rPr>
        <w:t xml:space="preserve">. </w:t>
      </w:r>
      <w:r w:rsidR="005E0D0B" w:rsidRPr="002952AC">
        <w:rPr>
          <w:rFonts w:asciiTheme="minorHAnsi" w:hAnsiTheme="minorHAnsi" w:cstheme="minorHAnsi"/>
        </w:rPr>
        <w:t>–</w:t>
      </w:r>
      <w:r w:rsidRPr="002952AC">
        <w:rPr>
          <w:rFonts w:asciiTheme="minorHAnsi" w:hAnsiTheme="minorHAnsi" w:cstheme="minorHAnsi"/>
        </w:rPr>
        <w:t xml:space="preserve"> </w:t>
      </w:r>
      <w:r w:rsidR="005E0D0B" w:rsidRPr="002952AC">
        <w:rPr>
          <w:rFonts w:asciiTheme="minorHAnsi" w:hAnsiTheme="minorHAnsi" w:cstheme="minorHAnsi"/>
        </w:rPr>
        <w:t xml:space="preserve">3 </w:t>
      </w:r>
      <w:r w:rsidRPr="002952AC">
        <w:rPr>
          <w:rFonts w:asciiTheme="minorHAnsi" w:hAnsiTheme="minorHAnsi" w:cstheme="minorHAnsi"/>
        </w:rPr>
        <w:t>v</w:t>
      </w:r>
      <w:r w:rsidRPr="002952AC">
        <w:rPr>
          <w:rFonts w:asciiTheme="minorHAnsi" w:hAnsiTheme="minorHAnsi" w:cstheme="minorHAnsi"/>
        </w:rPr>
        <w:t>olumi</w:t>
      </w:r>
      <w:r w:rsidRPr="002952AC">
        <w:rPr>
          <w:rFonts w:asciiTheme="minorHAnsi" w:hAnsiTheme="minorHAnsi" w:cstheme="minorHAnsi"/>
        </w:rPr>
        <w:t xml:space="preserve">. </w:t>
      </w:r>
      <w:r w:rsidRPr="002952AC">
        <w:rPr>
          <w:rFonts w:asciiTheme="minorHAnsi" w:hAnsiTheme="minorHAnsi" w:cstheme="minorHAnsi"/>
        </w:rPr>
        <w:t>((</w:t>
      </w:r>
      <w:r w:rsidRPr="002952AC">
        <w:rPr>
          <w:rFonts w:asciiTheme="minorHAnsi" w:hAnsiTheme="minorHAnsi" w:cstheme="minorHAnsi"/>
        </w:rPr>
        <w:t>Annuale. - Descrizione basata su: 1914</w:t>
      </w:r>
      <w:r w:rsidRPr="002952AC">
        <w:rPr>
          <w:rFonts w:asciiTheme="minorHAnsi" w:hAnsiTheme="minorHAnsi" w:cstheme="minorHAnsi"/>
        </w:rPr>
        <w:t xml:space="preserve">. - </w:t>
      </w:r>
      <w:r w:rsidRPr="002952AC">
        <w:rPr>
          <w:rFonts w:asciiTheme="minorHAnsi" w:hAnsiTheme="minorHAnsi" w:cstheme="minorHAnsi"/>
        </w:rPr>
        <w:t>LO10743179</w:t>
      </w:r>
    </w:p>
    <w:p w14:paraId="523E87AA" w14:textId="1A355E1D" w:rsidR="005E0D0B" w:rsidRPr="002952AC" w:rsidRDefault="005E0D0B" w:rsidP="002952AC">
      <w:pPr>
        <w:jc w:val="both"/>
        <w:rPr>
          <w:rFonts w:asciiTheme="minorHAnsi" w:hAnsiTheme="minorHAnsi" w:cstheme="minorHAnsi"/>
        </w:rPr>
      </w:pPr>
      <w:r w:rsidRPr="002952AC">
        <w:rPr>
          <w:rFonts w:asciiTheme="minorHAnsi" w:hAnsiTheme="minorHAnsi" w:cstheme="minorHAnsi"/>
        </w:rPr>
        <w:t>*</w:t>
      </w:r>
      <w:r w:rsidRPr="002952AC">
        <w:rPr>
          <w:rFonts w:asciiTheme="minorHAnsi" w:hAnsiTheme="minorHAnsi" w:cstheme="minorHAnsi"/>
          <w:b/>
          <w:bCs/>
        </w:rPr>
        <w:t>Annuario delle fabbriche di zucchero, raffinerie, distillerie ecc. per l'anno</w:t>
      </w:r>
      <w:r w:rsidRPr="002952AC">
        <w:rPr>
          <w:rFonts w:asciiTheme="minorHAnsi" w:hAnsiTheme="minorHAnsi" w:cstheme="minorHAnsi"/>
        </w:rPr>
        <w:t xml:space="preserve"> </w:t>
      </w:r>
      <w:r w:rsidRPr="002952AC">
        <w:rPr>
          <w:rFonts w:asciiTheme="minorHAnsi" w:hAnsiTheme="minorHAnsi" w:cstheme="minorHAnsi"/>
        </w:rPr>
        <w:t xml:space="preserve">… </w:t>
      </w:r>
      <w:r w:rsidRPr="002952AC">
        <w:rPr>
          <w:rFonts w:asciiTheme="minorHAnsi" w:hAnsiTheme="minorHAnsi" w:cstheme="minorHAnsi"/>
        </w:rPr>
        <w:t xml:space="preserve">/ Associazione italiana delle industrie dello zucchero e dell'alcool. </w:t>
      </w:r>
      <w:r w:rsidRPr="002952AC">
        <w:rPr>
          <w:rFonts w:asciiTheme="minorHAnsi" w:hAnsiTheme="minorHAnsi" w:cstheme="minorHAnsi"/>
        </w:rPr>
        <w:t>–</w:t>
      </w:r>
      <w:r w:rsidRPr="002952AC">
        <w:rPr>
          <w:rFonts w:asciiTheme="minorHAnsi" w:hAnsiTheme="minorHAnsi" w:cstheme="minorHAnsi"/>
        </w:rPr>
        <w:t xml:space="preserve"> 1921</w:t>
      </w:r>
      <w:r w:rsidRPr="002952AC">
        <w:rPr>
          <w:rFonts w:asciiTheme="minorHAnsi" w:hAnsiTheme="minorHAnsi" w:cstheme="minorHAnsi"/>
        </w:rPr>
        <w:t>/</w:t>
      </w:r>
      <w:r w:rsidRPr="002952AC">
        <w:rPr>
          <w:rFonts w:asciiTheme="minorHAnsi" w:hAnsiTheme="minorHAnsi" w:cstheme="minorHAnsi"/>
        </w:rPr>
        <w:t>22</w:t>
      </w:r>
      <w:r w:rsidRPr="002952AC">
        <w:rPr>
          <w:rFonts w:asciiTheme="minorHAnsi" w:hAnsiTheme="minorHAnsi" w:cstheme="minorHAnsi"/>
        </w:rPr>
        <w:t>-1925/26</w:t>
      </w:r>
      <w:proofErr w:type="gramStart"/>
      <w:r w:rsidRPr="002952AC">
        <w:rPr>
          <w:rFonts w:asciiTheme="minorHAnsi" w:hAnsiTheme="minorHAnsi" w:cstheme="minorHAnsi"/>
        </w:rPr>
        <w:t xml:space="preserve">-  </w:t>
      </w:r>
      <w:r w:rsidRPr="002952AC">
        <w:rPr>
          <w:rFonts w:asciiTheme="minorHAnsi" w:hAnsiTheme="minorHAnsi" w:cstheme="minorHAnsi"/>
        </w:rPr>
        <w:t>Bologna</w:t>
      </w:r>
      <w:proofErr w:type="gramEnd"/>
      <w:r w:rsidRPr="002952AC">
        <w:rPr>
          <w:rFonts w:asciiTheme="minorHAnsi" w:hAnsiTheme="minorHAnsi" w:cstheme="minorHAnsi"/>
        </w:rPr>
        <w:t xml:space="preserve"> : Stabilimenti Poligrafici Riuniti, 1921</w:t>
      </w:r>
      <w:r w:rsidRPr="002952AC">
        <w:rPr>
          <w:rFonts w:asciiTheme="minorHAnsi" w:hAnsiTheme="minorHAnsi" w:cstheme="minorHAnsi"/>
        </w:rPr>
        <w:t>-1925</w:t>
      </w:r>
      <w:r w:rsidRPr="002952AC">
        <w:rPr>
          <w:rFonts w:asciiTheme="minorHAnsi" w:hAnsiTheme="minorHAnsi" w:cstheme="minorHAnsi"/>
        </w:rPr>
        <w:t xml:space="preserve">. </w:t>
      </w:r>
      <w:r w:rsidRPr="002952AC">
        <w:rPr>
          <w:rFonts w:asciiTheme="minorHAnsi" w:hAnsiTheme="minorHAnsi" w:cstheme="minorHAnsi"/>
        </w:rPr>
        <w:t>–</w:t>
      </w:r>
      <w:r w:rsidRPr="002952AC">
        <w:rPr>
          <w:rFonts w:asciiTheme="minorHAnsi" w:hAnsiTheme="minorHAnsi" w:cstheme="minorHAnsi"/>
        </w:rPr>
        <w:t xml:space="preserve"> </w:t>
      </w:r>
      <w:r w:rsidRPr="002952AC">
        <w:rPr>
          <w:rFonts w:asciiTheme="minorHAnsi" w:hAnsiTheme="minorHAnsi" w:cstheme="minorHAnsi"/>
        </w:rPr>
        <w:t xml:space="preserve">3 </w:t>
      </w:r>
      <w:proofErr w:type="gramStart"/>
      <w:r w:rsidRPr="002952AC">
        <w:rPr>
          <w:rFonts w:asciiTheme="minorHAnsi" w:hAnsiTheme="minorHAnsi" w:cstheme="minorHAnsi"/>
        </w:rPr>
        <w:t>volumi</w:t>
      </w:r>
      <w:r w:rsidRPr="002952AC">
        <w:rPr>
          <w:rFonts w:asciiTheme="minorHAnsi" w:hAnsiTheme="minorHAnsi" w:cstheme="minorHAnsi"/>
        </w:rPr>
        <w:t xml:space="preserve"> :</w:t>
      </w:r>
      <w:proofErr w:type="gramEnd"/>
      <w:r w:rsidRPr="002952AC">
        <w:rPr>
          <w:rFonts w:asciiTheme="minorHAnsi" w:hAnsiTheme="minorHAnsi" w:cstheme="minorHAnsi"/>
        </w:rPr>
        <w:t xml:space="preserve"> ill. ; 16 cm</w:t>
      </w:r>
      <w:r w:rsidRPr="002952AC">
        <w:rPr>
          <w:rFonts w:asciiTheme="minorHAnsi" w:hAnsiTheme="minorHAnsi" w:cstheme="minorHAnsi"/>
        </w:rPr>
        <w:t xml:space="preserve">. ((Biennale. - </w:t>
      </w:r>
      <w:r w:rsidRPr="002952AC">
        <w:rPr>
          <w:rFonts w:asciiTheme="minorHAnsi" w:hAnsiTheme="minorHAnsi" w:cstheme="minorHAnsi"/>
        </w:rPr>
        <w:t>VIA0461059</w:t>
      </w:r>
      <w:r w:rsidRPr="002952AC">
        <w:rPr>
          <w:rFonts w:asciiTheme="minorHAnsi" w:hAnsiTheme="minorHAnsi" w:cstheme="minorHAnsi"/>
        </w:rPr>
        <w:t xml:space="preserve">; </w:t>
      </w:r>
      <w:r w:rsidRPr="002952AC">
        <w:rPr>
          <w:rFonts w:asciiTheme="minorHAnsi" w:hAnsiTheme="minorHAnsi" w:cstheme="minorHAnsi"/>
        </w:rPr>
        <w:t>CUB0026902; CUB0026903</w:t>
      </w:r>
    </w:p>
    <w:p w14:paraId="65DA42EB" w14:textId="621F3823" w:rsidR="005E0D0B" w:rsidRPr="002952AC" w:rsidRDefault="005E0D0B" w:rsidP="002952AC">
      <w:pPr>
        <w:jc w:val="both"/>
        <w:rPr>
          <w:rFonts w:asciiTheme="minorHAnsi" w:hAnsiTheme="minorHAnsi" w:cstheme="minorHAnsi"/>
        </w:rPr>
      </w:pPr>
      <w:r w:rsidRPr="002952AC">
        <w:rPr>
          <w:rFonts w:asciiTheme="minorHAnsi" w:hAnsiTheme="minorHAnsi" w:cstheme="minorHAnsi"/>
        </w:rPr>
        <w:t xml:space="preserve">Autore: </w:t>
      </w:r>
      <w:r w:rsidRPr="002952AC">
        <w:rPr>
          <w:rFonts w:asciiTheme="minorHAnsi" w:hAnsiTheme="minorHAnsi" w:cstheme="minorHAnsi"/>
        </w:rPr>
        <w:t xml:space="preserve">Associazione italiana delle industrie dello zucchero e dell'alcool </w:t>
      </w:r>
    </w:p>
    <w:p w14:paraId="115B285C" w14:textId="77777777" w:rsidR="005E0D0B" w:rsidRPr="002952AC" w:rsidRDefault="005E0D0B" w:rsidP="002952AC">
      <w:pPr>
        <w:jc w:val="both"/>
        <w:rPr>
          <w:rFonts w:asciiTheme="minorHAnsi" w:hAnsiTheme="minorHAnsi" w:cstheme="minorHAnsi"/>
        </w:rPr>
      </w:pPr>
    </w:p>
    <w:p w14:paraId="55061BAF" w14:textId="3C204C2F" w:rsidR="00ED58F4" w:rsidRPr="002952AC" w:rsidRDefault="00ED58F4" w:rsidP="002952AC">
      <w:pPr>
        <w:jc w:val="both"/>
        <w:rPr>
          <w:rFonts w:asciiTheme="minorHAnsi" w:hAnsiTheme="minorHAnsi" w:cstheme="minorHAnsi"/>
        </w:rPr>
      </w:pPr>
      <w:r w:rsidRPr="002952AC">
        <w:rPr>
          <w:rFonts w:asciiTheme="minorHAnsi" w:hAnsiTheme="minorHAnsi" w:cstheme="minorHAnsi"/>
        </w:rPr>
        <w:t>*</w:t>
      </w:r>
      <w:r w:rsidRPr="002952AC">
        <w:rPr>
          <w:rFonts w:asciiTheme="minorHAnsi" w:hAnsiTheme="minorHAnsi" w:cstheme="minorHAnsi"/>
          <w:b/>
          <w:bCs/>
        </w:rPr>
        <w:t>Bollettino del Consorzio nazionale produttori zucchero</w:t>
      </w:r>
      <w:r w:rsidRPr="002952AC">
        <w:rPr>
          <w:rFonts w:asciiTheme="minorHAnsi" w:hAnsiTheme="minorHAnsi" w:cstheme="minorHAnsi"/>
        </w:rPr>
        <w:t xml:space="preserve">. - </w:t>
      </w:r>
      <w:r w:rsidRPr="002952AC">
        <w:rPr>
          <w:rFonts w:asciiTheme="minorHAnsi" w:hAnsiTheme="minorHAnsi" w:cstheme="minorHAnsi"/>
        </w:rPr>
        <w:t xml:space="preserve">   </w:t>
      </w:r>
      <w:r w:rsidRPr="002952AC">
        <w:rPr>
          <w:rFonts w:asciiTheme="minorHAnsi" w:hAnsiTheme="minorHAnsi" w:cstheme="minorHAnsi"/>
        </w:rPr>
        <w:t>-a</w:t>
      </w:r>
      <w:r w:rsidRPr="002952AC">
        <w:rPr>
          <w:rFonts w:asciiTheme="minorHAnsi" w:hAnsiTheme="minorHAnsi" w:cstheme="minorHAnsi"/>
        </w:rPr>
        <w:t>nno</w:t>
      </w:r>
      <w:r w:rsidRPr="002952AC">
        <w:rPr>
          <w:rFonts w:asciiTheme="minorHAnsi" w:hAnsiTheme="minorHAnsi" w:cstheme="minorHAnsi"/>
        </w:rPr>
        <w:t xml:space="preserve"> 9, n. 2 (feb</w:t>
      </w:r>
      <w:r w:rsidRPr="002952AC">
        <w:rPr>
          <w:rFonts w:asciiTheme="minorHAnsi" w:hAnsiTheme="minorHAnsi" w:cstheme="minorHAnsi"/>
        </w:rPr>
        <w:t>braio</w:t>
      </w:r>
      <w:r w:rsidRPr="002952AC">
        <w:rPr>
          <w:rFonts w:asciiTheme="minorHAnsi" w:hAnsiTheme="minorHAnsi" w:cstheme="minorHAnsi"/>
        </w:rPr>
        <w:t xml:space="preserve"> 1927). - </w:t>
      </w:r>
      <w:proofErr w:type="gramStart"/>
      <w:r w:rsidRPr="002952AC">
        <w:rPr>
          <w:rFonts w:asciiTheme="minorHAnsi" w:hAnsiTheme="minorHAnsi" w:cstheme="minorHAnsi"/>
        </w:rPr>
        <w:t>Genova :</w:t>
      </w:r>
      <w:proofErr w:type="gramEnd"/>
      <w:r w:rsidRPr="002952AC">
        <w:rPr>
          <w:rFonts w:asciiTheme="minorHAnsi" w:hAnsiTheme="minorHAnsi" w:cstheme="minorHAnsi"/>
        </w:rPr>
        <w:t xml:space="preserve"> [s. n.], </w:t>
      </w:r>
      <w:r w:rsidRPr="002952AC">
        <w:rPr>
          <w:rFonts w:asciiTheme="minorHAnsi" w:hAnsiTheme="minorHAnsi" w:cstheme="minorHAnsi"/>
        </w:rPr>
        <w:t>1919</w:t>
      </w:r>
      <w:r w:rsidRPr="002952AC">
        <w:rPr>
          <w:rFonts w:asciiTheme="minorHAnsi" w:hAnsiTheme="minorHAnsi" w:cstheme="minorHAnsi"/>
        </w:rPr>
        <w:t xml:space="preserve">-1927. </w:t>
      </w:r>
      <w:r w:rsidRPr="002952AC">
        <w:rPr>
          <w:rFonts w:asciiTheme="minorHAnsi" w:hAnsiTheme="minorHAnsi" w:cstheme="minorHAnsi"/>
        </w:rPr>
        <w:t>–</w:t>
      </w:r>
      <w:r w:rsidRPr="002952AC">
        <w:rPr>
          <w:rFonts w:asciiTheme="minorHAnsi" w:hAnsiTheme="minorHAnsi" w:cstheme="minorHAnsi"/>
        </w:rPr>
        <w:t xml:space="preserve"> </w:t>
      </w:r>
      <w:r w:rsidRPr="002952AC">
        <w:rPr>
          <w:rFonts w:asciiTheme="minorHAnsi" w:hAnsiTheme="minorHAnsi" w:cstheme="minorHAnsi"/>
        </w:rPr>
        <w:t xml:space="preserve">9 </w:t>
      </w:r>
      <w:r w:rsidRPr="002952AC">
        <w:rPr>
          <w:rFonts w:asciiTheme="minorHAnsi" w:hAnsiTheme="minorHAnsi" w:cstheme="minorHAnsi"/>
        </w:rPr>
        <w:t>v</w:t>
      </w:r>
      <w:r w:rsidRPr="002952AC">
        <w:rPr>
          <w:rFonts w:asciiTheme="minorHAnsi" w:hAnsiTheme="minorHAnsi" w:cstheme="minorHAnsi"/>
        </w:rPr>
        <w:t>olumi</w:t>
      </w:r>
      <w:r w:rsidRPr="002952AC">
        <w:rPr>
          <w:rFonts w:asciiTheme="minorHAnsi" w:hAnsiTheme="minorHAnsi" w:cstheme="minorHAnsi"/>
        </w:rPr>
        <w:t xml:space="preserve">. </w:t>
      </w:r>
      <w:r w:rsidRPr="002952AC">
        <w:rPr>
          <w:rFonts w:asciiTheme="minorHAnsi" w:hAnsiTheme="minorHAnsi" w:cstheme="minorHAnsi"/>
        </w:rPr>
        <w:t>((</w:t>
      </w:r>
      <w:r w:rsidRPr="002952AC">
        <w:rPr>
          <w:rFonts w:asciiTheme="minorHAnsi" w:hAnsiTheme="minorHAnsi" w:cstheme="minorHAnsi"/>
        </w:rPr>
        <w:t>Mensile. - Descrizione basata su: A</w:t>
      </w:r>
      <w:r w:rsidRPr="002952AC">
        <w:rPr>
          <w:rFonts w:asciiTheme="minorHAnsi" w:hAnsiTheme="minorHAnsi" w:cstheme="minorHAnsi"/>
        </w:rPr>
        <w:t>nno</w:t>
      </w:r>
      <w:r w:rsidRPr="002952AC">
        <w:rPr>
          <w:rFonts w:asciiTheme="minorHAnsi" w:hAnsiTheme="minorHAnsi" w:cstheme="minorHAnsi"/>
        </w:rPr>
        <w:t xml:space="preserve"> 9, n. 1 (gen</w:t>
      </w:r>
      <w:r w:rsidRPr="002952AC">
        <w:rPr>
          <w:rFonts w:asciiTheme="minorHAnsi" w:hAnsiTheme="minorHAnsi" w:cstheme="minorHAnsi"/>
        </w:rPr>
        <w:t>naio</w:t>
      </w:r>
      <w:r w:rsidRPr="002952AC">
        <w:rPr>
          <w:rFonts w:asciiTheme="minorHAnsi" w:hAnsiTheme="minorHAnsi" w:cstheme="minorHAnsi"/>
        </w:rPr>
        <w:t xml:space="preserve"> 1927).</w:t>
      </w:r>
      <w:r w:rsidRPr="002952AC">
        <w:rPr>
          <w:rFonts w:asciiTheme="minorHAnsi" w:hAnsiTheme="minorHAnsi" w:cstheme="minorHAnsi"/>
        </w:rPr>
        <w:t xml:space="preserve"> - </w:t>
      </w:r>
      <w:r w:rsidRPr="002952AC">
        <w:rPr>
          <w:rFonts w:asciiTheme="minorHAnsi" w:hAnsiTheme="minorHAnsi" w:cstheme="minorHAnsi"/>
        </w:rPr>
        <w:t>PUV0117148</w:t>
      </w:r>
    </w:p>
    <w:p w14:paraId="5ABA49E2" w14:textId="383D4457" w:rsidR="00ED58F4" w:rsidRPr="002952AC" w:rsidRDefault="00ED58F4" w:rsidP="002952AC">
      <w:pPr>
        <w:jc w:val="both"/>
        <w:rPr>
          <w:rFonts w:asciiTheme="minorHAnsi" w:hAnsiTheme="minorHAnsi" w:cstheme="minorHAnsi"/>
        </w:rPr>
      </w:pPr>
      <w:r w:rsidRPr="002952AC">
        <w:rPr>
          <w:rFonts w:asciiTheme="minorHAnsi" w:hAnsiTheme="minorHAnsi" w:cstheme="minorHAnsi"/>
        </w:rPr>
        <w:t>Si fonde con: *</w:t>
      </w:r>
      <w:r w:rsidRPr="002952AC">
        <w:rPr>
          <w:rFonts w:asciiTheme="minorHAnsi" w:hAnsiTheme="minorHAnsi" w:cstheme="minorHAnsi"/>
        </w:rPr>
        <w:t>Bollettino dell'Associazione italiana delle industrie dello zucchero e dell'alcool.</w:t>
      </w:r>
    </w:p>
    <w:p w14:paraId="66DCAC3E" w14:textId="77777777" w:rsidR="00ED58F4" w:rsidRPr="002952AC" w:rsidRDefault="00ED58F4" w:rsidP="002952AC">
      <w:pPr>
        <w:jc w:val="both"/>
        <w:rPr>
          <w:rFonts w:asciiTheme="minorHAnsi" w:hAnsiTheme="minorHAnsi" w:cstheme="minorHAnsi"/>
        </w:rPr>
      </w:pPr>
    </w:p>
    <w:p w14:paraId="25285EFA" w14:textId="69144EC4" w:rsidR="00ED58F4" w:rsidRPr="002952AC" w:rsidRDefault="00ED58F4" w:rsidP="002952AC">
      <w:pPr>
        <w:jc w:val="both"/>
        <w:rPr>
          <w:rFonts w:asciiTheme="minorHAnsi" w:hAnsiTheme="minorHAnsi" w:cstheme="minorHAnsi"/>
        </w:rPr>
      </w:pPr>
      <w:r w:rsidRPr="002952AC">
        <w:rPr>
          <w:rFonts w:asciiTheme="minorHAnsi" w:hAnsiTheme="minorHAnsi" w:cstheme="minorHAnsi"/>
          <w:b/>
          <w:bCs/>
        </w:rPr>
        <w:t>*</w:t>
      </w:r>
      <w:r w:rsidRPr="002952AC">
        <w:rPr>
          <w:rFonts w:asciiTheme="minorHAnsi" w:hAnsiTheme="minorHAnsi" w:cstheme="minorHAnsi"/>
          <w:b/>
          <w:bCs/>
        </w:rPr>
        <w:t>Bollettino dell'industria saccarifera italiana</w:t>
      </w:r>
      <w:r w:rsidRPr="002952AC">
        <w:rPr>
          <w:rFonts w:asciiTheme="minorHAnsi" w:hAnsiTheme="minorHAnsi" w:cstheme="minorHAnsi"/>
        </w:rPr>
        <w:t>. - A</w:t>
      </w:r>
      <w:r w:rsidRPr="002952AC">
        <w:rPr>
          <w:rFonts w:asciiTheme="minorHAnsi" w:hAnsiTheme="minorHAnsi" w:cstheme="minorHAnsi"/>
        </w:rPr>
        <w:t>nno</w:t>
      </w:r>
      <w:r w:rsidRPr="002952AC">
        <w:rPr>
          <w:rFonts w:asciiTheme="minorHAnsi" w:hAnsiTheme="minorHAnsi" w:cstheme="minorHAnsi"/>
        </w:rPr>
        <w:t xml:space="preserve"> 1, n. 1 (set</w:t>
      </w:r>
      <w:r w:rsidRPr="002952AC">
        <w:rPr>
          <w:rFonts w:asciiTheme="minorHAnsi" w:hAnsiTheme="minorHAnsi" w:cstheme="minorHAnsi"/>
        </w:rPr>
        <w:t>tembre</w:t>
      </w:r>
      <w:r w:rsidRPr="002952AC">
        <w:rPr>
          <w:rFonts w:asciiTheme="minorHAnsi" w:hAnsiTheme="minorHAnsi" w:cstheme="minorHAnsi"/>
        </w:rPr>
        <w:t xml:space="preserve"> </w:t>
      </w:r>
      <w:proofErr w:type="gramStart"/>
      <w:r w:rsidRPr="002952AC">
        <w:rPr>
          <w:rFonts w:asciiTheme="minorHAnsi" w:hAnsiTheme="minorHAnsi" w:cstheme="minorHAnsi"/>
        </w:rPr>
        <w:t>1919)-</w:t>
      </w:r>
      <w:proofErr w:type="gramEnd"/>
      <w:r w:rsidRPr="002952AC">
        <w:rPr>
          <w:rFonts w:asciiTheme="minorHAnsi" w:hAnsiTheme="minorHAnsi" w:cstheme="minorHAnsi"/>
        </w:rPr>
        <w:t>a</w:t>
      </w:r>
      <w:r w:rsidRPr="002952AC">
        <w:rPr>
          <w:rFonts w:asciiTheme="minorHAnsi" w:hAnsiTheme="minorHAnsi" w:cstheme="minorHAnsi"/>
        </w:rPr>
        <w:t>nno</w:t>
      </w:r>
      <w:r w:rsidRPr="002952AC">
        <w:rPr>
          <w:rFonts w:asciiTheme="minorHAnsi" w:hAnsiTheme="minorHAnsi" w:cstheme="minorHAnsi"/>
        </w:rPr>
        <w:t xml:space="preserve"> 13, n. 12 (dic</w:t>
      </w:r>
      <w:r w:rsidRPr="002952AC">
        <w:rPr>
          <w:rFonts w:asciiTheme="minorHAnsi" w:hAnsiTheme="minorHAnsi" w:cstheme="minorHAnsi"/>
        </w:rPr>
        <w:t>embre</w:t>
      </w:r>
      <w:r w:rsidRPr="002952AC">
        <w:rPr>
          <w:rFonts w:asciiTheme="minorHAnsi" w:hAnsiTheme="minorHAnsi" w:cstheme="minorHAnsi"/>
        </w:rPr>
        <w:t xml:space="preserve"> 1931). - </w:t>
      </w:r>
      <w:proofErr w:type="gramStart"/>
      <w:r w:rsidRPr="002952AC">
        <w:rPr>
          <w:rFonts w:asciiTheme="minorHAnsi" w:hAnsiTheme="minorHAnsi" w:cstheme="minorHAnsi"/>
        </w:rPr>
        <w:t>Genova :</w:t>
      </w:r>
      <w:proofErr w:type="gramEnd"/>
      <w:r w:rsidRPr="002952AC">
        <w:rPr>
          <w:rFonts w:asciiTheme="minorHAnsi" w:hAnsiTheme="minorHAnsi" w:cstheme="minorHAnsi"/>
        </w:rPr>
        <w:t xml:space="preserve"> [s. n.], 1919-1931. </w:t>
      </w:r>
      <w:r w:rsidRPr="002952AC">
        <w:rPr>
          <w:rFonts w:asciiTheme="minorHAnsi" w:hAnsiTheme="minorHAnsi" w:cstheme="minorHAnsi"/>
        </w:rPr>
        <w:t>–</w:t>
      </w:r>
      <w:r w:rsidRPr="002952AC">
        <w:rPr>
          <w:rFonts w:asciiTheme="minorHAnsi" w:hAnsiTheme="minorHAnsi" w:cstheme="minorHAnsi"/>
        </w:rPr>
        <w:t xml:space="preserve"> </w:t>
      </w:r>
      <w:r w:rsidRPr="002952AC">
        <w:rPr>
          <w:rFonts w:asciiTheme="minorHAnsi" w:hAnsiTheme="minorHAnsi" w:cstheme="minorHAnsi"/>
        </w:rPr>
        <w:t xml:space="preserve">13 </w:t>
      </w:r>
      <w:r w:rsidRPr="002952AC">
        <w:rPr>
          <w:rFonts w:asciiTheme="minorHAnsi" w:hAnsiTheme="minorHAnsi" w:cstheme="minorHAnsi"/>
        </w:rPr>
        <w:t>v</w:t>
      </w:r>
      <w:r w:rsidRPr="002952AC">
        <w:rPr>
          <w:rFonts w:asciiTheme="minorHAnsi" w:hAnsiTheme="minorHAnsi" w:cstheme="minorHAnsi"/>
        </w:rPr>
        <w:t>olumi</w:t>
      </w:r>
      <w:r w:rsidRPr="002952AC">
        <w:rPr>
          <w:rFonts w:asciiTheme="minorHAnsi" w:hAnsiTheme="minorHAnsi" w:cstheme="minorHAnsi"/>
        </w:rPr>
        <w:t xml:space="preserve">. </w:t>
      </w:r>
      <w:r w:rsidRPr="002952AC">
        <w:rPr>
          <w:rFonts w:asciiTheme="minorHAnsi" w:hAnsiTheme="minorHAnsi" w:cstheme="minorHAnsi"/>
        </w:rPr>
        <w:t>((</w:t>
      </w:r>
      <w:r w:rsidRPr="002952AC">
        <w:rPr>
          <w:rFonts w:asciiTheme="minorHAnsi" w:hAnsiTheme="minorHAnsi" w:cstheme="minorHAnsi"/>
        </w:rPr>
        <w:t>Bimensile</w:t>
      </w:r>
      <w:r w:rsidR="007205CD" w:rsidRPr="002952AC">
        <w:rPr>
          <w:rFonts w:asciiTheme="minorHAnsi" w:hAnsiTheme="minorHAnsi" w:cstheme="minorHAnsi"/>
        </w:rPr>
        <w:t>; l</w:t>
      </w:r>
      <w:r w:rsidRPr="002952AC">
        <w:rPr>
          <w:rFonts w:asciiTheme="minorHAnsi" w:hAnsiTheme="minorHAnsi" w:cstheme="minorHAnsi"/>
        </w:rPr>
        <w:t>a periodicità varia.</w:t>
      </w:r>
      <w:r w:rsidR="007205CD" w:rsidRPr="002952AC">
        <w:rPr>
          <w:rFonts w:asciiTheme="minorHAnsi" w:hAnsiTheme="minorHAnsi" w:cstheme="minorHAnsi"/>
        </w:rPr>
        <w:t xml:space="preserve"> - </w:t>
      </w:r>
      <w:r w:rsidR="007205CD" w:rsidRPr="002952AC">
        <w:rPr>
          <w:rFonts w:asciiTheme="minorHAnsi" w:hAnsiTheme="minorHAnsi" w:cstheme="minorHAnsi"/>
        </w:rPr>
        <w:t>CFI0393220</w:t>
      </w:r>
    </w:p>
    <w:p w14:paraId="42BBF7A5" w14:textId="3E911FBA" w:rsidR="00ED58F4" w:rsidRPr="00627ADB" w:rsidRDefault="00627ADB" w:rsidP="002952AC">
      <w:pPr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</w:rPr>
        <w:t xml:space="preserve">Continua con: </w:t>
      </w:r>
      <w:r w:rsidRPr="002952AC">
        <w:rPr>
          <w:rFonts w:asciiTheme="minorHAnsi" w:hAnsiTheme="minorHAnsi" w:cstheme="minorHAnsi"/>
        </w:rPr>
        <w:t>L'</w:t>
      </w:r>
      <w:r w:rsidRPr="00627ADB">
        <w:rPr>
          <w:rFonts w:asciiTheme="minorHAnsi" w:hAnsiTheme="minorHAnsi" w:cstheme="minorHAnsi"/>
          <w:bCs/>
        </w:rPr>
        <w:t>*industria saccarifera italiana</w:t>
      </w:r>
    </w:p>
    <w:p w14:paraId="6A546CC1" w14:textId="77777777" w:rsidR="00627ADB" w:rsidRPr="002952AC" w:rsidRDefault="00627ADB" w:rsidP="002952AC">
      <w:pPr>
        <w:jc w:val="both"/>
        <w:rPr>
          <w:rFonts w:asciiTheme="minorHAnsi" w:hAnsiTheme="minorHAnsi" w:cstheme="minorHAnsi"/>
        </w:rPr>
      </w:pPr>
    </w:p>
    <w:p w14:paraId="4BEDE885" w14:textId="0C0502BD" w:rsidR="00ED58F4" w:rsidRPr="002952AC" w:rsidRDefault="00ED58F4" w:rsidP="002952AC">
      <w:pPr>
        <w:jc w:val="both"/>
        <w:rPr>
          <w:rFonts w:asciiTheme="minorHAnsi" w:hAnsiTheme="minorHAnsi" w:cstheme="minorHAnsi"/>
        </w:rPr>
      </w:pPr>
      <w:r w:rsidRPr="002952AC">
        <w:rPr>
          <w:rFonts w:asciiTheme="minorHAnsi" w:hAnsiTheme="minorHAnsi" w:cstheme="minorHAnsi"/>
        </w:rPr>
        <w:t>L'</w:t>
      </w:r>
      <w:r w:rsidRPr="002952AC">
        <w:rPr>
          <w:rFonts w:asciiTheme="minorHAnsi" w:hAnsiTheme="minorHAnsi" w:cstheme="minorHAnsi"/>
          <w:b/>
        </w:rPr>
        <w:t xml:space="preserve">*industria saccarifera </w:t>
      </w:r>
      <w:proofErr w:type="gramStart"/>
      <w:r w:rsidRPr="002952AC">
        <w:rPr>
          <w:rFonts w:asciiTheme="minorHAnsi" w:hAnsiTheme="minorHAnsi" w:cstheme="minorHAnsi"/>
          <w:b/>
        </w:rPr>
        <w:t xml:space="preserve">italiana </w:t>
      </w:r>
      <w:r w:rsidRPr="002952AC">
        <w:rPr>
          <w:rFonts w:asciiTheme="minorHAnsi" w:hAnsiTheme="minorHAnsi" w:cstheme="minorHAnsi"/>
        </w:rPr>
        <w:t>:</w:t>
      </w:r>
      <w:proofErr w:type="gramEnd"/>
      <w:r w:rsidRPr="002952AC">
        <w:rPr>
          <w:rFonts w:asciiTheme="minorHAnsi" w:hAnsiTheme="minorHAnsi" w:cstheme="minorHAnsi"/>
        </w:rPr>
        <w:t xml:space="preserve"> bollettino mensile del Consorzio nazionale produttori zucchero e dell’Associazione italiana delle industrie dello zucchero e dell’alcool. - Anno 25, n. 1 (gennaio </w:t>
      </w:r>
      <w:proofErr w:type="gramStart"/>
      <w:r w:rsidRPr="002952AC">
        <w:rPr>
          <w:rFonts w:asciiTheme="minorHAnsi" w:hAnsiTheme="minorHAnsi" w:cstheme="minorHAnsi"/>
        </w:rPr>
        <w:t>1932)-</w:t>
      </w:r>
      <w:proofErr w:type="gramEnd"/>
      <w:r w:rsidRPr="002952AC">
        <w:rPr>
          <w:rFonts w:asciiTheme="minorHAnsi" w:hAnsiTheme="minorHAnsi" w:cstheme="minorHAnsi"/>
        </w:rPr>
        <w:t xml:space="preserve">    . – </w:t>
      </w:r>
      <w:proofErr w:type="gramStart"/>
      <w:r w:rsidRPr="002952AC">
        <w:rPr>
          <w:rFonts w:asciiTheme="minorHAnsi" w:hAnsiTheme="minorHAnsi" w:cstheme="minorHAnsi"/>
        </w:rPr>
        <w:t>Genova :</w:t>
      </w:r>
      <w:proofErr w:type="gramEnd"/>
      <w:r w:rsidRPr="002952AC">
        <w:rPr>
          <w:rFonts w:asciiTheme="minorHAnsi" w:hAnsiTheme="minorHAnsi" w:cstheme="minorHAnsi"/>
        </w:rPr>
        <w:t xml:space="preserve"> [s.n.], 1932-    . – </w:t>
      </w:r>
      <w:proofErr w:type="gramStart"/>
      <w:r w:rsidRPr="002952AC">
        <w:rPr>
          <w:rFonts w:asciiTheme="minorHAnsi" w:hAnsiTheme="minorHAnsi" w:cstheme="minorHAnsi"/>
        </w:rPr>
        <w:t>volumi :</w:t>
      </w:r>
      <w:proofErr w:type="gramEnd"/>
      <w:r w:rsidRPr="002952AC">
        <w:rPr>
          <w:rFonts w:asciiTheme="minorHAnsi" w:hAnsiTheme="minorHAnsi" w:cstheme="minorHAnsi"/>
        </w:rPr>
        <w:t xml:space="preserve"> ill. ; 30 cm. ((Mensile; la periodicità e il sottotitolo variano. – </w:t>
      </w:r>
      <w:r w:rsidR="00AF548B" w:rsidRPr="002952AC">
        <w:rPr>
          <w:rFonts w:asciiTheme="minorHAnsi" w:hAnsiTheme="minorHAnsi" w:cstheme="minorHAnsi"/>
        </w:rPr>
        <w:t xml:space="preserve">Dal 2009 disponibile anche online. - </w:t>
      </w:r>
      <w:r w:rsidRPr="002952AC">
        <w:rPr>
          <w:rFonts w:asciiTheme="minorHAnsi" w:hAnsiTheme="minorHAnsi" w:cstheme="minorHAnsi"/>
        </w:rPr>
        <w:t>ISSN 0019-7734. - PUV0111665</w:t>
      </w:r>
    </w:p>
    <w:p w14:paraId="00FE2570" w14:textId="5DDB50F0" w:rsidR="00ED58F4" w:rsidRPr="002952AC" w:rsidRDefault="00ED58F4" w:rsidP="002952AC">
      <w:pPr>
        <w:jc w:val="both"/>
        <w:rPr>
          <w:rFonts w:asciiTheme="minorHAnsi" w:hAnsiTheme="minorHAnsi" w:cstheme="minorHAnsi"/>
        </w:rPr>
      </w:pPr>
      <w:r w:rsidRPr="002952AC">
        <w:rPr>
          <w:rFonts w:asciiTheme="minorHAnsi" w:hAnsiTheme="minorHAnsi" w:cstheme="minorHAnsi"/>
        </w:rPr>
        <w:t xml:space="preserve">Fusione di: *Bollettino dell’Associazione italiana delle industrie dello zucchero e dell’alcool; *Bollettino del Consorzio nazionale produttori </w:t>
      </w:r>
      <w:proofErr w:type="gramStart"/>
      <w:r w:rsidRPr="002952AC">
        <w:rPr>
          <w:rFonts w:asciiTheme="minorHAnsi" w:hAnsiTheme="minorHAnsi" w:cstheme="minorHAnsi"/>
        </w:rPr>
        <w:t>zucchero;  *</w:t>
      </w:r>
      <w:proofErr w:type="gramEnd"/>
      <w:r w:rsidRPr="002952AC">
        <w:rPr>
          <w:rFonts w:asciiTheme="minorHAnsi" w:hAnsiTheme="minorHAnsi" w:cstheme="minorHAnsi"/>
        </w:rPr>
        <w:t>Bollettino dell’industria saccarifera italiana</w:t>
      </w:r>
    </w:p>
    <w:p w14:paraId="30EEFB7A" w14:textId="77777777" w:rsidR="00ED58F4" w:rsidRPr="002952AC" w:rsidRDefault="00ED58F4" w:rsidP="002952AC">
      <w:pPr>
        <w:jc w:val="both"/>
        <w:rPr>
          <w:rFonts w:asciiTheme="minorHAnsi" w:hAnsiTheme="minorHAnsi" w:cstheme="minorHAnsi"/>
        </w:rPr>
      </w:pPr>
      <w:r w:rsidRPr="002952AC">
        <w:rPr>
          <w:rFonts w:asciiTheme="minorHAnsi" w:hAnsiTheme="minorHAnsi" w:cstheme="minorHAnsi"/>
        </w:rPr>
        <w:t>Autori: Associazione italiana delle industrie dello zucchero e dell’alcool; Associazione nazionale fra gli industriali dello zucchero, dell’alcool e del lievito &lt;Genova&gt;; Associazione nazionale fra i tecnici dello zucchero e dell’alcole; Consorzio nazionale produttori zucchero</w:t>
      </w:r>
    </w:p>
    <w:p w14:paraId="5D67C042" w14:textId="77777777" w:rsidR="00ED58F4" w:rsidRPr="002952AC" w:rsidRDefault="00ED58F4" w:rsidP="002952AC">
      <w:pPr>
        <w:tabs>
          <w:tab w:val="right" w:pos="6660"/>
        </w:tabs>
        <w:jc w:val="both"/>
        <w:rPr>
          <w:rFonts w:asciiTheme="minorHAnsi" w:hAnsiTheme="minorHAnsi" w:cstheme="minorHAnsi"/>
        </w:rPr>
      </w:pPr>
      <w:r w:rsidRPr="002952AC">
        <w:rPr>
          <w:rFonts w:asciiTheme="minorHAnsi" w:hAnsiTheme="minorHAnsi" w:cstheme="minorHAnsi"/>
        </w:rPr>
        <w:t xml:space="preserve">Copia digitale 1934-1943 a: </w:t>
      </w:r>
      <w:hyperlink r:id="rId7" w:history="1">
        <w:r w:rsidRPr="002952AC">
          <w:rPr>
            <w:rStyle w:val="Collegamentoipertestuale"/>
            <w:rFonts w:asciiTheme="minorHAnsi" w:hAnsiTheme="minorHAnsi" w:cstheme="minorHAnsi"/>
          </w:rPr>
          <w:t>http://digitale.bnc.roma.sbn.it/tecadigitale/emeroteca/classic/PUV0111665</w:t>
        </w:r>
      </w:hyperlink>
    </w:p>
    <w:p w14:paraId="56318B35" w14:textId="77777777" w:rsidR="002952AC" w:rsidRPr="002952AC" w:rsidRDefault="002952AC" w:rsidP="002952AC">
      <w:pPr>
        <w:tabs>
          <w:tab w:val="right" w:pos="6660"/>
        </w:tabs>
        <w:jc w:val="both"/>
        <w:rPr>
          <w:rFonts w:asciiTheme="minorHAnsi" w:hAnsiTheme="minorHAnsi" w:cstheme="minorHAnsi"/>
        </w:rPr>
      </w:pPr>
    </w:p>
    <w:p w14:paraId="7F6A53B0" w14:textId="6F529A63" w:rsidR="002952AC" w:rsidRPr="002952AC" w:rsidRDefault="002952AC" w:rsidP="002952AC">
      <w:pPr>
        <w:tabs>
          <w:tab w:val="right" w:pos="6660"/>
        </w:tabs>
        <w:jc w:val="both"/>
        <w:rPr>
          <w:rFonts w:asciiTheme="minorHAnsi" w:hAnsiTheme="minorHAnsi" w:cstheme="minorHAnsi"/>
        </w:rPr>
      </w:pPr>
      <w:r w:rsidRPr="002952AC">
        <w:rPr>
          <w:rFonts w:asciiTheme="minorHAnsi" w:hAnsiTheme="minorHAnsi" w:cstheme="minorHAnsi"/>
        </w:rPr>
        <w:t xml:space="preserve">Soggetto: </w:t>
      </w:r>
      <w:r w:rsidRPr="002952AC">
        <w:rPr>
          <w:rFonts w:asciiTheme="minorHAnsi" w:hAnsiTheme="minorHAnsi" w:cstheme="minorHAnsi"/>
        </w:rPr>
        <w:t xml:space="preserve">Zucchero - Industria - Italia - </w:t>
      </w:r>
      <w:r w:rsidRPr="002952AC">
        <w:rPr>
          <w:rFonts w:asciiTheme="minorHAnsi" w:hAnsiTheme="minorHAnsi" w:cstheme="minorHAnsi"/>
        </w:rPr>
        <w:t>Periodici</w:t>
      </w:r>
    </w:p>
    <w:p w14:paraId="7257AAF9" w14:textId="77777777" w:rsidR="002952AC" w:rsidRPr="002952AC" w:rsidRDefault="002952AC" w:rsidP="002952AC">
      <w:pPr>
        <w:jc w:val="both"/>
        <w:rPr>
          <w:rFonts w:asciiTheme="minorHAnsi" w:hAnsiTheme="minorHAnsi" w:cstheme="minorHAnsi"/>
        </w:rPr>
      </w:pPr>
      <w:r w:rsidRPr="002952AC">
        <w:rPr>
          <w:rFonts w:asciiTheme="minorHAnsi" w:hAnsiTheme="minorHAnsi" w:cstheme="minorHAnsi"/>
        </w:rPr>
        <w:t>Classe: D664.005</w:t>
      </w:r>
    </w:p>
    <w:p w14:paraId="27334553" w14:textId="77777777" w:rsidR="0031062F" w:rsidRPr="002952AC" w:rsidRDefault="0031062F" w:rsidP="002952AC">
      <w:pPr>
        <w:jc w:val="both"/>
        <w:rPr>
          <w:rFonts w:asciiTheme="minorHAnsi" w:hAnsiTheme="minorHAnsi" w:cstheme="minorHAnsi"/>
        </w:rPr>
      </w:pPr>
    </w:p>
    <w:p w14:paraId="29D8D130" w14:textId="5930798B" w:rsidR="00E7380A" w:rsidRPr="002952AC" w:rsidRDefault="00E7380A" w:rsidP="002952AC">
      <w:pPr>
        <w:jc w:val="both"/>
        <w:rPr>
          <w:rFonts w:asciiTheme="minorHAnsi" w:hAnsiTheme="minorHAnsi" w:cstheme="minorHAnsi"/>
          <w:color w:val="C00000"/>
          <w:sz w:val="40"/>
          <w:szCs w:val="40"/>
        </w:rPr>
      </w:pPr>
      <w:r w:rsidRPr="002952AC">
        <w:rPr>
          <w:rFonts w:asciiTheme="minorHAnsi" w:hAnsiTheme="minorHAnsi" w:cstheme="minorHAnsi"/>
          <w:b/>
          <w:bCs/>
          <w:color w:val="C00000"/>
          <w:sz w:val="44"/>
          <w:szCs w:val="44"/>
        </w:rPr>
        <w:t xml:space="preserve">Volumi disponibili in rete </w:t>
      </w:r>
      <w:hyperlink r:id="rId8" w:history="1">
        <w:r w:rsidRPr="002952AC">
          <w:rPr>
            <w:rStyle w:val="Collegamentoipertestuale"/>
            <w:rFonts w:asciiTheme="minorHAnsi" w:hAnsiTheme="minorHAnsi" w:cstheme="minorHAnsi"/>
            <w:sz w:val="40"/>
            <w:szCs w:val="40"/>
          </w:rPr>
          <w:t>1934-1943</w:t>
        </w:r>
      </w:hyperlink>
      <w:r w:rsidRPr="002952AC">
        <w:rPr>
          <w:rFonts w:asciiTheme="minorHAnsi" w:hAnsiTheme="minorHAnsi" w:cstheme="minorHAnsi"/>
          <w:color w:val="C00000"/>
          <w:sz w:val="40"/>
          <w:szCs w:val="40"/>
        </w:rPr>
        <w:t xml:space="preserve">; </w:t>
      </w:r>
      <w:hyperlink r:id="rId9" w:history="1">
        <w:r w:rsidR="00AF548B" w:rsidRPr="002952AC">
          <w:rPr>
            <w:rStyle w:val="Collegamentoipertestuale"/>
            <w:rFonts w:asciiTheme="minorHAnsi" w:hAnsiTheme="minorHAnsi" w:cstheme="minorHAnsi"/>
            <w:sz w:val="40"/>
            <w:szCs w:val="40"/>
          </w:rPr>
          <w:t>2009-2021</w:t>
        </w:r>
      </w:hyperlink>
    </w:p>
    <w:p w14:paraId="04C1F4E3" w14:textId="77777777" w:rsidR="00AF548B" w:rsidRPr="002952AC" w:rsidRDefault="00AF548B" w:rsidP="002952AC">
      <w:pPr>
        <w:jc w:val="both"/>
        <w:rPr>
          <w:rFonts w:asciiTheme="minorHAnsi" w:hAnsiTheme="minorHAnsi" w:cstheme="minorHAnsi"/>
          <w:b/>
          <w:bCs/>
          <w:color w:val="C00000"/>
          <w:sz w:val="16"/>
          <w:szCs w:val="16"/>
        </w:rPr>
      </w:pPr>
    </w:p>
    <w:p w14:paraId="59E9E203" w14:textId="715FD6D7" w:rsidR="007205CD" w:rsidRPr="002952AC" w:rsidRDefault="007205CD" w:rsidP="002952AC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2952AC">
        <w:rPr>
          <w:rFonts w:asciiTheme="minorHAnsi" w:hAnsiTheme="minorHAnsi" w:cstheme="minorHAnsi"/>
          <w:b/>
          <w:bCs/>
          <w:color w:val="C00000"/>
          <w:sz w:val="44"/>
          <w:szCs w:val="44"/>
        </w:rPr>
        <w:t>Note e riferimenti bibliografici</w:t>
      </w:r>
    </w:p>
    <w:p w14:paraId="522ECB83" w14:textId="44AB312E" w:rsidR="00AF548B" w:rsidRPr="002952AC" w:rsidRDefault="00AF548B" w:rsidP="002952AC">
      <w:pPr>
        <w:pStyle w:val="Paragrafoelenco"/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hyperlink r:id="rId10" w:history="1">
        <w:r w:rsidRPr="002952AC">
          <w:rPr>
            <w:rStyle w:val="Collegamentoipertestuale"/>
            <w:rFonts w:asciiTheme="minorHAnsi" w:hAnsiTheme="minorHAnsi" w:cstheme="minorHAnsi"/>
          </w:rPr>
          <w:t xml:space="preserve">Il capitalismo </w:t>
        </w:r>
        <w:proofErr w:type="gramStart"/>
        <w:r w:rsidRPr="002952AC">
          <w:rPr>
            <w:rStyle w:val="Collegamentoipertestuale"/>
            <w:rFonts w:asciiTheme="minorHAnsi" w:hAnsiTheme="minorHAnsi" w:cstheme="minorHAnsi"/>
          </w:rPr>
          <w:t>organizzato :</w:t>
        </w:r>
        <w:proofErr w:type="gramEnd"/>
        <w:r w:rsidRPr="002952AC">
          <w:rPr>
            <w:rStyle w:val="Collegamentoipertestuale"/>
            <w:rFonts w:asciiTheme="minorHAnsi" w:hAnsiTheme="minorHAnsi" w:cstheme="minorHAnsi"/>
          </w:rPr>
          <w:t xml:space="preserve"> il settore saccarifero in Italia, 1800-1945 / Patrizia Sabbatucci Severini</w:t>
        </w:r>
      </w:hyperlink>
      <w:r w:rsidRPr="002952AC">
        <w:rPr>
          <w:rFonts w:asciiTheme="minorHAnsi" w:hAnsiTheme="minorHAnsi" w:cstheme="minorHAnsi"/>
        </w:rPr>
        <w:t xml:space="preserve">. - </w:t>
      </w:r>
      <w:proofErr w:type="gramStart"/>
      <w:r w:rsidRPr="002952AC">
        <w:rPr>
          <w:rFonts w:asciiTheme="minorHAnsi" w:hAnsiTheme="minorHAnsi" w:cstheme="minorHAnsi"/>
        </w:rPr>
        <w:t>Venezia :</w:t>
      </w:r>
      <w:proofErr w:type="gramEnd"/>
      <w:r w:rsidRPr="002952AC">
        <w:rPr>
          <w:rFonts w:asciiTheme="minorHAnsi" w:hAnsiTheme="minorHAnsi" w:cstheme="minorHAnsi"/>
        </w:rPr>
        <w:t xml:space="preserve"> Marsilio, 2004. - 302 </w:t>
      </w:r>
      <w:proofErr w:type="gramStart"/>
      <w:r w:rsidRPr="002952AC">
        <w:rPr>
          <w:rFonts w:asciiTheme="minorHAnsi" w:hAnsiTheme="minorHAnsi" w:cstheme="minorHAnsi"/>
        </w:rPr>
        <w:t>p. ;</w:t>
      </w:r>
      <w:proofErr w:type="gramEnd"/>
      <w:r w:rsidRPr="002952AC">
        <w:rPr>
          <w:rFonts w:asciiTheme="minorHAnsi" w:hAnsiTheme="minorHAnsi" w:cstheme="minorHAnsi"/>
        </w:rPr>
        <w:t xml:space="preserve"> 22 cm. - (Saggi).) - In cop</w:t>
      </w:r>
      <w:r w:rsidRPr="002952AC">
        <w:rPr>
          <w:rFonts w:asciiTheme="minorHAnsi" w:hAnsiTheme="minorHAnsi" w:cstheme="minorHAnsi"/>
        </w:rPr>
        <w:t>ertina</w:t>
      </w:r>
      <w:r w:rsidRPr="002952AC">
        <w:rPr>
          <w:rFonts w:asciiTheme="minorHAnsi" w:hAnsiTheme="minorHAnsi" w:cstheme="minorHAnsi"/>
        </w:rPr>
        <w:t>: Fondazione ASSI. - ISBN 88-317-8416-1. - BNI 2005-12072.</w:t>
      </w:r>
    </w:p>
    <w:p w14:paraId="737BAE0C" w14:textId="429E68FF" w:rsidR="007205CD" w:rsidRPr="002952AC" w:rsidRDefault="007205CD" w:rsidP="002952AC">
      <w:pPr>
        <w:pStyle w:val="Paragrafoelenco"/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2952AC">
        <w:rPr>
          <w:rFonts w:asciiTheme="minorHAnsi" w:hAnsiTheme="minorHAnsi" w:cstheme="minorHAnsi"/>
        </w:rPr>
        <w:t xml:space="preserve">Architetture per l’industria saccarifera </w:t>
      </w:r>
      <w:proofErr w:type="gramStart"/>
      <w:r w:rsidRPr="002952AC">
        <w:rPr>
          <w:rFonts w:asciiTheme="minorHAnsi" w:hAnsiTheme="minorHAnsi" w:cstheme="minorHAnsi"/>
        </w:rPr>
        <w:t>italiana</w:t>
      </w:r>
      <w:proofErr w:type="gramEnd"/>
      <w:r w:rsidRPr="002952AC">
        <w:rPr>
          <w:rFonts w:asciiTheme="minorHAnsi" w:hAnsiTheme="minorHAnsi" w:cstheme="minorHAnsi"/>
        </w:rPr>
        <w:t xml:space="preserve"> Le invarianti tra tipo e costruzione Dottoranda – Laura Severi Supervisore – Prof. Edoardo Currà</w:t>
      </w:r>
      <w:r w:rsidRPr="002952AC">
        <w:rPr>
          <w:rFonts w:asciiTheme="minorHAnsi" w:hAnsiTheme="minorHAnsi" w:cstheme="minorHAnsi"/>
        </w:rPr>
        <w:t xml:space="preserve">. Sapienza Università di Roma, </w:t>
      </w:r>
      <w:r w:rsidRPr="002952AC">
        <w:rPr>
          <w:rFonts w:asciiTheme="minorHAnsi" w:hAnsiTheme="minorHAnsi" w:cstheme="minorHAnsi"/>
        </w:rPr>
        <w:t xml:space="preserve">Dipartimento di Ingegneria Civile Edile e Ambientale Dottorato di Ricerca Ingegneria dell’Architettura e dell’Urbanistica Curriculum di ingegneria edile – architettura XXXII </w:t>
      </w:r>
      <w:proofErr w:type="gramStart"/>
      <w:r w:rsidRPr="002952AC">
        <w:rPr>
          <w:rFonts w:asciiTheme="minorHAnsi" w:hAnsiTheme="minorHAnsi" w:cstheme="minorHAnsi"/>
        </w:rPr>
        <w:t xml:space="preserve">ciclo </w:t>
      </w:r>
      <w:r w:rsidR="00174018" w:rsidRPr="002952AC">
        <w:rPr>
          <w:rFonts w:asciiTheme="minorHAnsi" w:hAnsiTheme="minorHAnsi" w:cstheme="minorHAnsi"/>
        </w:rPr>
        <w:t>,</w:t>
      </w:r>
      <w:proofErr w:type="gramEnd"/>
      <w:r w:rsidR="00174018" w:rsidRPr="002952AC">
        <w:rPr>
          <w:rFonts w:asciiTheme="minorHAnsi" w:hAnsiTheme="minorHAnsi" w:cstheme="minorHAnsi"/>
        </w:rPr>
        <w:t xml:space="preserve"> 2021?, p.19</w:t>
      </w:r>
    </w:p>
    <w:sectPr w:rsidR="007205CD" w:rsidRPr="002952A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77740B"/>
    <w:multiLevelType w:val="hybridMultilevel"/>
    <w:tmpl w:val="A482A468"/>
    <w:lvl w:ilvl="0" w:tplc="0410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12153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F64BAF"/>
    <w:rsid w:val="00174018"/>
    <w:rsid w:val="002952AC"/>
    <w:rsid w:val="0031062F"/>
    <w:rsid w:val="005E0D0B"/>
    <w:rsid w:val="00627ADB"/>
    <w:rsid w:val="007205CD"/>
    <w:rsid w:val="00AF548B"/>
    <w:rsid w:val="00E7380A"/>
    <w:rsid w:val="00E84EF4"/>
    <w:rsid w:val="00ED58F4"/>
    <w:rsid w:val="00F64BAF"/>
    <w:rsid w:val="00FE3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2CCABF"/>
  <w15:chartTrackingRefBased/>
  <w15:docId w15:val="{61C7F414-14B1-4269-9467-AF9F53EAD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D58F4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ED58F4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7380A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AF54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igitale.bnc.roma.sbn.it/tecadigitale/emeroteca/classic/PUV0111665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digitale.bnc.roma.sbn.it/tecadigitale/emeroteca/classic/PUV0111665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www.google.com/url?sa=t&amp;rct=j&amp;q=&amp;esrc=s&amp;source=web&amp;cd=&amp;ved=2ahUKEwil95Ci09mDAxVM9AIHHTNADrI4ChAWegQIDxAB&amp;url=https%3A%2F%2Fu-pad.unimc.it%2Fretrieve%2Fhandle%2F11393%2F43171%2Fde3e5026-584a-83cd-e053-3a05fe0a1d44%2Fil%2520capitalismo%2520organizzato%25201%25C2%25B0%2520parte.pdf&amp;usg=AOvVaw2U3Yjo90IKkjDZaqjOyAsy&amp;opi=8997844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ntza.net/wp/lindustria-saccarifera-italiana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762</Words>
  <Characters>4347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2</cp:revision>
  <dcterms:created xsi:type="dcterms:W3CDTF">2024-01-13T05:02:00Z</dcterms:created>
  <dcterms:modified xsi:type="dcterms:W3CDTF">2024-01-13T06:26:00Z</dcterms:modified>
</cp:coreProperties>
</file>