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7B964" w14:textId="605A8F5E" w:rsidR="0017047D" w:rsidRPr="00DC18DE" w:rsidRDefault="0017047D" w:rsidP="00DC18DE">
      <w:pPr>
        <w:jc w:val="both"/>
        <w:rPr>
          <w:rFonts w:asciiTheme="minorHAnsi" w:hAnsiTheme="minorHAnsi" w:cstheme="minorHAnsi"/>
          <w:i/>
          <w:sz w:val="16"/>
          <w:szCs w:val="16"/>
        </w:rPr>
      </w:pPr>
      <w:r w:rsidRPr="00DC18DE">
        <w:rPr>
          <w:rFonts w:asciiTheme="minorHAnsi" w:hAnsiTheme="minorHAnsi" w:cstheme="minorHAnsi"/>
          <w:b/>
          <w:color w:val="C00000"/>
          <w:sz w:val="44"/>
          <w:szCs w:val="44"/>
        </w:rPr>
        <w:t>R31</w:t>
      </w:r>
      <w:r w:rsidRPr="00DC18DE">
        <w:rPr>
          <w:rFonts w:asciiTheme="minorHAnsi" w:hAnsiTheme="minorHAnsi" w:cstheme="minorHAnsi"/>
          <w:b/>
          <w:color w:val="C00000"/>
          <w:sz w:val="44"/>
          <w:szCs w:val="44"/>
        </w:rPr>
        <w:tab/>
      </w:r>
      <w:r w:rsidRPr="00DC18DE">
        <w:rPr>
          <w:rFonts w:asciiTheme="minorHAnsi" w:hAnsiTheme="minorHAnsi" w:cstheme="minorHAnsi"/>
          <w:b/>
          <w:color w:val="C00000"/>
          <w:sz w:val="16"/>
          <w:szCs w:val="16"/>
        </w:rPr>
        <w:tab/>
      </w:r>
      <w:r w:rsidRPr="00DC18DE">
        <w:rPr>
          <w:rFonts w:asciiTheme="minorHAnsi" w:hAnsiTheme="minorHAnsi" w:cstheme="minorHAnsi"/>
          <w:b/>
          <w:color w:val="C00000"/>
          <w:sz w:val="16"/>
          <w:szCs w:val="16"/>
        </w:rPr>
        <w:tab/>
      </w:r>
      <w:r w:rsidRPr="00DC18DE">
        <w:rPr>
          <w:rFonts w:asciiTheme="minorHAnsi" w:hAnsiTheme="minorHAnsi" w:cstheme="minorHAnsi"/>
          <w:b/>
          <w:color w:val="C00000"/>
          <w:sz w:val="16"/>
          <w:szCs w:val="16"/>
        </w:rPr>
        <w:tab/>
      </w:r>
      <w:r w:rsidRPr="00DC18DE">
        <w:rPr>
          <w:rFonts w:asciiTheme="minorHAnsi" w:hAnsiTheme="minorHAnsi" w:cstheme="minorHAnsi"/>
          <w:b/>
          <w:color w:val="C00000"/>
          <w:sz w:val="16"/>
          <w:szCs w:val="16"/>
        </w:rPr>
        <w:tab/>
      </w:r>
      <w:r w:rsidRPr="00DC18DE">
        <w:rPr>
          <w:rFonts w:asciiTheme="minorHAnsi" w:hAnsiTheme="minorHAnsi" w:cstheme="minorHAnsi"/>
          <w:b/>
          <w:color w:val="C00000"/>
          <w:sz w:val="16"/>
          <w:szCs w:val="16"/>
        </w:rPr>
        <w:tab/>
      </w:r>
      <w:r w:rsidRPr="00DC18DE">
        <w:rPr>
          <w:rFonts w:asciiTheme="minorHAnsi" w:hAnsiTheme="minorHAnsi" w:cstheme="minorHAnsi"/>
          <w:b/>
          <w:color w:val="C00000"/>
          <w:sz w:val="16"/>
          <w:szCs w:val="16"/>
        </w:rPr>
        <w:tab/>
      </w:r>
      <w:r w:rsidRPr="00DC18DE">
        <w:rPr>
          <w:rFonts w:asciiTheme="minorHAnsi" w:hAnsiTheme="minorHAnsi" w:cstheme="minorHAnsi"/>
          <w:b/>
          <w:color w:val="C00000"/>
          <w:sz w:val="16"/>
          <w:szCs w:val="16"/>
        </w:rPr>
        <w:tab/>
      </w:r>
      <w:r w:rsidRPr="00DC18DE">
        <w:rPr>
          <w:rFonts w:asciiTheme="minorHAnsi" w:hAnsiTheme="minorHAnsi" w:cstheme="minorHAnsi"/>
          <w:b/>
          <w:color w:val="C00000"/>
          <w:sz w:val="16"/>
          <w:szCs w:val="16"/>
        </w:rPr>
        <w:tab/>
      </w:r>
      <w:r w:rsidRPr="00DC18DE">
        <w:rPr>
          <w:rFonts w:asciiTheme="minorHAnsi" w:hAnsiTheme="minorHAnsi" w:cstheme="minorHAnsi"/>
          <w:i/>
          <w:sz w:val="16"/>
          <w:szCs w:val="16"/>
        </w:rPr>
        <w:t>Scheda creata il 26-27 gennaio 2024</w:t>
      </w:r>
    </w:p>
    <w:p w14:paraId="155CE505" w14:textId="65849620" w:rsidR="00097CE4" w:rsidRDefault="00ED09CC" w:rsidP="00097CE4">
      <w:pPr>
        <w:pStyle w:val="NormaleWeb"/>
        <w:spacing w:before="0" w:beforeAutospacing="0" w:after="0" w:afterAutospacing="0"/>
        <w:jc w:val="center"/>
        <w:rPr>
          <w:rFonts w:asciiTheme="minorHAnsi" w:hAnsiTheme="minorHAnsi" w:cstheme="minorHAnsi"/>
          <w:b/>
          <w:bCs/>
          <w:color w:val="C00000"/>
          <w:sz w:val="36"/>
          <w:szCs w:val="36"/>
        </w:rPr>
      </w:pPr>
      <w:r w:rsidRPr="00DC18DE">
        <w:rPr>
          <w:rFonts w:asciiTheme="minorHAnsi" w:hAnsiTheme="minorHAnsi" w:cstheme="minorHAnsi"/>
          <w:noProof/>
          <w:sz w:val="36"/>
          <w:szCs w:val="36"/>
        </w:rPr>
        <w:drawing>
          <wp:inline distT="0" distB="0" distL="0" distR="0" wp14:anchorId="4B04F379" wp14:editId="2F3A4D85">
            <wp:extent cx="2930400" cy="3600000"/>
            <wp:effectExtent l="0" t="0" r="3810" b="635"/>
            <wp:docPr id="1639771492" name="Immagine 1" descr="Immagine che contiene testo, Viso umano, libro,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771492" name="Immagine 1" descr="Immagine che contiene testo, Viso umano, libro, poster&#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0400" cy="3600000"/>
                    </a:xfrm>
                    <a:prstGeom prst="rect">
                      <a:avLst/>
                    </a:prstGeom>
                    <a:noFill/>
                    <a:ln>
                      <a:noFill/>
                    </a:ln>
                  </pic:spPr>
                </pic:pic>
              </a:graphicData>
            </a:graphic>
          </wp:inline>
        </w:drawing>
      </w:r>
      <w:r w:rsidR="00097CE4" w:rsidRPr="00097CE4">
        <w:drawing>
          <wp:inline distT="0" distB="0" distL="0" distR="0" wp14:anchorId="71D1ED39" wp14:editId="6ABCBBFC">
            <wp:extent cx="2343600" cy="3600000"/>
            <wp:effectExtent l="0" t="0" r="0" b="635"/>
            <wp:docPr id="686321234" name="Immagine 1" descr="Immagine che contiene testo, Viso umano, persona,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321234" name="Immagine 1" descr="Immagine che contiene testo, Viso umano, persona, Pubblicazione&#10;&#10;Descrizione generata automaticamente"/>
                    <pic:cNvPicPr/>
                  </pic:nvPicPr>
                  <pic:blipFill>
                    <a:blip r:embed="rId6"/>
                    <a:stretch>
                      <a:fillRect/>
                    </a:stretch>
                  </pic:blipFill>
                  <pic:spPr>
                    <a:xfrm>
                      <a:off x="0" y="0"/>
                      <a:ext cx="2343600" cy="3600000"/>
                    </a:xfrm>
                    <a:prstGeom prst="rect">
                      <a:avLst/>
                    </a:prstGeom>
                  </pic:spPr>
                </pic:pic>
              </a:graphicData>
            </a:graphic>
          </wp:inline>
        </w:drawing>
      </w:r>
    </w:p>
    <w:p w14:paraId="3F55BF33" w14:textId="4E184D5E" w:rsidR="00921B39" w:rsidRPr="00097CE4" w:rsidRDefault="00921B39" w:rsidP="00DC18DE">
      <w:pPr>
        <w:pStyle w:val="NormaleWeb"/>
        <w:spacing w:before="0" w:beforeAutospacing="0" w:after="0" w:afterAutospacing="0"/>
        <w:jc w:val="both"/>
        <w:rPr>
          <w:rFonts w:asciiTheme="minorHAnsi" w:hAnsiTheme="minorHAnsi" w:cstheme="minorHAnsi"/>
          <w:sz w:val="44"/>
          <w:szCs w:val="44"/>
        </w:rPr>
      </w:pPr>
      <w:r w:rsidRPr="00097CE4">
        <w:rPr>
          <w:rFonts w:asciiTheme="minorHAnsi" w:hAnsiTheme="minorHAnsi" w:cstheme="minorHAnsi"/>
          <w:b/>
          <w:bCs/>
          <w:color w:val="C00000"/>
          <w:sz w:val="44"/>
          <w:szCs w:val="44"/>
        </w:rPr>
        <w:t>Descrizione storico-bibliografica</w:t>
      </w:r>
      <w:r w:rsidRPr="00097CE4">
        <w:rPr>
          <w:rFonts w:asciiTheme="minorHAnsi" w:hAnsiTheme="minorHAnsi" w:cstheme="minorHAnsi"/>
          <w:b/>
          <w:sz w:val="44"/>
          <w:szCs w:val="44"/>
        </w:rPr>
        <w:t xml:space="preserve">  </w:t>
      </w:r>
    </w:p>
    <w:p w14:paraId="658FAEA4" w14:textId="77777777" w:rsidR="009E0DB6" w:rsidRPr="00DC18DE" w:rsidRDefault="009E0DB6" w:rsidP="00DC18DE">
      <w:pPr>
        <w:jc w:val="both"/>
        <w:rPr>
          <w:rFonts w:asciiTheme="minorHAnsi" w:hAnsiTheme="minorHAnsi" w:cstheme="minorHAnsi"/>
        </w:rPr>
      </w:pPr>
      <w:r w:rsidRPr="00DC18DE">
        <w:rPr>
          <w:rFonts w:asciiTheme="minorHAnsi" w:hAnsiTheme="minorHAnsi" w:cstheme="minorHAnsi"/>
          <w:b/>
        </w:rPr>
        <w:t>*</w:t>
      </w:r>
      <w:proofErr w:type="gramStart"/>
      <w:r w:rsidRPr="00DC18DE">
        <w:rPr>
          <w:rFonts w:asciiTheme="minorHAnsi" w:hAnsiTheme="minorHAnsi" w:cstheme="minorHAnsi"/>
          <w:b/>
        </w:rPr>
        <w:t>Big</w:t>
      </w:r>
      <w:r w:rsidRPr="00DC18DE">
        <w:rPr>
          <w:rFonts w:asciiTheme="minorHAnsi" w:hAnsiTheme="minorHAnsi" w:cstheme="minorHAnsi"/>
        </w:rPr>
        <w:t xml:space="preserve"> :</w:t>
      </w:r>
      <w:proofErr w:type="gramEnd"/>
      <w:r w:rsidRPr="00DC18DE">
        <w:rPr>
          <w:rFonts w:asciiTheme="minorHAnsi" w:hAnsiTheme="minorHAnsi" w:cstheme="minorHAnsi"/>
        </w:rPr>
        <w:t xml:space="preserve"> il settimanale giovane. - Anno 1, n. 1 (11 giugno </w:t>
      </w:r>
      <w:proofErr w:type="gramStart"/>
      <w:r w:rsidRPr="00DC18DE">
        <w:rPr>
          <w:rFonts w:asciiTheme="minorHAnsi" w:hAnsiTheme="minorHAnsi" w:cstheme="minorHAnsi"/>
        </w:rPr>
        <w:t>1965)-</w:t>
      </w:r>
      <w:proofErr w:type="gramEnd"/>
      <w:r w:rsidRPr="00DC18DE">
        <w:rPr>
          <w:rFonts w:asciiTheme="minorHAnsi" w:hAnsiTheme="minorHAnsi" w:cstheme="minorHAnsi"/>
        </w:rPr>
        <w:t xml:space="preserve">anno 3, n. 44 (novembre 1967). - </w:t>
      </w:r>
      <w:proofErr w:type="gramStart"/>
      <w:r w:rsidRPr="00DC18DE">
        <w:rPr>
          <w:rFonts w:asciiTheme="minorHAnsi" w:hAnsiTheme="minorHAnsi" w:cstheme="minorHAnsi"/>
        </w:rPr>
        <w:t>Roma :</w:t>
      </w:r>
      <w:proofErr w:type="gramEnd"/>
      <w:r w:rsidRPr="00DC18DE">
        <w:rPr>
          <w:rFonts w:asciiTheme="minorHAnsi" w:hAnsiTheme="minorHAnsi" w:cstheme="minorHAnsi"/>
        </w:rPr>
        <w:t xml:space="preserve"> </w:t>
      </w:r>
      <w:proofErr w:type="spellStart"/>
      <w:r w:rsidRPr="00DC18DE">
        <w:rPr>
          <w:rFonts w:asciiTheme="minorHAnsi" w:hAnsiTheme="minorHAnsi" w:cstheme="minorHAnsi"/>
        </w:rPr>
        <w:t>Confeditorial</w:t>
      </w:r>
      <w:proofErr w:type="spellEnd"/>
      <w:r w:rsidRPr="00DC18DE">
        <w:rPr>
          <w:rFonts w:asciiTheme="minorHAnsi" w:hAnsiTheme="minorHAnsi" w:cstheme="minorHAnsi"/>
        </w:rPr>
        <w:t xml:space="preserve">, 1965-1967. – 3 </w:t>
      </w:r>
      <w:proofErr w:type="gramStart"/>
      <w:r w:rsidRPr="00DC18DE">
        <w:rPr>
          <w:rFonts w:asciiTheme="minorHAnsi" w:hAnsiTheme="minorHAnsi" w:cstheme="minorHAnsi"/>
        </w:rPr>
        <w:t>volumi :</w:t>
      </w:r>
      <w:proofErr w:type="gramEnd"/>
      <w:r w:rsidRPr="00DC18DE">
        <w:rPr>
          <w:rFonts w:asciiTheme="minorHAnsi" w:hAnsiTheme="minorHAnsi" w:cstheme="minorHAnsi"/>
        </w:rPr>
        <w:t xml:space="preserve"> ill. ; 34 cm. - RMR0014251</w:t>
      </w:r>
    </w:p>
    <w:p w14:paraId="4F80C91D" w14:textId="77777777" w:rsidR="009E0DB6" w:rsidRPr="00DC18DE" w:rsidRDefault="009E0DB6" w:rsidP="00DC18DE">
      <w:pPr>
        <w:jc w:val="both"/>
        <w:rPr>
          <w:rFonts w:asciiTheme="minorHAnsi" w:hAnsiTheme="minorHAnsi" w:cstheme="minorHAnsi"/>
        </w:rPr>
      </w:pPr>
    </w:p>
    <w:p w14:paraId="2BB8740F" w14:textId="7BC0725E" w:rsidR="009E0DB6" w:rsidRPr="00DC18DE" w:rsidRDefault="009E0DB6" w:rsidP="00DC18DE">
      <w:pPr>
        <w:jc w:val="both"/>
        <w:rPr>
          <w:rFonts w:asciiTheme="minorHAnsi" w:hAnsiTheme="minorHAnsi" w:cstheme="minorHAnsi"/>
        </w:rPr>
      </w:pPr>
      <w:r w:rsidRPr="00DC18DE">
        <w:rPr>
          <w:rFonts w:asciiTheme="minorHAnsi" w:hAnsiTheme="minorHAnsi" w:cstheme="minorHAnsi"/>
          <w:b/>
        </w:rPr>
        <w:t xml:space="preserve">*Ciao </w:t>
      </w:r>
      <w:proofErr w:type="gramStart"/>
      <w:r w:rsidRPr="00DC18DE">
        <w:rPr>
          <w:rFonts w:asciiTheme="minorHAnsi" w:hAnsiTheme="minorHAnsi" w:cstheme="minorHAnsi"/>
          <w:b/>
        </w:rPr>
        <w:t xml:space="preserve">Big </w:t>
      </w:r>
      <w:r w:rsidRPr="00DC18DE">
        <w:rPr>
          <w:rFonts w:asciiTheme="minorHAnsi" w:hAnsiTheme="minorHAnsi" w:cstheme="minorHAnsi"/>
        </w:rPr>
        <w:t>:</w:t>
      </w:r>
      <w:proofErr w:type="gramEnd"/>
      <w:r w:rsidRPr="00DC18DE">
        <w:rPr>
          <w:rFonts w:asciiTheme="minorHAnsi" w:hAnsiTheme="minorHAnsi" w:cstheme="minorHAnsi"/>
        </w:rPr>
        <w:t xml:space="preserve"> attualità, politica, cultura, costume : il settimanale giovane. – Anno 3, n. 45 (dicembre </w:t>
      </w:r>
      <w:proofErr w:type="gramStart"/>
      <w:r w:rsidRPr="00DC18DE">
        <w:rPr>
          <w:rFonts w:asciiTheme="minorHAnsi" w:hAnsiTheme="minorHAnsi" w:cstheme="minorHAnsi"/>
        </w:rPr>
        <w:t>1967)-</w:t>
      </w:r>
      <w:proofErr w:type="gramEnd"/>
      <w:r w:rsidRPr="00DC18DE">
        <w:rPr>
          <w:rFonts w:asciiTheme="minorHAnsi" w:hAnsiTheme="minorHAnsi" w:cstheme="minorHAnsi"/>
        </w:rPr>
        <w:t>anno 5</w:t>
      </w:r>
      <w:r w:rsidR="00097CE4">
        <w:rPr>
          <w:rFonts w:asciiTheme="minorHAnsi" w:hAnsiTheme="minorHAnsi" w:cstheme="minorHAnsi"/>
        </w:rPr>
        <w:t>, n. 3</w:t>
      </w:r>
      <w:r w:rsidRPr="00DC18DE">
        <w:rPr>
          <w:rFonts w:asciiTheme="minorHAnsi" w:hAnsiTheme="minorHAnsi" w:cstheme="minorHAnsi"/>
        </w:rPr>
        <w:t xml:space="preserve"> (17 gennaio 1969). - </w:t>
      </w:r>
      <w:proofErr w:type="gramStart"/>
      <w:r w:rsidRPr="00DC18DE">
        <w:rPr>
          <w:rFonts w:asciiTheme="minorHAnsi" w:hAnsiTheme="minorHAnsi" w:cstheme="minorHAnsi"/>
        </w:rPr>
        <w:t>Roma :</w:t>
      </w:r>
      <w:proofErr w:type="gramEnd"/>
      <w:r w:rsidRPr="00DC18DE">
        <w:rPr>
          <w:rFonts w:asciiTheme="minorHAnsi" w:hAnsiTheme="minorHAnsi" w:cstheme="minorHAnsi"/>
        </w:rPr>
        <w:t xml:space="preserve"> </w:t>
      </w:r>
      <w:proofErr w:type="spellStart"/>
      <w:r w:rsidRPr="00DC18DE">
        <w:rPr>
          <w:rFonts w:asciiTheme="minorHAnsi" w:hAnsiTheme="minorHAnsi" w:cstheme="minorHAnsi"/>
        </w:rPr>
        <w:t>Italeuropa</w:t>
      </w:r>
      <w:proofErr w:type="spellEnd"/>
      <w:r w:rsidRPr="00DC18DE">
        <w:rPr>
          <w:rFonts w:asciiTheme="minorHAnsi" w:hAnsiTheme="minorHAnsi" w:cstheme="minorHAnsi"/>
        </w:rPr>
        <w:t xml:space="preserve">, 1967-1969. – 2 </w:t>
      </w:r>
      <w:proofErr w:type="gramStart"/>
      <w:r w:rsidRPr="00DC18DE">
        <w:rPr>
          <w:rFonts w:asciiTheme="minorHAnsi" w:hAnsiTheme="minorHAnsi" w:cstheme="minorHAnsi"/>
        </w:rPr>
        <w:t>volumi :</w:t>
      </w:r>
      <w:proofErr w:type="gramEnd"/>
      <w:r w:rsidRPr="00DC18DE">
        <w:rPr>
          <w:rFonts w:asciiTheme="minorHAnsi" w:hAnsiTheme="minorHAnsi" w:cstheme="minorHAnsi"/>
        </w:rPr>
        <w:t xml:space="preserve"> ill. ; 30 cm. - CFI0423523</w:t>
      </w:r>
    </w:p>
    <w:p w14:paraId="7506673B" w14:textId="46D38949" w:rsidR="009E0DB6" w:rsidRPr="00DC18DE" w:rsidRDefault="009E0DB6" w:rsidP="00DC18DE">
      <w:pPr>
        <w:jc w:val="both"/>
        <w:rPr>
          <w:rFonts w:asciiTheme="minorHAnsi" w:hAnsiTheme="minorHAnsi" w:cstheme="minorHAnsi"/>
        </w:rPr>
      </w:pPr>
      <w:r w:rsidRPr="00DC18DE">
        <w:rPr>
          <w:rFonts w:asciiTheme="minorHAnsi" w:hAnsiTheme="minorHAnsi" w:cstheme="minorHAnsi"/>
        </w:rPr>
        <w:t>Fusione di: *Ciao amici [B785] e *Big</w:t>
      </w:r>
    </w:p>
    <w:p w14:paraId="418D6A06" w14:textId="58CABECB" w:rsidR="009E0DB6" w:rsidRPr="00DC18DE" w:rsidRDefault="009E0DB6" w:rsidP="00DC18DE">
      <w:pPr>
        <w:jc w:val="both"/>
        <w:rPr>
          <w:rFonts w:asciiTheme="minorHAnsi" w:hAnsiTheme="minorHAnsi" w:cstheme="minorHAnsi"/>
        </w:rPr>
      </w:pPr>
      <w:r w:rsidRPr="00DC18DE">
        <w:rPr>
          <w:rFonts w:asciiTheme="minorHAnsi" w:hAnsiTheme="minorHAnsi" w:cstheme="minorHAnsi"/>
        </w:rPr>
        <w:t>Continua con: *Ciao 2001 [R152]</w:t>
      </w:r>
    </w:p>
    <w:p w14:paraId="1B788CF9" w14:textId="77777777" w:rsidR="009E0DB6" w:rsidRPr="00DC18DE" w:rsidRDefault="009E0DB6" w:rsidP="00DC18DE">
      <w:pPr>
        <w:jc w:val="both"/>
        <w:rPr>
          <w:rFonts w:asciiTheme="minorHAnsi" w:hAnsiTheme="minorHAnsi" w:cstheme="minorHAnsi"/>
        </w:rPr>
      </w:pPr>
    </w:p>
    <w:p w14:paraId="697B14E6" w14:textId="77777777" w:rsidR="009E0DB6" w:rsidRPr="00DC18DE" w:rsidRDefault="009E0DB6" w:rsidP="00DC18DE">
      <w:pPr>
        <w:jc w:val="both"/>
        <w:rPr>
          <w:rFonts w:asciiTheme="minorHAnsi" w:hAnsiTheme="minorHAnsi" w:cstheme="minorHAnsi"/>
        </w:rPr>
      </w:pPr>
      <w:r w:rsidRPr="00DC18DE">
        <w:rPr>
          <w:rFonts w:asciiTheme="minorHAnsi" w:hAnsiTheme="minorHAnsi" w:cstheme="minorHAnsi"/>
        </w:rPr>
        <w:t>Soggetto: Musica leggera - Periodici</w:t>
      </w:r>
    </w:p>
    <w:p w14:paraId="31DDB8E9" w14:textId="77777777" w:rsidR="009E0DB6" w:rsidRPr="00DC18DE" w:rsidRDefault="009E0DB6" w:rsidP="00DC18DE">
      <w:pPr>
        <w:jc w:val="both"/>
        <w:rPr>
          <w:rFonts w:asciiTheme="minorHAnsi" w:hAnsiTheme="minorHAnsi" w:cstheme="minorHAnsi"/>
        </w:rPr>
      </w:pPr>
      <w:r w:rsidRPr="00DC18DE">
        <w:rPr>
          <w:rFonts w:asciiTheme="minorHAnsi" w:hAnsiTheme="minorHAnsi" w:cstheme="minorHAnsi"/>
        </w:rPr>
        <w:t>Classe: D782.4216405</w:t>
      </w:r>
    </w:p>
    <w:p w14:paraId="6F0337A8" w14:textId="77777777" w:rsidR="009E0DB6" w:rsidRPr="00DC18DE" w:rsidRDefault="009E0DB6" w:rsidP="00DC18DE">
      <w:pPr>
        <w:jc w:val="both"/>
        <w:rPr>
          <w:rFonts w:asciiTheme="minorHAnsi" w:hAnsiTheme="minorHAnsi" w:cstheme="minorHAnsi"/>
        </w:rPr>
      </w:pPr>
    </w:p>
    <w:p w14:paraId="71800C91" w14:textId="771D8CDC" w:rsidR="0031062F" w:rsidRPr="00DC18DE" w:rsidRDefault="00F9173E" w:rsidP="00DC18DE">
      <w:pPr>
        <w:jc w:val="both"/>
        <w:rPr>
          <w:rFonts w:asciiTheme="minorHAnsi" w:hAnsiTheme="minorHAnsi" w:cstheme="minorHAnsi"/>
          <w:b/>
          <w:bCs/>
          <w:color w:val="C00000"/>
          <w:sz w:val="44"/>
          <w:szCs w:val="44"/>
        </w:rPr>
      </w:pPr>
      <w:r w:rsidRPr="00DC18DE">
        <w:rPr>
          <w:rFonts w:asciiTheme="minorHAnsi" w:hAnsiTheme="minorHAnsi" w:cstheme="minorHAnsi"/>
          <w:b/>
          <w:bCs/>
          <w:color w:val="C00000"/>
          <w:sz w:val="44"/>
          <w:szCs w:val="44"/>
        </w:rPr>
        <w:t>Informazioni storico-bibliografiche</w:t>
      </w:r>
    </w:p>
    <w:p w14:paraId="1726ACC1" w14:textId="25ADC2F4" w:rsidR="00F9173E" w:rsidRPr="00097CE4" w:rsidRDefault="00F9173E" w:rsidP="00DC18DE">
      <w:pPr>
        <w:jc w:val="both"/>
        <w:rPr>
          <w:rFonts w:asciiTheme="minorHAnsi" w:hAnsiTheme="minorHAnsi" w:cstheme="minorHAnsi"/>
          <w:sz w:val="22"/>
          <w:szCs w:val="22"/>
        </w:rPr>
      </w:pPr>
      <w:r w:rsidRPr="00097CE4">
        <w:rPr>
          <w:rFonts w:asciiTheme="minorHAnsi" w:hAnsiTheme="minorHAnsi" w:cstheme="minorHAnsi"/>
          <w:b/>
          <w:bCs/>
          <w:i/>
          <w:iCs/>
          <w:sz w:val="22"/>
          <w:szCs w:val="22"/>
        </w:rPr>
        <w:t>Big</w:t>
      </w:r>
      <w:r w:rsidRPr="00097CE4">
        <w:rPr>
          <w:rFonts w:asciiTheme="minorHAnsi" w:hAnsiTheme="minorHAnsi" w:cstheme="minorHAnsi"/>
          <w:sz w:val="22"/>
          <w:szCs w:val="22"/>
        </w:rPr>
        <w:t xml:space="preserve"> fu un'importante rivista musicale settimanale </w:t>
      </w:r>
      <w:hyperlink r:id="rId7" w:tooltip="Italia" w:history="1">
        <w:r w:rsidRPr="00097CE4">
          <w:rPr>
            <w:rStyle w:val="Collegamentoipertestuale"/>
            <w:rFonts w:asciiTheme="minorHAnsi" w:hAnsiTheme="minorHAnsi" w:cstheme="minorHAnsi"/>
            <w:color w:val="auto"/>
            <w:sz w:val="22"/>
            <w:szCs w:val="22"/>
            <w:u w:val="none"/>
          </w:rPr>
          <w:t>italiana</w:t>
        </w:r>
      </w:hyperlink>
      <w:r w:rsidRPr="00097CE4">
        <w:rPr>
          <w:rFonts w:asciiTheme="minorHAnsi" w:hAnsiTheme="minorHAnsi" w:cstheme="minorHAnsi"/>
          <w:sz w:val="22"/>
          <w:szCs w:val="22"/>
        </w:rPr>
        <w:t xml:space="preserve"> degli </w:t>
      </w:r>
      <w:hyperlink r:id="rId8" w:tooltip="Anni 1960" w:history="1">
        <w:r w:rsidRPr="00097CE4">
          <w:rPr>
            <w:rStyle w:val="Collegamentoipertestuale"/>
            <w:rFonts w:asciiTheme="minorHAnsi" w:hAnsiTheme="minorHAnsi" w:cstheme="minorHAnsi"/>
            <w:color w:val="auto"/>
            <w:sz w:val="22"/>
            <w:szCs w:val="22"/>
            <w:u w:val="none"/>
          </w:rPr>
          <w:t xml:space="preserve">anni </w:t>
        </w:r>
        <w:proofErr w:type="gramStart"/>
        <w:r w:rsidRPr="00097CE4">
          <w:rPr>
            <w:rStyle w:val="Collegamentoipertestuale"/>
            <w:rFonts w:asciiTheme="minorHAnsi" w:hAnsiTheme="minorHAnsi" w:cstheme="minorHAnsi"/>
            <w:color w:val="auto"/>
            <w:sz w:val="22"/>
            <w:szCs w:val="22"/>
            <w:u w:val="none"/>
          </w:rPr>
          <w:t>sessanta</w:t>
        </w:r>
        <w:proofErr w:type="gramEnd"/>
      </w:hyperlink>
      <w:r w:rsidRPr="00097CE4">
        <w:rPr>
          <w:rFonts w:asciiTheme="minorHAnsi" w:hAnsiTheme="minorHAnsi" w:cstheme="minorHAnsi"/>
          <w:sz w:val="22"/>
          <w:szCs w:val="22"/>
        </w:rPr>
        <w:t xml:space="preserve">. Con </w:t>
      </w:r>
      <w:hyperlink r:id="rId9" w:tooltip="Ciao amici" w:history="1">
        <w:r w:rsidRPr="00097CE4">
          <w:rPr>
            <w:rStyle w:val="Collegamentoipertestuale"/>
            <w:rFonts w:asciiTheme="minorHAnsi" w:hAnsiTheme="minorHAnsi" w:cstheme="minorHAnsi"/>
            <w:i/>
            <w:iCs/>
            <w:color w:val="auto"/>
            <w:sz w:val="22"/>
            <w:szCs w:val="22"/>
            <w:u w:val="none"/>
          </w:rPr>
          <w:t>Ciao amici</w:t>
        </w:r>
      </w:hyperlink>
      <w:r w:rsidRPr="00097CE4">
        <w:rPr>
          <w:rFonts w:asciiTheme="minorHAnsi" w:hAnsiTheme="minorHAnsi" w:cstheme="minorHAnsi"/>
          <w:sz w:val="22"/>
          <w:szCs w:val="22"/>
        </w:rPr>
        <w:t xml:space="preserve"> e </w:t>
      </w:r>
      <w:hyperlink r:id="rId10" w:tooltip="Giovani (periodico)" w:history="1">
        <w:r w:rsidRPr="00097CE4">
          <w:rPr>
            <w:rStyle w:val="Collegamentoipertestuale"/>
            <w:rFonts w:asciiTheme="minorHAnsi" w:hAnsiTheme="minorHAnsi" w:cstheme="minorHAnsi"/>
            <w:i/>
            <w:iCs/>
            <w:color w:val="auto"/>
            <w:sz w:val="22"/>
            <w:szCs w:val="22"/>
            <w:u w:val="none"/>
          </w:rPr>
          <w:t>Giovani</w:t>
        </w:r>
      </w:hyperlink>
      <w:r w:rsidRPr="00097CE4">
        <w:rPr>
          <w:rFonts w:asciiTheme="minorHAnsi" w:hAnsiTheme="minorHAnsi" w:cstheme="minorHAnsi"/>
          <w:sz w:val="22"/>
          <w:szCs w:val="22"/>
        </w:rPr>
        <w:t xml:space="preserve">, è stata una delle riviste che ha contribuito in maniera determinante allo sviluppo del </w:t>
      </w:r>
      <w:hyperlink r:id="rId11" w:tooltip="Musica beat" w:history="1">
        <w:r w:rsidRPr="00097CE4">
          <w:rPr>
            <w:rStyle w:val="Collegamentoipertestuale"/>
            <w:rFonts w:asciiTheme="minorHAnsi" w:hAnsiTheme="minorHAnsi" w:cstheme="minorHAnsi"/>
            <w:color w:val="auto"/>
            <w:sz w:val="22"/>
            <w:szCs w:val="22"/>
            <w:u w:val="none"/>
          </w:rPr>
          <w:t>beat</w:t>
        </w:r>
      </w:hyperlink>
      <w:r w:rsidRPr="00097CE4">
        <w:rPr>
          <w:rFonts w:asciiTheme="minorHAnsi" w:hAnsiTheme="minorHAnsi" w:cstheme="minorHAnsi"/>
          <w:sz w:val="22"/>
          <w:szCs w:val="22"/>
        </w:rPr>
        <w:t xml:space="preserve"> in Italia</w:t>
      </w:r>
      <w:hyperlink r:id="rId12" w:anchor="cite_note-1" w:history="1">
        <w:r w:rsidRPr="00097CE4">
          <w:rPr>
            <w:rStyle w:val="Collegamentoipertestuale"/>
            <w:rFonts w:asciiTheme="minorHAnsi" w:hAnsiTheme="minorHAnsi" w:cstheme="minorHAnsi"/>
            <w:color w:val="auto"/>
            <w:sz w:val="22"/>
            <w:szCs w:val="22"/>
            <w:u w:val="none"/>
            <w:vertAlign w:val="superscript"/>
          </w:rPr>
          <w:t>[1]</w:t>
        </w:r>
      </w:hyperlink>
      <w:hyperlink r:id="rId13" w:anchor="cite_note-2" w:history="1">
        <w:r w:rsidRPr="00097CE4">
          <w:rPr>
            <w:rStyle w:val="Collegamentoipertestuale"/>
            <w:rFonts w:asciiTheme="minorHAnsi" w:hAnsiTheme="minorHAnsi" w:cstheme="minorHAnsi"/>
            <w:color w:val="auto"/>
            <w:sz w:val="22"/>
            <w:szCs w:val="22"/>
            <w:u w:val="none"/>
            <w:vertAlign w:val="superscript"/>
          </w:rPr>
          <w:t>[2]</w:t>
        </w:r>
      </w:hyperlink>
      <w:hyperlink r:id="rId14" w:anchor="cite_note-3" w:history="1">
        <w:r w:rsidRPr="00097CE4">
          <w:rPr>
            <w:rStyle w:val="Collegamentoipertestuale"/>
            <w:rFonts w:asciiTheme="minorHAnsi" w:hAnsiTheme="minorHAnsi" w:cstheme="minorHAnsi"/>
            <w:color w:val="auto"/>
            <w:sz w:val="22"/>
            <w:szCs w:val="22"/>
            <w:u w:val="none"/>
            <w:vertAlign w:val="superscript"/>
          </w:rPr>
          <w:t>[3]</w:t>
        </w:r>
      </w:hyperlink>
      <w:hyperlink r:id="rId15" w:anchor="cite_note-Giachetti-4" w:history="1">
        <w:r w:rsidRPr="00097CE4">
          <w:rPr>
            <w:rStyle w:val="Collegamentoipertestuale"/>
            <w:rFonts w:asciiTheme="minorHAnsi" w:hAnsiTheme="minorHAnsi" w:cstheme="minorHAnsi"/>
            <w:color w:val="auto"/>
            <w:sz w:val="22"/>
            <w:szCs w:val="22"/>
            <w:u w:val="none"/>
            <w:vertAlign w:val="superscript"/>
          </w:rPr>
          <w:t>[4]</w:t>
        </w:r>
      </w:hyperlink>
      <w:r w:rsidRPr="00097CE4">
        <w:rPr>
          <w:rFonts w:asciiTheme="minorHAnsi" w:hAnsiTheme="minorHAnsi" w:cstheme="minorHAnsi"/>
          <w:sz w:val="22"/>
          <w:szCs w:val="22"/>
        </w:rPr>
        <w:t xml:space="preserve">; a differenza delle due riviste citate che privilegiavano l'aspetto musicale e le notizie sui complessi e i cantanti, </w:t>
      </w:r>
      <w:r w:rsidRPr="00097CE4">
        <w:rPr>
          <w:rFonts w:asciiTheme="minorHAnsi" w:hAnsiTheme="minorHAnsi" w:cstheme="minorHAnsi"/>
          <w:i/>
          <w:iCs/>
          <w:sz w:val="22"/>
          <w:szCs w:val="22"/>
        </w:rPr>
        <w:t>Big</w:t>
      </w:r>
      <w:r w:rsidRPr="00097CE4">
        <w:rPr>
          <w:rFonts w:asciiTheme="minorHAnsi" w:hAnsiTheme="minorHAnsi" w:cstheme="minorHAnsi"/>
          <w:sz w:val="22"/>
          <w:szCs w:val="22"/>
        </w:rPr>
        <w:t xml:space="preserve"> trattava spesso anche argomenti politici e sociali d'attualità</w:t>
      </w:r>
      <w:hyperlink r:id="rId16" w:anchor="cite_note-Frazzi-5" w:history="1">
        <w:r w:rsidRPr="00097CE4">
          <w:rPr>
            <w:rStyle w:val="Collegamentoipertestuale"/>
            <w:rFonts w:asciiTheme="minorHAnsi" w:hAnsiTheme="minorHAnsi" w:cstheme="minorHAnsi"/>
            <w:color w:val="auto"/>
            <w:sz w:val="22"/>
            <w:szCs w:val="22"/>
            <w:u w:val="none"/>
            <w:vertAlign w:val="superscript"/>
          </w:rPr>
          <w:t>[5]</w:t>
        </w:r>
      </w:hyperlink>
      <w:r w:rsidRPr="00097CE4">
        <w:rPr>
          <w:rFonts w:asciiTheme="minorHAnsi" w:hAnsiTheme="minorHAnsi" w:cstheme="minorHAnsi"/>
          <w:sz w:val="22"/>
          <w:szCs w:val="22"/>
        </w:rPr>
        <w:t>.</w:t>
      </w:r>
    </w:p>
    <w:p w14:paraId="29415F34" w14:textId="77777777" w:rsidR="00F9173E" w:rsidRPr="00097CE4" w:rsidRDefault="00F9173E" w:rsidP="00DC18DE">
      <w:pPr>
        <w:suppressAutoHyphens w:val="0"/>
        <w:jc w:val="both"/>
        <w:outlineLvl w:val="1"/>
        <w:rPr>
          <w:rFonts w:asciiTheme="minorHAnsi" w:hAnsiTheme="minorHAnsi" w:cstheme="minorHAnsi"/>
          <w:b/>
          <w:bCs/>
          <w:sz w:val="22"/>
          <w:szCs w:val="22"/>
          <w:lang w:eastAsia="it-IT"/>
        </w:rPr>
      </w:pPr>
      <w:r w:rsidRPr="00097CE4">
        <w:rPr>
          <w:rFonts w:asciiTheme="minorHAnsi" w:hAnsiTheme="minorHAnsi" w:cstheme="minorHAnsi"/>
          <w:b/>
          <w:bCs/>
          <w:sz w:val="22"/>
          <w:szCs w:val="22"/>
          <w:lang w:eastAsia="it-IT"/>
        </w:rPr>
        <w:t>Storia della rivista</w:t>
      </w:r>
    </w:p>
    <w:p w14:paraId="4BEE1599" w14:textId="77777777" w:rsidR="00F9173E" w:rsidRPr="00097CE4" w:rsidRDefault="00F9173E" w:rsidP="00DC18DE">
      <w:pPr>
        <w:suppressAutoHyphens w:val="0"/>
        <w:jc w:val="both"/>
        <w:outlineLvl w:val="2"/>
        <w:rPr>
          <w:rFonts w:asciiTheme="minorHAnsi" w:hAnsiTheme="minorHAnsi" w:cstheme="minorHAnsi"/>
          <w:b/>
          <w:bCs/>
          <w:sz w:val="22"/>
          <w:szCs w:val="22"/>
          <w:lang w:eastAsia="it-IT"/>
        </w:rPr>
      </w:pPr>
      <w:r w:rsidRPr="00097CE4">
        <w:rPr>
          <w:rFonts w:asciiTheme="minorHAnsi" w:hAnsiTheme="minorHAnsi" w:cstheme="minorHAnsi"/>
          <w:b/>
          <w:bCs/>
          <w:sz w:val="22"/>
          <w:szCs w:val="22"/>
          <w:lang w:eastAsia="it-IT"/>
        </w:rPr>
        <w:t xml:space="preserve">1965-1966: Big e la </w:t>
      </w:r>
      <w:proofErr w:type="spellStart"/>
      <w:r w:rsidRPr="00097CE4">
        <w:rPr>
          <w:rFonts w:asciiTheme="minorHAnsi" w:hAnsiTheme="minorHAnsi" w:cstheme="minorHAnsi"/>
          <w:b/>
          <w:bCs/>
          <w:sz w:val="22"/>
          <w:szCs w:val="22"/>
          <w:lang w:eastAsia="it-IT"/>
        </w:rPr>
        <w:t>Confeditorial</w:t>
      </w:r>
      <w:proofErr w:type="spellEnd"/>
      <w:r w:rsidRPr="00097CE4">
        <w:rPr>
          <w:rFonts w:asciiTheme="minorHAnsi" w:hAnsiTheme="minorHAnsi" w:cstheme="minorHAnsi"/>
          <w:b/>
          <w:bCs/>
          <w:sz w:val="22"/>
          <w:szCs w:val="22"/>
          <w:lang w:eastAsia="it-IT"/>
        </w:rPr>
        <w:t xml:space="preserve"> s.p.a. Editrice</w:t>
      </w:r>
    </w:p>
    <w:p w14:paraId="08936413" w14:textId="7EF25CEC" w:rsidR="00F9173E" w:rsidRPr="00097CE4" w:rsidRDefault="00F9173E" w:rsidP="00DC18DE">
      <w:pPr>
        <w:suppressAutoHyphens w:val="0"/>
        <w:jc w:val="both"/>
        <w:rPr>
          <w:rFonts w:asciiTheme="minorHAnsi" w:hAnsiTheme="minorHAnsi" w:cstheme="minorHAnsi"/>
          <w:sz w:val="22"/>
          <w:szCs w:val="22"/>
          <w:lang w:eastAsia="it-IT"/>
        </w:rPr>
      </w:pPr>
      <w:r w:rsidRPr="00097CE4">
        <w:rPr>
          <w:rFonts w:asciiTheme="minorHAnsi" w:hAnsiTheme="minorHAnsi" w:cstheme="minorHAnsi"/>
          <w:sz w:val="22"/>
          <w:szCs w:val="22"/>
          <w:lang w:eastAsia="it-IT"/>
        </w:rPr>
        <w:t xml:space="preserve">Big nacque nel 1965 da un'idea di </w:t>
      </w:r>
      <w:hyperlink r:id="rId17" w:tooltip="Igino Lazzari" w:history="1">
        <w:r w:rsidRPr="00097CE4">
          <w:rPr>
            <w:rFonts w:asciiTheme="minorHAnsi" w:hAnsiTheme="minorHAnsi" w:cstheme="minorHAnsi"/>
            <w:sz w:val="22"/>
            <w:szCs w:val="22"/>
            <w:lang w:eastAsia="it-IT"/>
          </w:rPr>
          <w:t>Igino Lazzari</w:t>
        </w:r>
      </w:hyperlink>
      <w:hyperlink r:id="rId18" w:anchor="cite_note-Vita-6" w:history="1">
        <w:r w:rsidRPr="00097CE4">
          <w:rPr>
            <w:rFonts w:asciiTheme="minorHAnsi" w:hAnsiTheme="minorHAnsi" w:cstheme="minorHAnsi"/>
            <w:sz w:val="22"/>
            <w:szCs w:val="22"/>
            <w:vertAlign w:val="superscript"/>
            <w:lang w:eastAsia="it-IT"/>
          </w:rPr>
          <w:t>[6]</w:t>
        </w:r>
      </w:hyperlink>
      <w:r w:rsidRPr="00097CE4">
        <w:rPr>
          <w:rFonts w:asciiTheme="minorHAnsi" w:hAnsiTheme="minorHAnsi" w:cstheme="minorHAnsi"/>
          <w:sz w:val="22"/>
          <w:szCs w:val="22"/>
          <w:lang w:eastAsia="it-IT"/>
        </w:rPr>
        <w:t xml:space="preserve">, già collaboratore de </w:t>
      </w:r>
      <w:hyperlink r:id="rId19" w:tooltip="L'Uomo Qualunque" w:history="1">
        <w:r w:rsidRPr="00097CE4">
          <w:rPr>
            <w:rFonts w:asciiTheme="minorHAnsi" w:hAnsiTheme="minorHAnsi" w:cstheme="minorHAnsi"/>
            <w:i/>
            <w:iCs/>
            <w:sz w:val="22"/>
            <w:szCs w:val="22"/>
            <w:lang w:eastAsia="it-IT"/>
          </w:rPr>
          <w:t>L'Uomo Qualunque</w:t>
        </w:r>
      </w:hyperlink>
      <w:r w:rsidRPr="00097CE4">
        <w:rPr>
          <w:rFonts w:asciiTheme="minorHAnsi" w:hAnsiTheme="minorHAnsi" w:cstheme="minorHAnsi"/>
          <w:sz w:val="22"/>
          <w:szCs w:val="22"/>
          <w:lang w:eastAsia="it-IT"/>
        </w:rPr>
        <w:t xml:space="preserve"> dove si occupava di musica e sport, ed uscì per la prima volta nelle edicole nel giugno del 1965</w:t>
      </w:r>
      <w:hyperlink r:id="rId20" w:anchor="cite_note-Briganti-7" w:history="1">
        <w:r w:rsidRPr="00097CE4">
          <w:rPr>
            <w:rFonts w:asciiTheme="minorHAnsi" w:hAnsiTheme="minorHAnsi" w:cstheme="minorHAnsi"/>
            <w:sz w:val="22"/>
            <w:szCs w:val="22"/>
            <w:vertAlign w:val="superscript"/>
            <w:lang w:eastAsia="it-IT"/>
          </w:rPr>
          <w:t>[7]</w:t>
        </w:r>
      </w:hyperlink>
      <w:r w:rsidRPr="00097CE4">
        <w:rPr>
          <w:rFonts w:asciiTheme="minorHAnsi" w:hAnsiTheme="minorHAnsi" w:cstheme="minorHAnsi"/>
          <w:sz w:val="22"/>
          <w:szCs w:val="22"/>
          <w:lang w:eastAsia="it-IT"/>
        </w:rPr>
        <w:t xml:space="preserve">, nei giorni in cui i </w:t>
      </w:r>
      <w:hyperlink r:id="rId21" w:tooltip="Beatles" w:history="1">
        <w:r w:rsidRPr="00097CE4">
          <w:rPr>
            <w:rFonts w:asciiTheme="minorHAnsi" w:hAnsiTheme="minorHAnsi" w:cstheme="minorHAnsi"/>
            <w:sz w:val="22"/>
            <w:szCs w:val="22"/>
            <w:lang w:eastAsia="it-IT"/>
          </w:rPr>
          <w:t>Beatles</w:t>
        </w:r>
      </w:hyperlink>
      <w:r w:rsidRPr="00097CE4">
        <w:rPr>
          <w:rFonts w:asciiTheme="minorHAnsi" w:hAnsiTheme="minorHAnsi" w:cstheme="minorHAnsi"/>
          <w:sz w:val="22"/>
          <w:szCs w:val="22"/>
          <w:lang w:eastAsia="it-IT"/>
        </w:rPr>
        <w:t xml:space="preserve"> stavano facendo il loro primo tour italiano</w:t>
      </w:r>
      <w:hyperlink r:id="rId22" w:anchor="cite_note-Frazzi-5" w:history="1">
        <w:r w:rsidRPr="00097CE4">
          <w:rPr>
            <w:rFonts w:asciiTheme="minorHAnsi" w:hAnsiTheme="minorHAnsi" w:cstheme="minorHAnsi"/>
            <w:sz w:val="22"/>
            <w:szCs w:val="22"/>
            <w:vertAlign w:val="superscript"/>
            <w:lang w:eastAsia="it-IT"/>
          </w:rPr>
          <w:t>[5]</w:t>
        </w:r>
      </w:hyperlink>
      <w:r w:rsidRPr="00097CE4">
        <w:rPr>
          <w:rFonts w:asciiTheme="minorHAnsi" w:hAnsiTheme="minorHAnsi" w:cstheme="minorHAnsi"/>
          <w:sz w:val="22"/>
          <w:szCs w:val="22"/>
          <w:lang w:eastAsia="it-IT"/>
        </w:rPr>
        <w:t xml:space="preserve">. Secondo molti fu la prima rivista veramente beat, </w:t>
      </w:r>
      <w:r w:rsidRPr="00097CE4">
        <w:rPr>
          <w:rFonts w:asciiTheme="minorHAnsi" w:hAnsiTheme="minorHAnsi" w:cstheme="minorHAnsi"/>
          <w:i/>
          <w:iCs/>
          <w:sz w:val="22"/>
          <w:szCs w:val="22"/>
          <w:lang w:eastAsia="it-IT"/>
        </w:rPr>
        <w:t>"nata con il Beat, per il Beat"</w:t>
      </w:r>
      <w:hyperlink r:id="rId23" w:anchor="cite_note-Tarli-8" w:history="1">
        <w:r w:rsidRPr="00097CE4">
          <w:rPr>
            <w:rFonts w:asciiTheme="minorHAnsi" w:hAnsiTheme="minorHAnsi" w:cstheme="minorHAnsi"/>
            <w:sz w:val="22"/>
            <w:szCs w:val="22"/>
            <w:vertAlign w:val="superscript"/>
            <w:lang w:eastAsia="it-IT"/>
          </w:rPr>
          <w:t>[8]</w:t>
        </w:r>
      </w:hyperlink>
      <w:r w:rsidRPr="00097CE4">
        <w:rPr>
          <w:rFonts w:asciiTheme="minorHAnsi" w:hAnsiTheme="minorHAnsi" w:cstheme="minorHAnsi"/>
          <w:sz w:val="22"/>
          <w:szCs w:val="22"/>
          <w:lang w:eastAsia="it-IT"/>
        </w:rPr>
        <w:t xml:space="preserve">. Il </w:t>
      </w:r>
      <w:hyperlink r:id="rId24" w:tooltip="Direttore responsabile" w:history="1">
        <w:r w:rsidRPr="00097CE4">
          <w:rPr>
            <w:rFonts w:asciiTheme="minorHAnsi" w:hAnsiTheme="minorHAnsi" w:cstheme="minorHAnsi"/>
            <w:sz w:val="22"/>
            <w:szCs w:val="22"/>
            <w:lang w:eastAsia="it-IT"/>
          </w:rPr>
          <w:t>direttore responsabile</w:t>
        </w:r>
      </w:hyperlink>
      <w:r w:rsidRPr="00097CE4">
        <w:rPr>
          <w:rFonts w:asciiTheme="minorHAnsi" w:hAnsiTheme="minorHAnsi" w:cstheme="minorHAnsi"/>
          <w:sz w:val="22"/>
          <w:szCs w:val="22"/>
          <w:lang w:eastAsia="it-IT"/>
        </w:rPr>
        <w:t xml:space="preserve"> era </w:t>
      </w:r>
      <w:hyperlink r:id="rId25" w:tooltip="Marcello Mancini (la pagina non esiste)" w:history="1">
        <w:r w:rsidRPr="00097CE4">
          <w:rPr>
            <w:rFonts w:asciiTheme="minorHAnsi" w:hAnsiTheme="minorHAnsi" w:cstheme="minorHAnsi"/>
            <w:sz w:val="22"/>
            <w:szCs w:val="22"/>
            <w:lang w:eastAsia="it-IT"/>
          </w:rPr>
          <w:t>Marcello Mancini</w:t>
        </w:r>
      </w:hyperlink>
      <w:hyperlink r:id="rId26" w:anchor="cite_note-Vita-6" w:history="1">
        <w:r w:rsidRPr="00097CE4">
          <w:rPr>
            <w:rFonts w:asciiTheme="minorHAnsi" w:hAnsiTheme="minorHAnsi" w:cstheme="minorHAnsi"/>
            <w:sz w:val="22"/>
            <w:szCs w:val="22"/>
            <w:vertAlign w:val="superscript"/>
            <w:lang w:eastAsia="it-IT"/>
          </w:rPr>
          <w:t>[6]</w:t>
        </w:r>
      </w:hyperlink>
      <w:r w:rsidRPr="00097CE4">
        <w:rPr>
          <w:rFonts w:asciiTheme="minorHAnsi" w:hAnsiTheme="minorHAnsi" w:cstheme="minorHAnsi"/>
          <w:sz w:val="22"/>
          <w:szCs w:val="22"/>
          <w:lang w:eastAsia="it-IT"/>
        </w:rPr>
        <w:t xml:space="preserve">, accompagnato dal </w:t>
      </w:r>
      <w:hyperlink r:id="rId27" w:tooltip="Caporedattore" w:history="1">
        <w:r w:rsidRPr="00097CE4">
          <w:rPr>
            <w:rFonts w:asciiTheme="minorHAnsi" w:hAnsiTheme="minorHAnsi" w:cstheme="minorHAnsi"/>
            <w:sz w:val="22"/>
            <w:szCs w:val="22"/>
            <w:lang w:eastAsia="it-IT"/>
          </w:rPr>
          <w:t>caporedattore</w:t>
        </w:r>
      </w:hyperlink>
      <w:r w:rsidRPr="00097CE4">
        <w:rPr>
          <w:rFonts w:asciiTheme="minorHAnsi" w:hAnsiTheme="minorHAnsi" w:cstheme="minorHAnsi"/>
          <w:sz w:val="22"/>
          <w:szCs w:val="22"/>
          <w:lang w:eastAsia="it-IT"/>
        </w:rPr>
        <w:t xml:space="preserve"> Fabrizio Zampa e tra i collaboratori, Pietro Vivarelli era l'inviato speciale a concerti ed eventi</w:t>
      </w:r>
      <w:hyperlink r:id="rId28" w:anchor="cite_note-Tarli-8" w:history="1">
        <w:r w:rsidRPr="00097CE4">
          <w:rPr>
            <w:rFonts w:asciiTheme="minorHAnsi" w:hAnsiTheme="minorHAnsi" w:cstheme="minorHAnsi"/>
            <w:sz w:val="22"/>
            <w:szCs w:val="22"/>
            <w:vertAlign w:val="superscript"/>
            <w:lang w:eastAsia="it-IT"/>
          </w:rPr>
          <w:t>[8]</w:t>
        </w:r>
      </w:hyperlink>
      <w:r w:rsidRPr="00097CE4">
        <w:rPr>
          <w:rFonts w:asciiTheme="minorHAnsi" w:hAnsiTheme="minorHAnsi" w:cstheme="minorHAnsi"/>
          <w:sz w:val="22"/>
          <w:szCs w:val="22"/>
          <w:lang w:eastAsia="it-IT"/>
        </w:rPr>
        <w:t xml:space="preserve">, ma c'erano anche </w:t>
      </w:r>
      <w:hyperlink r:id="rId29" w:tooltip="Sergio Modugno (la pagina non esiste)" w:history="1">
        <w:r w:rsidRPr="00097CE4">
          <w:rPr>
            <w:rFonts w:asciiTheme="minorHAnsi" w:hAnsiTheme="minorHAnsi" w:cstheme="minorHAnsi"/>
            <w:sz w:val="22"/>
            <w:szCs w:val="22"/>
            <w:lang w:eastAsia="it-IT"/>
          </w:rPr>
          <w:t>Sergio Modugno</w:t>
        </w:r>
      </w:hyperlink>
      <w:r w:rsidRPr="00097CE4">
        <w:rPr>
          <w:rFonts w:asciiTheme="minorHAnsi" w:hAnsiTheme="minorHAnsi" w:cstheme="minorHAnsi"/>
          <w:sz w:val="22"/>
          <w:szCs w:val="22"/>
          <w:lang w:eastAsia="it-IT"/>
        </w:rPr>
        <w:t xml:space="preserve"> e </w:t>
      </w:r>
      <w:hyperlink r:id="rId30" w:tooltip="Mino Damato" w:history="1">
        <w:r w:rsidRPr="00097CE4">
          <w:rPr>
            <w:rFonts w:asciiTheme="minorHAnsi" w:hAnsiTheme="minorHAnsi" w:cstheme="minorHAnsi"/>
            <w:sz w:val="22"/>
            <w:szCs w:val="22"/>
            <w:lang w:eastAsia="it-IT"/>
          </w:rPr>
          <w:t>Mino Damato</w:t>
        </w:r>
      </w:hyperlink>
      <w:hyperlink r:id="rId31" w:anchor="cite_note-Vita-6" w:history="1">
        <w:r w:rsidRPr="00097CE4">
          <w:rPr>
            <w:rFonts w:asciiTheme="minorHAnsi" w:hAnsiTheme="minorHAnsi" w:cstheme="minorHAnsi"/>
            <w:sz w:val="22"/>
            <w:szCs w:val="22"/>
            <w:vertAlign w:val="superscript"/>
            <w:lang w:eastAsia="it-IT"/>
          </w:rPr>
          <w:t>[6]</w:t>
        </w:r>
      </w:hyperlink>
      <w:r w:rsidRPr="00097CE4">
        <w:rPr>
          <w:rFonts w:asciiTheme="minorHAnsi" w:hAnsiTheme="minorHAnsi" w:cstheme="minorHAnsi"/>
          <w:sz w:val="22"/>
          <w:szCs w:val="22"/>
          <w:lang w:eastAsia="it-IT"/>
        </w:rPr>
        <w:t xml:space="preserve">. Il formato della rivista era più grande rispetto alle altre due, </w:t>
      </w:r>
      <w:r w:rsidRPr="00097CE4">
        <w:rPr>
          <w:rFonts w:asciiTheme="minorHAnsi" w:hAnsiTheme="minorHAnsi" w:cstheme="minorHAnsi"/>
          <w:sz w:val="22"/>
          <w:szCs w:val="22"/>
          <w:lang w:eastAsia="it-IT"/>
        </w:rPr>
        <w:lastRenderedPageBreak/>
        <w:t xml:space="preserve">simile a quello dei maggiori settimanali femminili, e se la grafica era ispirata alla francese </w:t>
      </w:r>
      <w:hyperlink r:id="rId32" w:tooltip="Salut les copains (la pagina non esiste)" w:history="1">
        <w:proofErr w:type="spellStart"/>
        <w:r w:rsidRPr="00097CE4">
          <w:rPr>
            <w:rFonts w:asciiTheme="minorHAnsi" w:hAnsiTheme="minorHAnsi" w:cstheme="minorHAnsi"/>
            <w:i/>
            <w:iCs/>
            <w:sz w:val="22"/>
            <w:szCs w:val="22"/>
            <w:lang w:eastAsia="it-IT"/>
          </w:rPr>
          <w:t>Salut</w:t>
        </w:r>
        <w:proofErr w:type="spellEnd"/>
        <w:r w:rsidRPr="00097CE4">
          <w:rPr>
            <w:rFonts w:asciiTheme="minorHAnsi" w:hAnsiTheme="minorHAnsi" w:cstheme="minorHAnsi"/>
            <w:i/>
            <w:iCs/>
            <w:sz w:val="22"/>
            <w:szCs w:val="22"/>
            <w:lang w:eastAsia="it-IT"/>
          </w:rPr>
          <w:t xml:space="preserve"> </w:t>
        </w:r>
        <w:proofErr w:type="spellStart"/>
        <w:r w:rsidRPr="00097CE4">
          <w:rPr>
            <w:rFonts w:asciiTheme="minorHAnsi" w:hAnsiTheme="minorHAnsi" w:cstheme="minorHAnsi"/>
            <w:i/>
            <w:iCs/>
            <w:sz w:val="22"/>
            <w:szCs w:val="22"/>
            <w:lang w:eastAsia="it-IT"/>
          </w:rPr>
          <w:t>les</w:t>
        </w:r>
        <w:proofErr w:type="spellEnd"/>
        <w:r w:rsidRPr="00097CE4">
          <w:rPr>
            <w:rFonts w:asciiTheme="minorHAnsi" w:hAnsiTheme="minorHAnsi" w:cstheme="minorHAnsi"/>
            <w:i/>
            <w:iCs/>
            <w:sz w:val="22"/>
            <w:szCs w:val="22"/>
            <w:lang w:eastAsia="it-IT"/>
          </w:rPr>
          <w:t xml:space="preserve"> </w:t>
        </w:r>
        <w:proofErr w:type="spellStart"/>
        <w:r w:rsidRPr="00097CE4">
          <w:rPr>
            <w:rFonts w:asciiTheme="minorHAnsi" w:hAnsiTheme="minorHAnsi" w:cstheme="minorHAnsi"/>
            <w:i/>
            <w:iCs/>
            <w:sz w:val="22"/>
            <w:szCs w:val="22"/>
            <w:lang w:eastAsia="it-IT"/>
          </w:rPr>
          <w:t>copains</w:t>
        </w:r>
        <w:proofErr w:type="spellEnd"/>
      </w:hyperlink>
      <w:hyperlink r:id="rId33" w:anchor="cite_note-Frazzi-5" w:history="1">
        <w:r w:rsidRPr="00097CE4">
          <w:rPr>
            <w:rFonts w:asciiTheme="minorHAnsi" w:hAnsiTheme="minorHAnsi" w:cstheme="minorHAnsi"/>
            <w:sz w:val="22"/>
            <w:szCs w:val="22"/>
            <w:vertAlign w:val="superscript"/>
            <w:lang w:eastAsia="it-IT"/>
          </w:rPr>
          <w:t>[5]</w:t>
        </w:r>
      </w:hyperlink>
      <w:r w:rsidRPr="00097CE4">
        <w:rPr>
          <w:rFonts w:asciiTheme="minorHAnsi" w:hAnsiTheme="minorHAnsi" w:cstheme="minorHAnsi"/>
          <w:sz w:val="22"/>
          <w:szCs w:val="22"/>
          <w:lang w:eastAsia="it-IT"/>
        </w:rPr>
        <w:t xml:space="preserve"> e l'estetica a riviste come il </w:t>
      </w:r>
      <w:hyperlink r:id="rId34" w:tooltip="Time" w:history="1">
        <w:r w:rsidRPr="00097CE4">
          <w:rPr>
            <w:rFonts w:asciiTheme="minorHAnsi" w:hAnsiTheme="minorHAnsi" w:cstheme="minorHAnsi"/>
            <w:i/>
            <w:iCs/>
            <w:sz w:val="22"/>
            <w:szCs w:val="22"/>
            <w:lang w:eastAsia="it-IT"/>
          </w:rPr>
          <w:t>Time</w:t>
        </w:r>
      </w:hyperlink>
      <w:r w:rsidRPr="00097CE4">
        <w:rPr>
          <w:rFonts w:asciiTheme="minorHAnsi" w:hAnsiTheme="minorHAnsi" w:cstheme="minorHAnsi"/>
          <w:sz w:val="22"/>
          <w:szCs w:val="22"/>
          <w:lang w:eastAsia="it-IT"/>
        </w:rPr>
        <w:t xml:space="preserve">, il </w:t>
      </w:r>
      <w:hyperlink r:id="rId35" w:tooltip="Life (periodico)" w:history="1">
        <w:r w:rsidRPr="00097CE4">
          <w:rPr>
            <w:rFonts w:asciiTheme="minorHAnsi" w:hAnsiTheme="minorHAnsi" w:cstheme="minorHAnsi"/>
            <w:i/>
            <w:iCs/>
            <w:sz w:val="22"/>
            <w:szCs w:val="22"/>
            <w:lang w:eastAsia="it-IT"/>
          </w:rPr>
          <w:t>Life</w:t>
        </w:r>
      </w:hyperlink>
      <w:r w:rsidRPr="00097CE4">
        <w:rPr>
          <w:rFonts w:asciiTheme="minorHAnsi" w:hAnsiTheme="minorHAnsi" w:cstheme="minorHAnsi"/>
          <w:sz w:val="22"/>
          <w:szCs w:val="22"/>
          <w:lang w:eastAsia="it-IT"/>
        </w:rPr>
        <w:t xml:space="preserve"> o lo </w:t>
      </w:r>
      <w:hyperlink r:id="rId36" w:tooltip="Stern (periodico)" w:history="1">
        <w:r w:rsidRPr="00097CE4">
          <w:rPr>
            <w:rFonts w:asciiTheme="minorHAnsi" w:hAnsiTheme="minorHAnsi" w:cstheme="minorHAnsi"/>
            <w:i/>
            <w:iCs/>
            <w:sz w:val="22"/>
            <w:szCs w:val="22"/>
            <w:lang w:eastAsia="it-IT"/>
          </w:rPr>
          <w:t>Stern</w:t>
        </w:r>
      </w:hyperlink>
      <w:hyperlink r:id="rId37" w:anchor="cite_note-Tarli-8" w:history="1">
        <w:r w:rsidRPr="00097CE4">
          <w:rPr>
            <w:rFonts w:asciiTheme="minorHAnsi" w:hAnsiTheme="minorHAnsi" w:cstheme="minorHAnsi"/>
            <w:sz w:val="22"/>
            <w:szCs w:val="22"/>
            <w:vertAlign w:val="superscript"/>
            <w:lang w:eastAsia="it-IT"/>
          </w:rPr>
          <w:t>[8]</w:t>
        </w:r>
      </w:hyperlink>
      <w:r w:rsidRPr="00097CE4">
        <w:rPr>
          <w:rFonts w:asciiTheme="minorHAnsi" w:hAnsiTheme="minorHAnsi" w:cstheme="minorHAnsi"/>
          <w:sz w:val="22"/>
          <w:szCs w:val="22"/>
          <w:lang w:eastAsia="it-IT"/>
        </w:rPr>
        <w:t>, l'impostazione giornalistica risultava più impegnata, con articoli che sconfinavano sulla politica e sulla società</w:t>
      </w:r>
      <w:hyperlink r:id="rId38" w:anchor="cite_note-Briganti-7" w:history="1">
        <w:r w:rsidRPr="00097CE4">
          <w:rPr>
            <w:rFonts w:asciiTheme="minorHAnsi" w:hAnsiTheme="minorHAnsi" w:cstheme="minorHAnsi"/>
            <w:sz w:val="22"/>
            <w:szCs w:val="22"/>
            <w:vertAlign w:val="superscript"/>
            <w:lang w:eastAsia="it-IT"/>
          </w:rPr>
          <w:t>[7]</w:t>
        </w:r>
      </w:hyperlink>
      <w:r w:rsidRPr="00097CE4">
        <w:rPr>
          <w:rFonts w:asciiTheme="minorHAnsi" w:hAnsiTheme="minorHAnsi" w:cstheme="minorHAnsi"/>
          <w:sz w:val="22"/>
          <w:szCs w:val="22"/>
          <w:lang w:eastAsia="it-IT"/>
        </w:rPr>
        <w:t xml:space="preserve">, dimostrando così, nonostante il sottotitolo </w:t>
      </w:r>
      <w:r w:rsidRPr="00097CE4">
        <w:rPr>
          <w:rFonts w:asciiTheme="minorHAnsi" w:hAnsiTheme="minorHAnsi" w:cstheme="minorHAnsi"/>
          <w:i/>
          <w:iCs/>
          <w:sz w:val="22"/>
          <w:szCs w:val="22"/>
          <w:lang w:eastAsia="it-IT"/>
        </w:rPr>
        <w:t>"Il settimanale giovane"</w:t>
      </w:r>
      <w:r w:rsidRPr="00097CE4">
        <w:rPr>
          <w:rFonts w:asciiTheme="minorHAnsi" w:hAnsiTheme="minorHAnsi" w:cstheme="minorHAnsi"/>
          <w:sz w:val="22"/>
          <w:szCs w:val="22"/>
          <w:lang w:eastAsia="it-IT"/>
        </w:rPr>
        <w:t xml:space="preserve">, una minor ingenuità rispetto alle altre riviste musicali del periodo del </w:t>
      </w:r>
      <w:hyperlink r:id="rId39" w:tooltip="Musica beat in Italia" w:history="1">
        <w:r w:rsidRPr="00097CE4">
          <w:rPr>
            <w:rFonts w:asciiTheme="minorHAnsi" w:hAnsiTheme="minorHAnsi" w:cstheme="minorHAnsi"/>
            <w:sz w:val="22"/>
            <w:szCs w:val="22"/>
            <w:lang w:eastAsia="it-IT"/>
          </w:rPr>
          <w:t>beat italiano</w:t>
        </w:r>
      </w:hyperlink>
      <w:hyperlink r:id="rId40" w:anchor="cite_note-Frazzi-5" w:history="1">
        <w:r w:rsidRPr="00097CE4">
          <w:rPr>
            <w:rFonts w:asciiTheme="minorHAnsi" w:hAnsiTheme="minorHAnsi" w:cstheme="minorHAnsi"/>
            <w:sz w:val="22"/>
            <w:szCs w:val="22"/>
            <w:vertAlign w:val="superscript"/>
            <w:lang w:eastAsia="it-IT"/>
          </w:rPr>
          <w:t>[5]</w:t>
        </w:r>
      </w:hyperlink>
      <w:r w:rsidRPr="00097CE4">
        <w:rPr>
          <w:rFonts w:asciiTheme="minorHAnsi" w:hAnsiTheme="minorHAnsi" w:cstheme="minorHAnsi"/>
          <w:sz w:val="22"/>
          <w:szCs w:val="22"/>
          <w:lang w:eastAsia="it-IT"/>
        </w:rPr>
        <w:t xml:space="preserve">. Big si proponeva infatti come una rivista che interpretasse le inquietudini e le "solitudini"' giovanili, di un'età vista non come spensieratezza, ma come </w:t>
      </w:r>
      <w:r w:rsidRPr="00097CE4">
        <w:rPr>
          <w:rFonts w:asciiTheme="minorHAnsi" w:hAnsiTheme="minorHAnsi" w:cstheme="minorHAnsi"/>
          <w:i/>
          <w:iCs/>
          <w:sz w:val="22"/>
          <w:szCs w:val="22"/>
          <w:lang w:eastAsia="it-IT"/>
        </w:rPr>
        <w:t>"colma di timori, delle meraviglie, dello scontro con le cose sgradevoli della vita"</w:t>
      </w:r>
      <w:hyperlink r:id="rId41" w:anchor="cite_note-Giachetti-4" w:history="1">
        <w:r w:rsidRPr="00097CE4">
          <w:rPr>
            <w:rFonts w:asciiTheme="minorHAnsi" w:hAnsiTheme="minorHAnsi" w:cstheme="minorHAnsi"/>
            <w:sz w:val="22"/>
            <w:szCs w:val="22"/>
            <w:vertAlign w:val="superscript"/>
            <w:lang w:eastAsia="it-IT"/>
          </w:rPr>
          <w:t>[4]</w:t>
        </w:r>
      </w:hyperlink>
      <w:r w:rsidRPr="00097CE4">
        <w:rPr>
          <w:rFonts w:asciiTheme="minorHAnsi" w:hAnsiTheme="minorHAnsi" w:cstheme="minorHAnsi"/>
          <w:sz w:val="22"/>
          <w:szCs w:val="22"/>
          <w:lang w:eastAsia="it-IT"/>
        </w:rPr>
        <w:t xml:space="preserve">. Ed in questo senso Big diede voce anche a battaglie sociali come quella di </w:t>
      </w:r>
      <w:hyperlink r:id="rId42" w:tooltip="Rita Pavone" w:history="1">
        <w:r w:rsidRPr="00097CE4">
          <w:rPr>
            <w:rFonts w:asciiTheme="minorHAnsi" w:hAnsiTheme="minorHAnsi" w:cstheme="minorHAnsi"/>
            <w:sz w:val="22"/>
            <w:szCs w:val="22"/>
            <w:lang w:eastAsia="it-IT"/>
          </w:rPr>
          <w:t>Rita Pavone</w:t>
        </w:r>
      </w:hyperlink>
      <w:r w:rsidRPr="00097CE4">
        <w:rPr>
          <w:rFonts w:asciiTheme="minorHAnsi" w:hAnsiTheme="minorHAnsi" w:cstheme="minorHAnsi"/>
          <w:sz w:val="22"/>
          <w:szCs w:val="22"/>
          <w:lang w:eastAsia="it-IT"/>
        </w:rPr>
        <w:t xml:space="preserve">, che sosteneva l'urgenza di ottenere che </w:t>
      </w:r>
      <w:r w:rsidRPr="00097CE4">
        <w:rPr>
          <w:rFonts w:asciiTheme="minorHAnsi" w:hAnsiTheme="minorHAnsi" w:cstheme="minorHAnsi"/>
          <w:i/>
          <w:iCs/>
          <w:sz w:val="22"/>
          <w:szCs w:val="22"/>
          <w:lang w:eastAsia="it-IT"/>
        </w:rPr>
        <w:t>"la maggiore età fosse abbassata a 18 anni e non più a 21, e con essa anche il diritto al voto"</w:t>
      </w:r>
      <w:r w:rsidRPr="00097CE4">
        <w:rPr>
          <w:rFonts w:asciiTheme="minorHAnsi" w:hAnsiTheme="minorHAnsi" w:cstheme="minorHAnsi"/>
          <w:sz w:val="22"/>
          <w:szCs w:val="22"/>
          <w:lang w:eastAsia="it-IT"/>
        </w:rPr>
        <w:t xml:space="preserve">: ... </w:t>
      </w:r>
      <w:r w:rsidRPr="00097CE4">
        <w:rPr>
          <w:rFonts w:asciiTheme="minorHAnsi" w:hAnsiTheme="minorHAnsi" w:cstheme="minorHAnsi"/>
          <w:i/>
          <w:iCs/>
          <w:sz w:val="22"/>
          <w:szCs w:val="22"/>
          <w:lang w:eastAsia="it-IT"/>
        </w:rPr>
        <w:t>"se è ammesso che possiamo lavorare a 18 anni, perché non possiamo votare a 18 anni?"</w:t>
      </w:r>
      <w:hyperlink r:id="rId43" w:anchor="cite_note-Giachetti-4" w:history="1">
        <w:r w:rsidRPr="00097CE4">
          <w:rPr>
            <w:rFonts w:asciiTheme="minorHAnsi" w:hAnsiTheme="minorHAnsi" w:cstheme="minorHAnsi"/>
            <w:sz w:val="22"/>
            <w:szCs w:val="22"/>
            <w:vertAlign w:val="superscript"/>
            <w:lang w:eastAsia="it-IT"/>
          </w:rPr>
          <w:t>[4]</w:t>
        </w:r>
      </w:hyperlink>
      <w:r w:rsidRPr="00097CE4">
        <w:rPr>
          <w:rFonts w:asciiTheme="minorHAnsi" w:hAnsiTheme="minorHAnsi" w:cstheme="minorHAnsi"/>
          <w:sz w:val="22"/>
          <w:szCs w:val="22"/>
          <w:lang w:eastAsia="it-IT"/>
        </w:rPr>
        <w:t xml:space="preserve">. La rivista seppe poi cavalcare alcuni scoop giornalistici come </w:t>
      </w:r>
      <w:r w:rsidRPr="00097CE4">
        <w:rPr>
          <w:rFonts w:asciiTheme="minorHAnsi" w:hAnsiTheme="minorHAnsi" w:cstheme="minorHAnsi"/>
          <w:i/>
          <w:iCs/>
          <w:sz w:val="22"/>
          <w:szCs w:val="22"/>
          <w:lang w:eastAsia="it-IT"/>
        </w:rPr>
        <w:t>"</w:t>
      </w:r>
      <w:hyperlink r:id="rId44" w:tooltip="Nancy Sinatra" w:history="1">
        <w:r w:rsidRPr="00097CE4">
          <w:rPr>
            <w:rFonts w:asciiTheme="minorHAnsi" w:hAnsiTheme="minorHAnsi" w:cstheme="minorHAnsi"/>
            <w:i/>
            <w:iCs/>
            <w:sz w:val="22"/>
            <w:szCs w:val="22"/>
            <w:lang w:eastAsia="it-IT"/>
          </w:rPr>
          <w:t>Nancy Sinatra</w:t>
        </w:r>
      </w:hyperlink>
      <w:r w:rsidRPr="00097CE4">
        <w:rPr>
          <w:rFonts w:asciiTheme="minorHAnsi" w:hAnsiTheme="minorHAnsi" w:cstheme="minorHAnsi"/>
          <w:i/>
          <w:iCs/>
          <w:sz w:val="22"/>
          <w:szCs w:val="22"/>
          <w:lang w:eastAsia="it-IT"/>
        </w:rPr>
        <w:t>: Vi racconto i guai della mia famiglia"</w:t>
      </w:r>
      <w:r w:rsidRPr="00097CE4">
        <w:rPr>
          <w:rFonts w:asciiTheme="minorHAnsi" w:hAnsiTheme="minorHAnsi" w:cstheme="minorHAnsi"/>
          <w:sz w:val="22"/>
          <w:szCs w:val="22"/>
          <w:lang w:eastAsia="it-IT"/>
        </w:rPr>
        <w:t xml:space="preserve"> e </w:t>
      </w:r>
      <w:r w:rsidRPr="00097CE4">
        <w:rPr>
          <w:rFonts w:asciiTheme="minorHAnsi" w:hAnsiTheme="minorHAnsi" w:cstheme="minorHAnsi"/>
          <w:i/>
          <w:iCs/>
          <w:sz w:val="22"/>
          <w:szCs w:val="22"/>
          <w:lang w:eastAsia="it-IT"/>
        </w:rPr>
        <w:t>"Fulvia, la teenager del Cantagiro"</w:t>
      </w:r>
      <w:hyperlink r:id="rId45" w:anchor="cite_note-Frazzi-5" w:history="1">
        <w:r w:rsidRPr="00097CE4">
          <w:rPr>
            <w:rFonts w:asciiTheme="minorHAnsi" w:hAnsiTheme="minorHAnsi" w:cstheme="minorHAnsi"/>
            <w:sz w:val="22"/>
            <w:szCs w:val="22"/>
            <w:vertAlign w:val="superscript"/>
            <w:lang w:eastAsia="it-IT"/>
          </w:rPr>
          <w:t>[5]</w:t>
        </w:r>
      </w:hyperlink>
      <w:r w:rsidRPr="00097CE4">
        <w:rPr>
          <w:rFonts w:asciiTheme="minorHAnsi" w:hAnsiTheme="minorHAnsi" w:cstheme="minorHAnsi"/>
          <w:sz w:val="22"/>
          <w:szCs w:val="22"/>
          <w:lang w:eastAsia="it-IT"/>
        </w:rPr>
        <w:t xml:space="preserve">. Ma Big fu anche una rivista fortemente impegnata nel promuovere competizioni canore al fine di spingere e divulgare l'allora florido movimento beat, divenendo in quegli anni anche partner del </w:t>
      </w:r>
      <w:hyperlink r:id="rId46" w:tooltip="Cantagiro" w:history="1">
        <w:r w:rsidRPr="00097CE4">
          <w:rPr>
            <w:rFonts w:asciiTheme="minorHAnsi" w:hAnsiTheme="minorHAnsi" w:cstheme="minorHAnsi"/>
            <w:i/>
            <w:iCs/>
            <w:sz w:val="22"/>
            <w:szCs w:val="22"/>
            <w:lang w:eastAsia="it-IT"/>
          </w:rPr>
          <w:t>Cantagiro</w:t>
        </w:r>
      </w:hyperlink>
      <w:hyperlink r:id="rId47" w:anchor="cite_note-Frazzi-5" w:history="1">
        <w:r w:rsidRPr="00097CE4">
          <w:rPr>
            <w:rFonts w:asciiTheme="minorHAnsi" w:hAnsiTheme="minorHAnsi" w:cstheme="minorHAnsi"/>
            <w:sz w:val="22"/>
            <w:szCs w:val="22"/>
            <w:vertAlign w:val="superscript"/>
            <w:lang w:eastAsia="it-IT"/>
          </w:rPr>
          <w:t>[5]</w:t>
        </w:r>
      </w:hyperlink>
      <w:r w:rsidRPr="00097CE4">
        <w:rPr>
          <w:rFonts w:asciiTheme="minorHAnsi" w:hAnsiTheme="minorHAnsi" w:cstheme="minorHAnsi"/>
          <w:sz w:val="22"/>
          <w:szCs w:val="22"/>
          <w:lang w:eastAsia="it-IT"/>
        </w:rPr>
        <w:t>. E se da un lato, la linea dell'editore era quella di ridurre al minimo gli argomenti che trattassero esplicitamente della politica di palazzo, come veniva detto nell'angolo della posta ad una ragazzina che si dichiarava ignorante di politica in un momento in cui si avvicinava all'età del voto, dall'altro quella del giornale era di dare maggior peso politico alle nuove generazioni</w:t>
      </w:r>
      <w:hyperlink r:id="rId48" w:anchor="cite_note-Giachetti-4" w:history="1">
        <w:r w:rsidRPr="00097CE4">
          <w:rPr>
            <w:rFonts w:asciiTheme="minorHAnsi" w:hAnsiTheme="minorHAnsi" w:cstheme="minorHAnsi"/>
            <w:sz w:val="22"/>
            <w:szCs w:val="22"/>
            <w:vertAlign w:val="superscript"/>
            <w:lang w:eastAsia="it-IT"/>
          </w:rPr>
          <w:t>[4]</w:t>
        </w:r>
      </w:hyperlink>
      <w:r w:rsidRPr="00097CE4">
        <w:rPr>
          <w:rFonts w:asciiTheme="minorHAnsi" w:hAnsiTheme="minorHAnsi" w:cstheme="minorHAnsi"/>
          <w:sz w:val="22"/>
          <w:szCs w:val="22"/>
          <w:lang w:eastAsia="it-IT"/>
        </w:rPr>
        <w:t xml:space="preserve">: Il 24 e 25 settembre 1966 si tenne a </w:t>
      </w:r>
      <w:hyperlink r:id="rId49" w:tooltip="Roma" w:history="1">
        <w:r w:rsidRPr="00097CE4">
          <w:rPr>
            <w:rFonts w:asciiTheme="minorHAnsi" w:hAnsiTheme="minorHAnsi" w:cstheme="minorHAnsi"/>
            <w:sz w:val="22"/>
            <w:szCs w:val="22"/>
            <w:lang w:eastAsia="it-IT"/>
          </w:rPr>
          <w:t>Roma</w:t>
        </w:r>
      </w:hyperlink>
      <w:r w:rsidRPr="00097CE4">
        <w:rPr>
          <w:rFonts w:asciiTheme="minorHAnsi" w:hAnsiTheme="minorHAnsi" w:cstheme="minorHAnsi"/>
          <w:sz w:val="22"/>
          <w:szCs w:val="22"/>
          <w:lang w:eastAsia="it-IT"/>
        </w:rPr>
        <w:t xml:space="preserve"> il </w:t>
      </w:r>
      <w:r w:rsidRPr="00097CE4">
        <w:rPr>
          <w:rFonts w:asciiTheme="minorHAnsi" w:hAnsiTheme="minorHAnsi" w:cstheme="minorHAnsi"/>
          <w:i/>
          <w:iCs/>
          <w:sz w:val="22"/>
          <w:szCs w:val="22"/>
          <w:lang w:eastAsia="it-IT"/>
        </w:rPr>
        <w:t>Congresso nazionale di "Big"</w:t>
      </w:r>
      <w:r w:rsidRPr="00097CE4">
        <w:rPr>
          <w:rFonts w:asciiTheme="minorHAnsi" w:hAnsiTheme="minorHAnsi" w:cstheme="minorHAnsi"/>
          <w:sz w:val="22"/>
          <w:szCs w:val="22"/>
          <w:lang w:eastAsia="it-IT"/>
        </w:rPr>
        <w:t xml:space="preserve"> che sanciva la nascita dei </w:t>
      </w:r>
      <w:r w:rsidRPr="00097CE4">
        <w:rPr>
          <w:rFonts w:asciiTheme="minorHAnsi" w:hAnsiTheme="minorHAnsi" w:cstheme="minorHAnsi"/>
          <w:i/>
          <w:iCs/>
          <w:sz w:val="22"/>
          <w:szCs w:val="22"/>
          <w:lang w:eastAsia="it-IT"/>
        </w:rPr>
        <w:t>fan club</w:t>
      </w:r>
      <w:r w:rsidRPr="00097CE4">
        <w:rPr>
          <w:rFonts w:asciiTheme="minorHAnsi" w:hAnsiTheme="minorHAnsi" w:cstheme="minorHAnsi"/>
          <w:sz w:val="22"/>
          <w:szCs w:val="22"/>
          <w:lang w:eastAsia="it-IT"/>
        </w:rPr>
        <w:t>, con 8.000 presenze da tutta Italia</w:t>
      </w:r>
      <w:hyperlink r:id="rId50" w:anchor="cite_note-Tarli-8" w:history="1">
        <w:r w:rsidRPr="00097CE4">
          <w:rPr>
            <w:rFonts w:asciiTheme="minorHAnsi" w:hAnsiTheme="minorHAnsi" w:cstheme="minorHAnsi"/>
            <w:sz w:val="22"/>
            <w:szCs w:val="22"/>
            <w:vertAlign w:val="superscript"/>
            <w:lang w:eastAsia="it-IT"/>
          </w:rPr>
          <w:t>[8]</w:t>
        </w:r>
      </w:hyperlink>
      <w:r w:rsidRPr="00097CE4">
        <w:rPr>
          <w:rFonts w:asciiTheme="minorHAnsi" w:hAnsiTheme="minorHAnsi" w:cstheme="minorHAnsi"/>
          <w:sz w:val="22"/>
          <w:szCs w:val="22"/>
          <w:lang w:eastAsia="it-IT"/>
        </w:rPr>
        <w:t xml:space="preserve"> e l'elezione di una struttura formata da 92 segretari provinciali, 19 rappresentanti regionali ed un consiglio nazionale, con l'intento di </w:t>
      </w:r>
      <w:r w:rsidRPr="00097CE4">
        <w:rPr>
          <w:rFonts w:asciiTheme="minorHAnsi" w:hAnsiTheme="minorHAnsi" w:cstheme="minorHAnsi"/>
          <w:i/>
          <w:iCs/>
          <w:sz w:val="22"/>
          <w:szCs w:val="22"/>
          <w:lang w:eastAsia="it-IT"/>
        </w:rPr>
        <w:t xml:space="preserve">"creare in ogni provincia un centro di raduno dei supporter con discoteca, centro di ascolto delle novità discografiche, centro studi, </w:t>
      </w:r>
      <w:hyperlink r:id="rId51" w:tooltip="Juke box" w:history="1">
        <w:proofErr w:type="spellStart"/>
        <w:r w:rsidRPr="00097CE4">
          <w:rPr>
            <w:rFonts w:asciiTheme="minorHAnsi" w:hAnsiTheme="minorHAnsi" w:cstheme="minorHAnsi"/>
            <w:i/>
            <w:iCs/>
            <w:sz w:val="22"/>
            <w:szCs w:val="22"/>
            <w:lang w:eastAsia="it-IT"/>
          </w:rPr>
          <w:t>juke</w:t>
        </w:r>
        <w:proofErr w:type="spellEnd"/>
        <w:r w:rsidRPr="00097CE4">
          <w:rPr>
            <w:rFonts w:asciiTheme="minorHAnsi" w:hAnsiTheme="minorHAnsi" w:cstheme="minorHAnsi"/>
            <w:i/>
            <w:iCs/>
            <w:sz w:val="22"/>
            <w:szCs w:val="22"/>
            <w:lang w:eastAsia="it-IT"/>
          </w:rPr>
          <w:t xml:space="preserve"> box</w:t>
        </w:r>
      </w:hyperlink>
      <w:r w:rsidRPr="00097CE4">
        <w:rPr>
          <w:rFonts w:asciiTheme="minorHAnsi" w:hAnsiTheme="minorHAnsi" w:cstheme="minorHAnsi"/>
          <w:i/>
          <w:iCs/>
          <w:sz w:val="22"/>
          <w:szCs w:val="22"/>
          <w:lang w:eastAsia="it-IT"/>
        </w:rPr>
        <w:t xml:space="preserve"> e diffusione di materiale e riviste"</w:t>
      </w:r>
      <w:r w:rsidRPr="00097CE4">
        <w:rPr>
          <w:rFonts w:asciiTheme="minorHAnsi" w:hAnsiTheme="minorHAnsi" w:cstheme="minorHAnsi"/>
          <w:sz w:val="22"/>
          <w:szCs w:val="22"/>
          <w:lang w:eastAsia="it-IT"/>
        </w:rPr>
        <w:t>, anche al fine di riappropriarsi del peso decisionale fin qui negato ad una intera generazione</w:t>
      </w:r>
      <w:hyperlink r:id="rId52" w:anchor="cite_note-Giachetti-4" w:history="1">
        <w:r w:rsidRPr="00097CE4">
          <w:rPr>
            <w:rFonts w:asciiTheme="minorHAnsi" w:hAnsiTheme="minorHAnsi" w:cstheme="minorHAnsi"/>
            <w:sz w:val="22"/>
            <w:szCs w:val="22"/>
            <w:vertAlign w:val="superscript"/>
            <w:lang w:eastAsia="it-IT"/>
          </w:rPr>
          <w:t>[4]</w:t>
        </w:r>
      </w:hyperlink>
      <w:r w:rsidRPr="00097CE4">
        <w:rPr>
          <w:rFonts w:asciiTheme="minorHAnsi" w:hAnsiTheme="minorHAnsi" w:cstheme="minorHAnsi"/>
          <w:sz w:val="22"/>
          <w:szCs w:val="22"/>
          <w:lang w:eastAsia="it-IT"/>
        </w:rPr>
        <w:t xml:space="preserve">. I </w:t>
      </w:r>
      <w:r w:rsidRPr="00097CE4">
        <w:rPr>
          <w:rFonts w:asciiTheme="minorHAnsi" w:hAnsiTheme="minorHAnsi" w:cstheme="minorHAnsi"/>
          <w:i/>
          <w:iCs/>
          <w:sz w:val="22"/>
          <w:szCs w:val="22"/>
          <w:lang w:eastAsia="it-IT"/>
        </w:rPr>
        <w:t>supporter</w:t>
      </w:r>
      <w:r w:rsidRPr="00097CE4">
        <w:rPr>
          <w:rFonts w:asciiTheme="minorHAnsi" w:hAnsiTheme="minorHAnsi" w:cstheme="minorHAnsi"/>
          <w:sz w:val="22"/>
          <w:szCs w:val="22"/>
          <w:lang w:eastAsia="it-IT"/>
        </w:rPr>
        <w:t xml:space="preserve"> così organizzati potevano anche partecipare alla rivista con articoli e resoconti delle loro attività, che venivano inseriti nella rubrica </w:t>
      </w:r>
      <w:r w:rsidRPr="00097CE4">
        <w:rPr>
          <w:rFonts w:asciiTheme="minorHAnsi" w:hAnsiTheme="minorHAnsi" w:cstheme="minorHAnsi"/>
          <w:i/>
          <w:iCs/>
          <w:sz w:val="22"/>
          <w:szCs w:val="22"/>
          <w:lang w:eastAsia="it-IT"/>
        </w:rPr>
        <w:t>"Il corriere dei supporters"</w:t>
      </w:r>
      <w:hyperlink r:id="rId53" w:anchor="cite_note-Tarli-8" w:history="1">
        <w:r w:rsidRPr="00097CE4">
          <w:rPr>
            <w:rFonts w:asciiTheme="minorHAnsi" w:hAnsiTheme="minorHAnsi" w:cstheme="minorHAnsi"/>
            <w:sz w:val="22"/>
            <w:szCs w:val="22"/>
            <w:vertAlign w:val="superscript"/>
            <w:lang w:eastAsia="it-IT"/>
          </w:rPr>
          <w:t>[8]</w:t>
        </w:r>
      </w:hyperlink>
      <w:r w:rsidRPr="00097CE4">
        <w:rPr>
          <w:rFonts w:asciiTheme="minorHAnsi" w:hAnsiTheme="minorHAnsi" w:cstheme="minorHAnsi"/>
          <w:sz w:val="22"/>
          <w:szCs w:val="22"/>
          <w:lang w:eastAsia="it-IT"/>
        </w:rPr>
        <w:t xml:space="preserve">. </w:t>
      </w:r>
    </w:p>
    <w:p w14:paraId="1972D1C5" w14:textId="77777777" w:rsidR="00F9173E" w:rsidRPr="00097CE4" w:rsidRDefault="00F9173E" w:rsidP="00DC18DE">
      <w:pPr>
        <w:suppressAutoHyphens w:val="0"/>
        <w:jc w:val="both"/>
        <w:outlineLvl w:val="2"/>
        <w:rPr>
          <w:rFonts w:asciiTheme="minorHAnsi" w:hAnsiTheme="minorHAnsi" w:cstheme="minorHAnsi"/>
          <w:b/>
          <w:bCs/>
          <w:sz w:val="22"/>
          <w:szCs w:val="22"/>
          <w:lang w:eastAsia="it-IT"/>
        </w:rPr>
      </w:pPr>
      <w:r w:rsidRPr="00097CE4">
        <w:rPr>
          <w:rFonts w:asciiTheme="minorHAnsi" w:hAnsiTheme="minorHAnsi" w:cstheme="minorHAnsi"/>
          <w:b/>
          <w:bCs/>
          <w:sz w:val="22"/>
          <w:szCs w:val="22"/>
          <w:lang w:eastAsia="it-IT"/>
        </w:rPr>
        <w:t>1966-1967: "Linea verde" vs. "linea gialla"</w:t>
      </w:r>
    </w:p>
    <w:p w14:paraId="0D894DF5" w14:textId="1F2F91A0" w:rsidR="00F9173E" w:rsidRPr="00097CE4" w:rsidRDefault="00F9173E" w:rsidP="00DC18DE">
      <w:pPr>
        <w:suppressAutoHyphens w:val="0"/>
        <w:jc w:val="both"/>
        <w:rPr>
          <w:rFonts w:asciiTheme="minorHAnsi" w:hAnsiTheme="minorHAnsi" w:cstheme="minorHAnsi"/>
          <w:sz w:val="22"/>
          <w:szCs w:val="22"/>
          <w:lang w:eastAsia="it-IT"/>
        </w:rPr>
      </w:pPr>
      <w:r w:rsidRPr="00097CE4">
        <w:rPr>
          <w:rFonts w:asciiTheme="minorHAnsi" w:hAnsiTheme="minorHAnsi" w:cstheme="minorHAnsi"/>
          <w:sz w:val="22"/>
          <w:szCs w:val="22"/>
          <w:lang w:eastAsia="it-IT"/>
        </w:rPr>
        <w:t xml:space="preserve">Più esplicitamente la politica entrava invece nelle pagine di Big durante la campagna elettorale delle </w:t>
      </w:r>
      <w:hyperlink r:id="rId54" w:tooltip="Elezioni amministrative in Italia del 1966" w:history="1">
        <w:r w:rsidRPr="00097CE4">
          <w:rPr>
            <w:rFonts w:asciiTheme="minorHAnsi" w:hAnsiTheme="minorHAnsi" w:cstheme="minorHAnsi"/>
            <w:sz w:val="22"/>
            <w:szCs w:val="22"/>
            <w:lang w:eastAsia="it-IT"/>
          </w:rPr>
          <w:t>elezioni amministrative del 1966</w:t>
        </w:r>
      </w:hyperlink>
      <w:r w:rsidRPr="00097CE4">
        <w:rPr>
          <w:rFonts w:asciiTheme="minorHAnsi" w:hAnsiTheme="minorHAnsi" w:cstheme="minorHAnsi"/>
          <w:sz w:val="22"/>
          <w:szCs w:val="22"/>
          <w:lang w:eastAsia="it-IT"/>
        </w:rPr>
        <w:t xml:space="preserve">, con un editoriale molto critico che prendeva le distanze da tutte le forze politiche: </w:t>
      </w:r>
      <w:r w:rsidRPr="00097CE4">
        <w:rPr>
          <w:rFonts w:asciiTheme="minorHAnsi" w:hAnsiTheme="minorHAnsi" w:cstheme="minorHAnsi"/>
          <w:i/>
          <w:iCs/>
          <w:sz w:val="22"/>
          <w:szCs w:val="22"/>
          <w:lang w:eastAsia="it-IT"/>
        </w:rPr>
        <w:t>"Tenete sempre presente che gli unici autentici esempi di civiltà e di democrazia ci vengono dalla Gran Bretagna e da alcuni paesi del Nord Europa.[...] Non siamo per il centro sinistra. [Non abbiamo capito] se questo centro sinistra è di centro, di sinistra o, addirittura, di estrema destra""</w:t>
      </w:r>
      <w:hyperlink r:id="rId55" w:anchor="cite_note-Giachetti-4" w:history="1">
        <w:r w:rsidRPr="00097CE4">
          <w:rPr>
            <w:rFonts w:asciiTheme="minorHAnsi" w:hAnsiTheme="minorHAnsi" w:cstheme="minorHAnsi"/>
            <w:sz w:val="22"/>
            <w:szCs w:val="22"/>
            <w:vertAlign w:val="superscript"/>
            <w:lang w:eastAsia="it-IT"/>
          </w:rPr>
          <w:t>[4]</w:t>
        </w:r>
      </w:hyperlink>
      <w:r w:rsidRPr="00097CE4">
        <w:rPr>
          <w:rFonts w:asciiTheme="minorHAnsi" w:hAnsiTheme="minorHAnsi" w:cstheme="minorHAnsi"/>
          <w:sz w:val="22"/>
          <w:szCs w:val="22"/>
          <w:lang w:eastAsia="it-IT"/>
        </w:rPr>
        <w:t xml:space="preserve">. Fu in questo contesto che Sergio Modugno scrisse l'editoriale dell'autunno del 1966 in cui auspicava la rinascita del movimento della "linea verde", che con </w:t>
      </w:r>
      <w:hyperlink r:id="rId56" w:tooltip="Mogol" w:history="1">
        <w:r w:rsidRPr="00097CE4">
          <w:rPr>
            <w:rFonts w:asciiTheme="minorHAnsi" w:hAnsiTheme="minorHAnsi" w:cstheme="minorHAnsi"/>
            <w:sz w:val="22"/>
            <w:szCs w:val="22"/>
            <w:lang w:eastAsia="it-IT"/>
          </w:rPr>
          <w:t>Mogol</w:t>
        </w:r>
      </w:hyperlink>
      <w:r w:rsidRPr="00097CE4">
        <w:rPr>
          <w:rFonts w:asciiTheme="minorHAnsi" w:hAnsiTheme="minorHAnsi" w:cstheme="minorHAnsi"/>
          <w:sz w:val="22"/>
          <w:szCs w:val="22"/>
          <w:lang w:eastAsia="it-IT"/>
        </w:rPr>
        <w:t xml:space="preserve"> tentava di portare avanti forme di dissenso meno radicali e più basate sui principi di fratellanza e solidarietà, fatte di modalità espressive meno esplicitamente "di protesta", ma più morbide e commerciali. All'articolo risposero i sostenitori della cosiddetta "linea gialla" con un comunicato co-firmato da diversi autori tra cui </w:t>
      </w:r>
      <w:hyperlink r:id="rId57" w:tooltip="Luigi Tenco" w:history="1">
        <w:r w:rsidRPr="00097CE4">
          <w:rPr>
            <w:rFonts w:asciiTheme="minorHAnsi" w:hAnsiTheme="minorHAnsi" w:cstheme="minorHAnsi"/>
            <w:sz w:val="22"/>
            <w:szCs w:val="22"/>
            <w:lang w:eastAsia="it-IT"/>
          </w:rPr>
          <w:t>Luigi Tenco</w:t>
        </w:r>
      </w:hyperlink>
      <w:r w:rsidRPr="00097CE4">
        <w:rPr>
          <w:rFonts w:asciiTheme="minorHAnsi" w:hAnsiTheme="minorHAnsi" w:cstheme="minorHAnsi"/>
          <w:sz w:val="22"/>
          <w:szCs w:val="22"/>
          <w:lang w:eastAsia="it-IT"/>
        </w:rPr>
        <w:t xml:space="preserve">, </w:t>
      </w:r>
      <w:hyperlink r:id="rId58" w:tooltip="Sergio Bardotti" w:history="1">
        <w:r w:rsidRPr="00097CE4">
          <w:rPr>
            <w:rFonts w:asciiTheme="minorHAnsi" w:hAnsiTheme="minorHAnsi" w:cstheme="minorHAnsi"/>
            <w:sz w:val="22"/>
            <w:szCs w:val="22"/>
            <w:lang w:eastAsia="it-IT"/>
          </w:rPr>
          <w:t>Sergio Bardotti</w:t>
        </w:r>
      </w:hyperlink>
      <w:r w:rsidRPr="00097CE4">
        <w:rPr>
          <w:rFonts w:asciiTheme="minorHAnsi" w:hAnsiTheme="minorHAnsi" w:cstheme="minorHAnsi"/>
          <w:sz w:val="22"/>
          <w:szCs w:val="22"/>
          <w:lang w:eastAsia="it-IT"/>
        </w:rPr>
        <w:t xml:space="preserve">, </w:t>
      </w:r>
      <w:hyperlink r:id="rId59" w:tooltip="Lucio Dalla" w:history="1">
        <w:r w:rsidRPr="00097CE4">
          <w:rPr>
            <w:rFonts w:asciiTheme="minorHAnsi" w:hAnsiTheme="minorHAnsi" w:cstheme="minorHAnsi"/>
            <w:sz w:val="22"/>
            <w:szCs w:val="22"/>
            <w:lang w:eastAsia="it-IT"/>
          </w:rPr>
          <w:t>Lucio Dalla</w:t>
        </w:r>
      </w:hyperlink>
      <w:r w:rsidRPr="00097CE4">
        <w:rPr>
          <w:rFonts w:asciiTheme="minorHAnsi" w:hAnsiTheme="minorHAnsi" w:cstheme="minorHAnsi"/>
          <w:sz w:val="22"/>
          <w:szCs w:val="22"/>
          <w:lang w:eastAsia="it-IT"/>
        </w:rPr>
        <w:t xml:space="preserve">, </w:t>
      </w:r>
      <w:hyperlink r:id="rId60" w:tooltip="Gian Franco Reverberi" w:history="1">
        <w:r w:rsidRPr="00097CE4">
          <w:rPr>
            <w:rFonts w:asciiTheme="minorHAnsi" w:hAnsiTheme="minorHAnsi" w:cstheme="minorHAnsi"/>
            <w:sz w:val="22"/>
            <w:szCs w:val="22"/>
            <w:lang w:eastAsia="it-IT"/>
          </w:rPr>
          <w:t>Gian Franco Reverberi</w:t>
        </w:r>
      </w:hyperlink>
      <w:r w:rsidRPr="00097CE4">
        <w:rPr>
          <w:rFonts w:asciiTheme="minorHAnsi" w:hAnsiTheme="minorHAnsi" w:cstheme="minorHAnsi"/>
          <w:sz w:val="22"/>
          <w:szCs w:val="22"/>
          <w:lang w:eastAsia="it-IT"/>
        </w:rPr>
        <w:t xml:space="preserve"> e </w:t>
      </w:r>
      <w:hyperlink r:id="rId61" w:tooltip="Piero Vivarelli" w:history="1">
        <w:r w:rsidRPr="00097CE4">
          <w:rPr>
            <w:rFonts w:asciiTheme="minorHAnsi" w:hAnsiTheme="minorHAnsi" w:cstheme="minorHAnsi"/>
            <w:sz w:val="22"/>
            <w:szCs w:val="22"/>
            <w:lang w:eastAsia="it-IT"/>
          </w:rPr>
          <w:t>Piero Vivarelli</w:t>
        </w:r>
      </w:hyperlink>
      <w:r w:rsidRPr="00097CE4">
        <w:rPr>
          <w:rFonts w:asciiTheme="minorHAnsi" w:hAnsiTheme="minorHAnsi" w:cstheme="minorHAnsi"/>
          <w:sz w:val="22"/>
          <w:szCs w:val="22"/>
          <w:lang w:eastAsia="it-IT"/>
        </w:rPr>
        <w:t xml:space="preserve">, che professavano la necessità di portare avanti la </w:t>
      </w:r>
      <w:r w:rsidRPr="00097CE4">
        <w:rPr>
          <w:rFonts w:asciiTheme="minorHAnsi" w:hAnsiTheme="minorHAnsi" w:cstheme="minorHAnsi"/>
          <w:i/>
          <w:iCs/>
          <w:sz w:val="22"/>
          <w:szCs w:val="22"/>
          <w:lang w:eastAsia="it-IT"/>
        </w:rPr>
        <w:t>"protesta dei giovani"</w:t>
      </w:r>
      <w:r w:rsidRPr="00097CE4">
        <w:rPr>
          <w:rFonts w:asciiTheme="minorHAnsi" w:hAnsiTheme="minorHAnsi" w:cstheme="minorHAnsi"/>
          <w:sz w:val="22"/>
          <w:szCs w:val="22"/>
          <w:lang w:eastAsia="it-IT"/>
        </w:rPr>
        <w:t xml:space="preserve">, contro quella "linea verde" accusata di voler </w:t>
      </w:r>
      <w:r w:rsidRPr="00097CE4">
        <w:rPr>
          <w:rFonts w:asciiTheme="minorHAnsi" w:hAnsiTheme="minorHAnsi" w:cstheme="minorHAnsi"/>
          <w:i/>
          <w:iCs/>
          <w:sz w:val="22"/>
          <w:szCs w:val="22"/>
          <w:lang w:eastAsia="it-IT"/>
        </w:rPr>
        <w:t>"intorbidire le acque o per cause bassamente pubblicitarie o comunque speculative"</w:t>
      </w:r>
      <w:hyperlink r:id="rId62" w:anchor="cite_note-Tarli-8" w:history="1">
        <w:r w:rsidRPr="00097CE4">
          <w:rPr>
            <w:rFonts w:asciiTheme="minorHAnsi" w:hAnsiTheme="minorHAnsi" w:cstheme="minorHAnsi"/>
            <w:sz w:val="22"/>
            <w:szCs w:val="22"/>
            <w:vertAlign w:val="superscript"/>
            <w:lang w:eastAsia="it-IT"/>
          </w:rPr>
          <w:t>[8]</w:t>
        </w:r>
      </w:hyperlink>
      <w:r w:rsidRPr="00097CE4">
        <w:rPr>
          <w:rFonts w:asciiTheme="minorHAnsi" w:hAnsiTheme="minorHAnsi" w:cstheme="minorHAnsi"/>
          <w:sz w:val="22"/>
          <w:szCs w:val="22"/>
          <w:lang w:eastAsia="it-IT"/>
        </w:rPr>
        <w:t xml:space="preserve">, favorendo così di fatto </w:t>
      </w:r>
      <w:r w:rsidRPr="00097CE4">
        <w:rPr>
          <w:rFonts w:asciiTheme="minorHAnsi" w:hAnsiTheme="minorHAnsi" w:cstheme="minorHAnsi"/>
          <w:i/>
          <w:iCs/>
          <w:sz w:val="22"/>
          <w:szCs w:val="22"/>
          <w:lang w:eastAsia="it-IT"/>
        </w:rPr>
        <w:t>"quelle forze reazionarie che, ben lungi dall'essere state debellate, hanno invece nuove e terribili armi per cercare di far tenere i cervelli nell'ovatta e le bocche chiuse"</w:t>
      </w:r>
      <w:hyperlink r:id="rId63" w:anchor="cite_note-Tarli-8" w:history="1">
        <w:r w:rsidRPr="00097CE4">
          <w:rPr>
            <w:rFonts w:asciiTheme="minorHAnsi" w:hAnsiTheme="minorHAnsi" w:cstheme="minorHAnsi"/>
            <w:sz w:val="22"/>
            <w:szCs w:val="22"/>
            <w:vertAlign w:val="superscript"/>
            <w:lang w:eastAsia="it-IT"/>
          </w:rPr>
          <w:t>[8]</w:t>
        </w:r>
      </w:hyperlink>
      <w:r w:rsidRPr="00097CE4">
        <w:rPr>
          <w:rFonts w:asciiTheme="minorHAnsi" w:hAnsiTheme="minorHAnsi" w:cstheme="minorHAnsi"/>
          <w:sz w:val="22"/>
          <w:szCs w:val="22"/>
          <w:lang w:eastAsia="it-IT"/>
        </w:rPr>
        <w:t xml:space="preserve">. La lettera aperta proseguiva parlando della </w:t>
      </w:r>
      <w:hyperlink r:id="rId64" w:tooltip="Guerra del Vietnam" w:history="1">
        <w:r w:rsidRPr="00097CE4">
          <w:rPr>
            <w:rFonts w:asciiTheme="minorHAnsi" w:hAnsiTheme="minorHAnsi" w:cstheme="minorHAnsi"/>
            <w:sz w:val="22"/>
            <w:szCs w:val="22"/>
            <w:lang w:eastAsia="it-IT"/>
          </w:rPr>
          <w:t>Guerra del Vietnam</w:t>
        </w:r>
      </w:hyperlink>
      <w:r w:rsidRPr="00097CE4">
        <w:rPr>
          <w:rFonts w:asciiTheme="minorHAnsi" w:hAnsiTheme="minorHAnsi" w:cstheme="minorHAnsi"/>
          <w:sz w:val="22"/>
          <w:szCs w:val="22"/>
          <w:lang w:eastAsia="it-IT"/>
        </w:rPr>
        <w:t xml:space="preserve">, del </w:t>
      </w:r>
      <w:hyperlink r:id="rId65" w:tooltip="Muro di Berlino" w:history="1">
        <w:r w:rsidRPr="00097CE4">
          <w:rPr>
            <w:rFonts w:asciiTheme="minorHAnsi" w:hAnsiTheme="minorHAnsi" w:cstheme="minorHAnsi"/>
            <w:sz w:val="22"/>
            <w:szCs w:val="22"/>
            <w:lang w:eastAsia="it-IT"/>
          </w:rPr>
          <w:t>muro di Berlino</w:t>
        </w:r>
      </w:hyperlink>
      <w:r w:rsidRPr="00097CE4">
        <w:rPr>
          <w:rFonts w:asciiTheme="minorHAnsi" w:hAnsiTheme="minorHAnsi" w:cstheme="minorHAnsi"/>
          <w:sz w:val="22"/>
          <w:szCs w:val="22"/>
          <w:lang w:eastAsia="it-IT"/>
        </w:rPr>
        <w:t>, degli scandali politici e delle repressioni della polizia</w:t>
      </w:r>
      <w:hyperlink r:id="rId66" w:anchor="cite_note-Tarli-8" w:history="1">
        <w:r w:rsidRPr="00097CE4">
          <w:rPr>
            <w:rFonts w:asciiTheme="minorHAnsi" w:hAnsiTheme="minorHAnsi" w:cstheme="minorHAnsi"/>
            <w:sz w:val="22"/>
            <w:szCs w:val="22"/>
            <w:vertAlign w:val="superscript"/>
            <w:lang w:eastAsia="it-IT"/>
          </w:rPr>
          <w:t>[8]</w:t>
        </w:r>
      </w:hyperlink>
      <w:r w:rsidRPr="00097CE4">
        <w:rPr>
          <w:rFonts w:asciiTheme="minorHAnsi" w:hAnsiTheme="minorHAnsi" w:cstheme="minorHAnsi"/>
          <w:sz w:val="22"/>
          <w:szCs w:val="22"/>
          <w:lang w:eastAsia="it-IT"/>
        </w:rPr>
        <w:t xml:space="preserve">. Il dibattito andò avanti nei numeri successivi, con Mogol che sosteneva la necessità della "linea verde" di essere ottimismo e speranza, che </w:t>
      </w:r>
      <w:r w:rsidRPr="00097CE4">
        <w:rPr>
          <w:rFonts w:asciiTheme="minorHAnsi" w:hAnsiTheme="minorHAnsi" w:cstheme="minorHAnsi"/>
          <w:i/>
          <w:iCs/>
          <w:sz w:val="22"/>
          <w:szCs w:val="22"/>
          <w:lang w:eastAsia="it-IT"/>
        </w:rPr>
        <w:t>"non significa resa"</w:t>
      </w:r>
      <w:hyperlink r:id="rId67" w:anchor="cite_note-Tarli-8" w:history="1">
        <w:r w:rsidRPr="00097CE4">
          <w:rPr>
            <w:rFonts w:asciiTheme="minorHAnsi" w:hAnsiTheme="minorHAnsi" w:cstheme="minorHAnsi"/>
            <w:sz w:val="22"/>
            <w:szCs w:val="22"/>
            <w:vertAlign w:val="superscript"/>
            <w:lang w:eastAsia="it-IT"/>
          </w:rPr>
          <w:t>[8]</w:t>
        </w:r>
      </w:hyperlink>
      <w:r w:rsidRPr="00097CE4">
        <w:rPr>
          <w:rFonts w:asciiTheme="minorHAnsi" w:hAnsiTheme="minorHAnsi" w:cstheme="minorHAnsi"/>
          <w:sz w:val="22"/>
          <w:szCs w:val="22"/>
          <w:lang w:eastAsia="it-IT"/>
        </w:rPr>
        <w:t xml:space="preserve">. Le diverse posizioni si alternarono così nelle pagine di Big, ripercuotendosi persino al </w:t>
      </w:r>
      <w:hyperlink r:id="rId68" w:tooltip="Festival di Sanremo 1966" w:history="1">
        <w:r w:rsidRPr="00097CE4">
          <w:rPr>
            <w:rFonts w:asciiTheme="minorHAnsi" w:hAnsiTheme="minorHAnsi" w:cstheme="minorHAnsi"/>
            <w:sz w:val="22"/>
            <w:szCs w:val="22"/>
            <w:lang w:eastAsia="it-IT"/>
          </w:rPr>
          <w:t>Festival di Sanremo 1966</w:t>
        </w:r>
      </w:hyperlink>
      <w:r w:rsidRPr="00097CE4">
        <w:rPr>
          <w:rFonts w:asciiTheme="minorHAnsi" w:hAnsiTheme="minorHAnsi" w:cstheme="minorHAnsi"/>
          <w:sz w:val="22"/>
          <w:szCs w:val="22"/>
          <w:lang w:eastAsia="it-IT"/>
        </w:rPr>
        <w:t xml:space="preserve"> che aveva visto il prevalere delle canzoni di </w:t>
      </w:r>
      <w:r w:rsidRPr="00097CE4">
        <w:rPr>
          <w:rFonts w:asciiTheme="minorHAnsi" w:hAnsiTheme="minorHAnsi" w:cstheme="minorHAnsi"/>
          <w:i/>
          <w:iCs/>
          <w:sz w:val="22"/>
          <w:szCs w:val="22"/>
          <w:lang w:eastAsia="it-IT"/>
        </w:rPr>
        <w:t>"pseudo-protesta"</w:t>
      </w:r>
      <w:hyperlink r:id="rId69" w:anchor="cite_note-Tarli-8" w:history="1">
        <w:r w:rsidRPr="00097CE4">
          <w:rPr>
            <w:rFonts w:asciiTheme="minorHAnsi" w:hAnsiTheme="minorHAnsi" w:cstheme="minorHAnsi"/>
            <w:sz w:val="22"/>
            <w:szCs w:val="22"/>
            <w:vertAlign w:val="superscript"/>
            <w:lang w:eastAsia="it-IT"/>
          </w:rPr>
          <w:t>[8]</w:t>
        </w:r>
      </w:hyperlink>
      <w:r w:rsidRPr="00097CE4">
        <w:rPr>
          <w:rFonts w:asciiTheme="minorHAnsi" w:hAnsiTheme="minorHAnsi" w:cstheme="minorHAnsi"/>
          <w:sz w:val="22"/>
          <w:szCs w:val="22"/>
          <w:lang w:eastAsia="it-IT"/>
        </w:rPr>
        <w:t xml:space="preserve">. Nella rivista fu invece emblematico l'editoriale del 3 maggio 1967 sulla Guerra del Vietnam, che dimostrava grande disillusione dichiarando che non si poteva più restarne indifferenti lasciando questo tema ai soli </w:t>
      </w:r>
      <w:r w:rsidRPr="00097CE4">
        <w:rPr>
          <w:rFonts w:asciiTheme="minorHAnsi" w:hAnsiTheme="minorHAnsi" w:cstheme="minorHAnsi"/>
          <w:i/>
          <w:iCs/>
          <w:sz w:val="22"/>
          <w:szCs w:val="22"/>
          <w:lang w:eastAsia="it-IT"/>
        </w:rPr>
        <w:t>"autori di canzonette che ne traggono rime dai facili guadagni"</w:t>
      </w:r>
      <w:hyperlink r:id="rId70" w:anchor="cite_note-Giachetti-4" w:history="1">
        <w:r w:rsidRPr="00097CE4">
          <w:rPr>
            <w:rFonts w:asciiTheme="minorHAnsi" w:hAnsiTheme="minorHAnsi" w:cstheme="minorHAnsi"/>
            <w:sz w:val="22"/>
            <w:szCs w:val="22"/>
            <w:vertAlign w:val="superscript"/>
            <w:lang w:eastAsia="it-IT"/>
          </w:rPr>
          <w:t>[4]</w:t>
        </w:r>
      </w:hyperlink>
      <w:r w:rsidRPr="00097CE4">
        <w:rPr>
          <w:rFonts w:asciiTheme="minorHAnsi" w:hAnsiTheme="minorHAnsi" w:cstheme="minorHAnsi"/>
          <w:sz w:val="22"/>
          <w:szCs w:val="22"/>
          <w:lang w:eastAsia="it-IT"/>
        </w:rPr>
        <w:t xml:space="preserve">. La veste grafica di Big cambiò per la prima volta con il numero 44 del </w:t>
      </w:r>
      <w:proofErr w:type="gramStart"/>
      <w:r w:rsidRPr="00097CE4">
        <w:rPr>
          <w:rFonts w:asciiTheme="minorHAnsi" w:hAnsiTheme="minorHAnsi" w:cstheme="minorHAnsi"/>
          <w:sz w:val="22"/>
          <w:szCs w:val="22"/>
          <w:lang w:eastAsia="it-IT"/>
        </w:rPr>
        <w:t>1 novembre</w:t>
      </w:r>
      <w:proofErr w:type="gramEnd"/>
      <w:r w:rsidRPr="00097CE4">
        <w:rPr>
          <w:rFonts w:asciiTheme="minorHAnsi" w:hAnsiTheme="minorHAnsi" w:cstheme="minorHAnsi"/>
          <w:sz w:val="22"/>
          <w:szCs w:val="22"/>
          <w:lang w:eastAsia="it-IT"/>
        </w:rPr>
        <w:t xml:space="preserve"> 1967</w:t>
      </w:r>
      <w:hyperlink r:id="rId71" w:anchor="cite_note-Briganti-7" w:history="1">
        <w:r w:rsidRPr="00097CE4">
          <w:rPr>
            <w:rFonts w:asciiTheme="minorHAnsi" w:hAnsiTheme="minorHAnsi" w:cstheme="minorHAnsi"/>
            <w:sz w:val="22"/>
            <w:szCs w:val="22"/>
            <w:vertAlign w:val="superscript"/>
            <w:lang w:eastAsia="it-IT"/>
          </w:rPr>
          <w:t>[7]</w:t>
        </w:r>
      </w:hyperlink>
      <w:r w:rsidRPr="00097CE4">
        <w:rPr>
          <w:rFonts w:asciiTheme="minorHAnsi" w:hAnsiTheme="minorHAnsi" w:cstheme="minorHAnsi"/>
          <w:sz w:val="22"/>
          <w:szCs w:val="22"/>
          <w:lang w:eastAsia="it-IT"/>
        </w:rPr>
        <w:t xml:space="preserve">. </w:t>
      </w:r>
    </w:p>
    <w:p w14:paraId="67807802" w14:textId="77777777" w:rsidR="00F9173E" w:rsidRPr="00097CE4" w:rsidRDefault="00F9173E" w:rsidP="00DC18DE">
      <w:pPr>
        <w:suppressAutoHyphens w:val="0"/>
        <w:jc w:val="both"/>
        <w:outlineLvl w:val="2"/>
        <w:rPr>
          <w:rFonts w:asciiTheme="minorHAnsi" w:hAnsiTheme="minorHAnsi" w:cstheme="minorHAnsi"/>
          <w:b/>
          <w:bCs/>
          <w:sz w:val="22"/>
          <w:szCs w:val="22"/>
          <w:lang w:eastAsia="it-IT"/>
        </w:rPr>
      </w:pPr>
      <w:r w:rsidRPr="00097CE4">
        <w:rPr>
          <w:rFonts w:asciiTheme="minorHAnsi" w:hAnsiTheme="minorHAnsi" w:cstheme="minorHAnsi"/>
          <w:b/>
          <w:bCs/>
          <w:sz w:val="22"/>
          <w:szCs w:val="22"/>
          <w:lang w:eastAsia="it-IT"/>
        </w:rPr>
        <w:t xml:space="preserve">1967-1968: Ciao Big e la Edizioni </w:t>
      </w:r>
      <w:proofErr w:type="spellStart"/>
      <w:r w:rsidRPr="00097CE4">
        <w:rPr>
          <w:rFonts w:asciiTheme="minorHAnsi" w:hAnsiTheme="minorHAnsi" w:cstheme="minorHAnsi"/>
          <w:b/>
          <w:bCs/>
          <w:sz w:val="22"/>
          <w:szCs w:val="22"/>
          <w:lang w:eastAsia="it-IT"/>
        </w:rPr>
        <w:t>Italeuropa</w:t>
      </w:r>
      <w:proofErr w:type="spellEnd"/>
      <w:r w:rsidRPr="00097CE4">
        <w:rPr>
          <w:rFonts w:asciiTheme="minorHAnsi" w:hAnsiTheme="minorHAnsi" w:cstheme="minorHAnsi"/>
          <w:b/>
          <w:bCs/>
          <w:sz w:val="22"/>
          <w:szCs w:val="22"/>
          <w:lang w:eastAsia="it-IT"/>
        </w:rPr>
        <w:t xml:space="preserve"> s.r.l.</w:t>
      </w:r>
    </w:p>
    <w:p w14:paraId="0A36CD7E" w14:textId="20D890DE" w:rsidR="00F9173E" w:rsidRPr="00097CE4" w:rsidRDefault="00F9173E" w:rsidP="00DC18DE">
      <w:pPr>
        <w:suppressAutoHyphens w:val="0"/>
        <w:jc w:val="both"/>
        <w:rPr>
          <w:rFonts w:asciiTheme="minorHAnsi" w:hAnsiTheme="minorHAnsi" w:cstheme="minorHAnsi"/>
          <w:sz w:val="22"/>
          <w:szCs w:val="22"/>
          <w:lang w:eastAsia="it-IT"/>
        </w:rPr>
      </w:pPr>
      <w:r w:rsidRPr="00097CE4">
        <w:rPr>
          <w:rFonts w:asciiTheme="minorHAnsi" w:hAnsiTheme="minorHAnsi" w:cstheme="minorHAnsi"/>
          <w:sz w:val="22"/>
          <w:szCs w:val="22"/>
          <w:lang w:eastAsia="it-IT"/>
        </w:rPr>
        <w:t>Con l'inizio del 1968 Big cambiò nuovamente assumendo un formato da giornale per 15 numeri, fino all'aprile dello stesso anno</w:t>
      </w:r>
      <w:hyperlink r:id="rId72" w:anchor="cite_note-Briganti-7" w:history="1">
        <w:r w:rsidRPr="00097CE4">
          <w:rPr>
            <w:rFonts w:asciiTheme="minorHAnsi" w:hAnsiTheme="minorHAnsi" w:cstheme="minorHAnsi"/>
            <w:sz w:val="22"/>
            <w:szCs w:val="22"/>
            <w:vertAlign w:val="superscript"/>
            <w:lang w:eastAsia="it-IT"/>
          </w:rPr>
          <w:t>[7]</w:t>
        </w:r>
      </w:hyperlink>
      <w:r w:rsidRPr="00097CE4">
        <w:rPr>
          <w:rFonts w:asciiTheme="minorHAnsi" w:hAnsiTheme="minorHAnsi" w:cstheme="minorHAnsi"/>
          <w:sz w:val="22"/>
          <w:szCs w:val="22"/>
          <w:lang w:eastAsia="it-IT"/>
        </w:rPr>
        <w:t>. Ma nel frattempo la rivista aveva cambiato editore</w:t>
      </w:r>
      <w:hyperlink r:id="rId73" w:anchor="cite_note-Briganti-7" w:history="1">
        <w:r w:rsidRPr="00097CE4">
          <w:rPr>
            <w:rFonts w:asciiTheme="minorHAnsi" w:hAnsiTheme="minorHAnsi" w:cstheme="minorHAnsi"/>
            <w:sz w:val="22"/>
            <w:szCs w:val="22"/>
            <w:vertAlign w:val="superscript"/>
            <w:lang w:eastAsia="it-IT"/>
          </w:rPr>
          <w:t>[7]</w:t>
        </w:r>
      </w:hyperlink>
      <w:r w:rsidRPr="00097CE4">
        <w:rPr>
          <w:rFonts w:asciiTheme="minorHAnsi" w:hAnsiTheme="minorHAnsi" w:cstheme="minorHAnsi"/>
          <w:sz w:val="22"/>
          <w:szCs w:val="22"/>
          <w:lang w:eastAsia="it-IT"/>
        </w:rPr>
        <w:t xml:space="preserve">. Iniziò da qui un graduale declino della rivista, dopo la scelta della </w:t>
      </w:r>
      <w:proofErr w:type="spellStart"/>
      <w:r w:rsidRPr="00097CE4">
        <w:rPr>
          <w:rFonts w:asciiTheme="minorHAnsi" w:hAnsiTheme="minorHAnsi" w:cstheme="minorHAnsi"/>
          <w:sz w:val="22"/>
          <w:szCs w:val="22"/>
          <w:lang w:eastAsia="it-IT"/>
        </w:rPr>
        <w:t>Confeditorial</w:t>
      </w:r>
      <w:proofErr w:type="spellEnd"/>
      <w:r w:rsidRPr="00097CE4">
        <w:rPr>
          <w:rFonts w:asciiTheme="minorHAnsi" w:hAnsiTheme="minorHAnsi" w:cstheme="minorHAnsi"/>
          <w:sz w:val="22"/>
          <w:szCs w:val="22"/>
          <w:lang w:eastAsia="it-IT"/>
        </w:rPr>
        <w:t xml:space="preserve"> s.p.a. Editrice di </w:t>
      </w:r>
      <w:hyperlink r:id="rId74" w:tooltip="Adelina Tattilo" w:history="1">
        <w:r w:rsidRPr="00097CE4">
          <w:rPr>
            <w:rFonts w:asciiTheme="minorHAnsi" w:hAnsiTheme="minorHAnsi" w:cstheme="minorHAnsi"/>
            <w:sz w:val="22"/>
            <w:szCs w:val="22"/>
            <w:lang w:eastAsia="it-IT"/>
          </w:rPr>
          <w:t xml:space="preserve">Adelina </w:t>
        </w:r>
        <w:proofErr w:type="spellStart"/>
        <w:r w:rsidRPr="00097CE4">
          <w:rPr>
            <w:rFonts w:asciiTheme="minorHAnsi" w:hAnsiTheme="minorHAnsi" w:cstheme="minorHAnsi"/>
            <w:sz w:val="22"/>
            <w:szCs w:val="22"/>
            <w:lang w:eastAsia="it-IT"/>
          </w:rPr>
          <w:t>Tattilo</w:t>
        </w:r>
        <w:proofErr w:type="spellEnd"/>
      </w:hyperlink>
      <w:r w:rsidRPr="00097CE4">
        <w:rPr>
          <w:rFonts w:asciiTheme="minorHAnsi" w:hAnsiTheme="minorHAnsi" w:cstheme="minorHAnsi"/>
          <w:sz w:val="22"/>
          <w:szCs w:val="22"/>
          <w:lang w:eastAsia="it-IT"/>
        </w:rPr>
        <w:t xml:space="preserve"> e </w:t>
      </w:r>
      <w:hyperlink r:id="rId75" w:tooltip="Saro Balsamo" w:history="1">
        <w:r w:rsidRPr="00097CE4">
          <w:rPr>
            <w:rFonts w:asciiTheme="minorHAnsi" w:hAnsiTheme="minorHAnsi" w:cstheme="minorHAnsi"/>
            <w:sz w:val="22"/>
            <w:szCs w:val="22"/>
            <w:lang w:eastAsia="it-IT"/>
          </w:rPr>
          <w:t>Saro Balsamo</w:t>
        </w:r>
      </w:hyperlink>
      <w:r w:rsidRPr="00097CE4">
        <w:rPr>
          <w:rFonts w:asciiTheme="minorHAnsi" w:hAnsiTheme="minorHAnsi" w:cstheme="minorHAnsi"/>
          <w:sz w:val="22"/>
          <w:szCs w:val="22"/>
          <w:lang w:eastAsia="it-IT"/>
        </w:rPr>
        <w:t xml:space="preserve"> di concentrarsi definitivamente sulle pubblicazioni erotiche </w:t>
      </w:r>
      <w:hyperlink r:id="rId76" w:tooltip="Men (rivista)" w:history="1">
        <w:r w:rsidRPr="00097CE4">
          <w:rPr>
            <w:rFonts w:asciiTheme="minorHAnsi" w:hAnsiTheme="minorHAnsi" w:cstheme="minorHAnsi"/>
            <w:i/>
            <w:iCs/>
            <w:sz w:val="22"/>
            <w:szCs w:val="22"/>
            <w:lang w:eastAsia="it-IT"/>
          </w:rPr>
          <w:t>Men</w:t>
        </w:r>
      </w:hyperlink>
      <w:r w:rsidRPr="00097CE4">
        <w:rPr>
          <w:rFonts w:asciiTheme="minorHAnsi" w:hAnsiTheme="minorHAnsi" w:cstheme="minorHAnsi"/>
          <w:sz w:val="22"/>
          <w:szCs w:val="22"/>
          <w:lang w:eastAsia="it-IT"/>
        </w:rPr>
        <w:t xml:space="preserve"> e </w:t>
      </w:r>
      <w:hyperlink r:id="rId77" w:tooltip="Playmen" w:history="1">
        <w:proofErr w:type="spellStart"/>
        <w:r w:rsidRPr="00097CE4">
          <w:rPr>
            <w:rFonts w:asciiTheme="minorHAnsi" w:hAnsiTheme="minorHAnsi" w:cstheme="minorHAnsi"/>
            <w:i/>
            <w:iCs/>
            <w:sz w:val="22"/>
            <w:szCs w:val="22"/>
            <w:lang w:eastAsia="it-IT"/>
          </w:rPr>
          <w:t>Playmen</w:t>
        </w:r>
        <w:proofErr w:type="spellEnd"/>
      </w:hyperlink>
      <w:hyperlink r:id="rId78" w:anchor="cite_note-Briganti-7" w:history="1">
        <w:r w:rsidRPr="00097CE4">
          <w:rPr>
            <w:rFonts w:asciiTheme="minorHAnsi" w:hAnsiTheme="minorHAnsi" w:cstheme="minorHAnsi"/>
            <w:sz w:val="22"/>
            <w:szCs w:val="22"/>
            <w:vertAlign w:val="superscript"/>
            <w:lang w:eastAsia="it-IT"/>
          </w:rPr>
          <w:t>[7]</w:t>
        </w:r>
      </w:hyperlink>
      <w:hyperlink r:id="rId79" w:anchor="cite_note-Tarli-8" w:history="1">
        <w:r w:rsidRPr="00097CE4">
          <w:rPr>
            <w:rFonts w:asciiTheme="minorHAnsi" w:hAnsiTheme="minorHAnsi" w:cstheme="minorHAnsi"/>
            <w:sz w:val="22"/>
            <w:szCs w:val="22"/>
            <w:vertAlign w:val="superscript"/>
            <w:lang w:eastAsia="it-IT"/>
          </w:rPr>
          <w:t>[8]</w:t>
        </w:r>
      </w:hyperlink>
      <w:r w:rsidRPr="00097CE4">
        <w:rPr>
          <w:rFonts w:asciiTheme="minorHAnsi" w:hAnsiTheme="minorHAnsi" w:cstheme="minorHAnsi"/>
          <w:sz w:val="22"/>
          <w:szCs w:val="22"/>
          <w:lang w:eastAsia="it-IT"/>
        </w:rPr>
        <w:t xml:space="preserve">, aprendo così le porte alle </w:t>
      </w:r>
      <w:r w:rsidRPr="00097CE4">
        <w:rPr>
          <w:rFonts w:asciiTheme="minorHAnsi" w:hAnsiTheme="minorHAnsi" w:cstheme="minorHAnsi"/>
          <w:sz w:val="22"/>
          <w:szCs w:val="22"/>
          <w:lang w:eastAsia="it-IT"/>
        </w:rPr>
        <w:lastRenderedPageBreak/>
        <w:t xml:space="preserve">trasformazioni sociali che avverranno negli anni '70. Se nel marzo del 1968 Big era passata alla Edizioni </w:t>
      </w:r>
      <w:proofErr w:type="spellStart"/>
      <w:r w:rsidRPr="00097CE4">
        <w:rPr>
          <w:rFonts w:asciiTheme="minorHAnsi" w:hAnsiTheme="minorHAnsi" w:cstheme="minorHAnsi"/>
          <w:sz w:val="22"/>
          <w:szCs w:val="22"/>
          <w:lang w:eastAsia="it-IT"/>
        </w:rPr>
        <w:t>Italeuropa</w:t>
      </w:r>
      <w:proofErr w:type="spellEnd"/>
      <w:r w:rsidRPr="00097CE4">
        <w:rPr>
          <w:rFonts w:asciiTheme="minorHAnsi" w:hAnsiTheme="minorHAnsi" w:cstheme="minorHAnsi"/>
          <w:sz w:val="22"/>
          <w:szCs w:val="22"/>
          <w:lang w:eastAsia="it-IT"/>
        </w:rPr>
        <w:t xml:space="preserve"> s.r.l.</w:t>
      </w:r>
      <w:hyperlink r:id="rId80" w:anchor="cite_note-Briganti-7" w:history="1">
        <w:r w:rsidRPr="00097CE4">
          <w:rPr>
            <w:rFonts w:asciiTheme="minorHAnsi" w:hAnsiTheme="minorHAnsi" w:cstheme="minorHAnsi"/>
            <w:sz w:val="22"/>
            <w:szCs w:val="22"/>
            <w:vertAlign w:val="superscript"/>
            <w:lang w:eastAsia="it-IT"/>
          </w:rPr>
          <w:t>[7]</w:t>
        </w:r>
      </w:hyperlink>
      <w:r w:rsidRPr="00097CE4">
        <w:rPr>
          <w:rFonts w:asciiTheme="minorHAnsi" w:hAnsiTheme="minorHAnsi" w:cstheme="minorHAnsi"/>
          <w:sz w:val="22"/>
          <w:szCs w:val="22"/>
          <w:lang w:eastAsia="it-IT"/>
        </w:rPr>
        <w:t xml:space="preserve"> trasferendo così la sede in via di San Costanza n. 24, con il cambio di casa editrice, era cambiato anche il suo </w:t>
      </w:r>
      <w:hyperlink r:id="rId81" w:tooltip="Direttore responsabile" w:history="1">
        <w:r w:rsidRPr="00097CE4">
          <w:rPr>
            <w:rFonts w:asciiTheme="minorHAnsi" w:hAnsiTheme="minorHAnsi" w:cstheme="minorHAnsi"/>
            <w:sz w:val="22"/>
            <w:szCs w:val="22"/>
            <w:lang w:eastAsia="it-IT"/>
          </w:rPr>
          <w:t>direttore responsabile</w:t>
        </w:r>
      </w:hyperlink>
      <w:r w:rsidRPr="00097CE4">
        <w:rPr>
          <w:rFonts w:asciiTheme="minorHAnsi" w:hAnsiTheme="minorHAnsi" w:cstheme="minorHAnsi"/>
          <w:sz w:val="22"/>
          <w:szCs w:val="22"/>
          <w:lang w:eastAsia="it-IT"/>
        </w:rPr>
        <w:t xml:space="preserve"> con la nomina di </w:t>
      </w:r>
      <w:hyperlink r:id="rId82" w:tooltip="Virgilio Bugamelli (la pagina non esiste)" w:history="1">
        <w:r w:rsidRPr="00097CE4">
          <w:rPr>
            <w:rFonts w:asciiTheme="minorHAnsi" w:hAnsiTheme="minorHAnsi" w:cstheme="minorHAnsi"/>
            <w:sz w:val="22"/>
            <w:szCs w:val="22"/>
            <w:lang w:eastAsia="it-IT"/>
          </w:rPr>
          <w:t xml:space="preserve">Virgilio </w:t>
        </w:r>
        <w:proofErr w:type="spellStart"/>
        <w:r w:rsidRPr="00097CE4">
          <w:rPr>
            <w:rFonts w:asciiTheme="minorHAnsi" w:hAnsiTheme="minorHAnsi" w:cstheme="minorHAnsi"/>
            <w:sz w:val="22"/>
            <w:szCs w:val="22"/>
            <w:lang w:eastAsia="it-IT"/>
          </w:rPr>
          <w:t>Bugamelli</w:t>
        </w:r>
        <w:proofErr w:type="spellEnd"/>
      </w:hyperlink>
      <w:hyperlink r:id="rId83" w:anchor="cite_note-Briganti-7" w:history="1">
        <w:r w:rsidRPr="00097CE4">
          <w:rPr>
            <w:rFonts w:asciiTheme="minorHAnsi" w:hAnsiTheme="minorHAnsi" w:cstheme="minorHAnsi"/>
            <w:sz w:val="22"/>
            <w:szCs w:val="22"/>
            <w:vertAlign w:val="superscript"/>
            <w:lang w:eastAsia="it-IT"/>
          </w:rPr>
          <w:t>[7]</w:t>
        </w:r>
      </w:hyperlink>
      <w:r w:rsidRPr="00097CE4">
        <w:rPr>
          <w:rFonts w:asciiTheme="minorHAnsi" w:hAnsiTheme="minorHAnsi" w:cstheme="minorHAnsi"/>
          <w:sz w:val="22"/>
          <w:szCs w:val="22"/>
          <w:lang w:eastAsia="it-IT"/>
        </w:rPr>
        <w:t xml:space="preserve">. La fusione con la rivista concorrente Ciao Amici, che aveva portato alla </w:t>
      </w:r>
      <w:hyperlink r:id="rId84" w:tooltip="Crasi" w:history="1">
        <w:r w:rsidRPr="00097CE4">
          <w:rPr>
            <w:rFonts w:asciiTheme="minorHAnsi" w:hAnsiTheme="minorHAnsi" w:cstheme="minorHAnsi"/>
            <w:sz w:val="22"/>
            <w:szCs w:val="22"/>
            <w:lang w:eastAsia="it-IT"/>
          </w:rPr>
          <w:t>crasi</w:t>
        </w:r>
      </w:hyperlink>
      <w:r w:rsidRPr="00097CE4">
        <w:rPr>
          <w:rFonts w:asciiTheme="minorHAnsi" w:hAnsiTheme="minorHAnsi" w:cstheme="minorHAnsi"/>
          <w:sz w:val="22"/>
          <w:szCs w:val="22"/>
          <w:lang w:eastAsia="it-IT"/>
        </w:rPr>
        <w:t xml:space="preserve"> dei due nomi formando così la nuova </w:t>
      </w:r>
      <w:hyperlink r:id="rId85" w:tooltip="Ciao Big" w:history="1">
        <w:r w:rsidRPr="00097CE4">
          <w:rPr>
            <w:rFonts w:asciiTheme="minorHAnsi" w:hAnsiTheme="minorHAnsi" w:cstheme="minorHAnsi"/>
            <w:i/>
            <w:iCs/>
            <w:sz w:val="22"/>
            <w:szCs w:val="22"/>
            <w:lang w:eastAsia="it-IT"/>
          </w:rPr>
          <w:t>Ciao Big</w:t>
        </w:r>
      </w:hyperlink>
      <w:r w:rsidRPr="00097CE4">
        <w:rPr>
          <w:rFonts w:asciiTheme="minorHAnsi" w:hAnsiTheme="minorHAnsi" w:cstheme="minorHAnsi"/>
          <w:sz w:val="22"/>
          <w:szCs w:val="22"/>
          <w:lang w:eastAsia="it-IT"/>
        </w:rPr>
        <w:t>, era avvenuta già nel novembre del 1967</w:t>
      </w:r>
      <w:hyperlink r:id="rId86" w:anchor="cite_note-Frazzi-5" w:history="1">
        <w:r w:rsidRPr="00097CE4">
          <w:rPr>
            <w:rFonts w:asciiTheme="minorHAnsi" w:hAnsiTheme="minorHAnsi" w:cstheme="minorHAnsi"/>
            <w:sz w:val="22"/>
            <w:szCs w:val="22"/>
            <w:vertAlign w:val="superscript"/>
            <w:lang w:eastAsia="it-IT"/>
          </w:rPr>
          <w:t>[5]</w:t>
        </w:r>
      </w:hyperlink>
      <w:r w:rsidRPr="00097CE4">
        <w:rPr>
          <w:rFonts w:asciiTheme="minorHAnsi" w:hAnsiTheme="minorHAnsi" w:cstheme="minorHAnsi"/>
          <w:sz w:val="22"/>
          <w:szCs w:val="22"/>
          <w:lang w:eastAsia="it-IT"/>
        </w:rPr>
        <w:t xml:space="preserve">, per assumere poi un formato più piccolo, in linea con </w:t>
      </w:r>
      <w:r w:rsidRPr="00097CE4">
        <w:rPr>
          <w:rFonts w:asciiTheme="minorHAnsi" w:hAnsiTheme="minorHAnsi" w:cstheme="minorHAnsi"/>
          <w:i/>
          <w:iCs/>
          <w:sz w:val="22"/>
          <w:szCs w:val="22"/>
          <w:lang w:eastAsia="it-IT"/>
        </w:rPr>
        <w:t>Ciao Amici</w:t>
      </w:r>
      <w:r w:rsidRPr="00097CE4">
        <w:rPr>
          <w:rFonts w:asciiTheme="minorHAnsi" w:hAnsiTheme="minorHAnsi" w:cstheme="minorHAnsi"/>
          <w:sz w:val="22"/>
          <w:szCs w:val="22"/>
          <w:lang w:eastAsia="it-IT"/>
        </w:rPr>
        <w:t>, dal numero 52 del 29 dicembre 1967</w:t>
      </w:r>
      <w:hyperlink r:id="rId87" w:anchor="cite_note-Briganti-7" w:history="1">
        <w:r w:rsidRPr="00097CE4">
          <w:rPr>
            <w:rFonts w:asciiTheme="minorHAnsi" w:hAnsiTheme="minorHAnsi" w:cstheme="minorHAnsi"/>
            <w:sz w:val="22"/>
            <w:szCs w:val="22"/>
            <w:vertAlign w:val="superscript"/>
            <w:lang w:eastAsia="it-IT"/>
          </w:rPr>
          <w:t>[7]</w:t>
        </w:r>
      </w:hyperlink>
      <w:r w:rsidRPr="00097CE4">
        <w:rPr>
          <w:rFonts w:asciiTheme="minorHAnsi" w:hAnsiTheme="minorHAnsi" w:cstheme="minorHAnsi"/>
          <w:sz w:val="22"/>
          <w:szCs w:val="22"/>
          <w:lang w:eastAsia="it-IT"/>
        </w:rPr>
        <w:t>. In seguito ad altri cambi di case editrici, e ad una crisi della scena musicale che vedeva ormai la musica beat in forte crisi, Ciao Big venne chiusa</w:t>
      </w:r>
      <w:hyperlink r:id="rId88" w:anchor="cite_note-Vita-6" w:history="1">
        <w:r w:rsidRPr="00097CE4">
          <w:rPr>
            <w:rFonts w:asciiTheme="minorHAnsi" w:hAnsiTheme="minorHAnsi" w:cstheme="minorHAnsi"/>
            <w:sz w:val="22"/>
            <w:szCs w:val="22"/>
            <w:vertAlign w:val="superscript"/>
            <w:lang w:eastAsia="it-IT"/>
          </w:rPr>
          <w:t>[6]</w:t>
        </w:r>
      </w:hyperlink>
      <w:hyperlink r:id="rId89" w:anchor="cite_note-Briganti-7" w:history="1">
        <w:r w:rsidRPr="00097CE4">
          <w:rPr>
            <w:rFonts w:asciiTheme="minorHAnsi" w:hAnsiTheme="minorHAnsi" w:cstheme="minorHAnsi"/>
            <w:sz w:val="22"/>
            <w:szCs w:val="22"/>
            <w:vertAlign w:val="superscript"/>
            <w:lang w:eastAsia="it-IT"/>
          </w:rPr>
          <w:t>[7]</w:t>
        </w:r>
      </w:hyperlink>
      <w:r w:rsidRPr="00097CE4">
        <w:rPr>
          <w:rFonts w:asciiTheme="minorHAnsi" w:hAnsiTheme="minorHAnsi" w:cstheme="minorHAnsi"/>
          <w:sz w:val="22"/>
          <w:szCs w:val="22"/>
          <w:lang w:eastAsia="it-IT"/>
        </w:rPr>
        <w:t xml:space="preserve">. L'ultimo numero di Ciao Big uscì il 17 gennaio del 1969. Di </w:t>
      </w:r>
      <w:proofErr w:type="spellStart"/>
      <w:r w:rsidRPr="00097CE4">
        <w:rPr>
          <w:rFonts w:asciiTheme="minorHAnsi" w:hAnsiTheme="minorHAnsi" w:cstheme="minorHAnsi"/>
          <w:sz w:val="22"/>
          <w:szCs w:val="22"/>
          <w:lang w:eastAsia="it-IT"/>
        </w:rPr>
        <w:t>li</w:t>
      </w:r>
      <w:proofErr w:type="spellEnd"/>
      <w:r w:rsidRPr="00097CE4">
        <w:rPr>
          <w:rFonts w:asciiTheme="minorHAnsi" w:hAnsiTheme="minorHAnsi" w:cstheme="minorHAnsi"/>
          <w:sz w:val="22"/>
          <w:szCs w:val="22"/>
          <w:lang w:eastAsia="it-IT"/>
        </w:rPr>
        <w:t xml:space="preserve"> a poco, dalle ceneri di Ciao Big nascerà la rivista musicale </w:t>
      </w:r>
      <w:hyperlink r:id="rId90" w:tooltip="Ciao 2001" w:history="1">
        <w:r w:rsidRPr="00097CE4">
          <w:rPr>
            <w:rFonts w:asciiTheme="minorHAnsi" w:hAnsiTheme="minorHAnsi" w:cstheme="minorHAnsi"/>
            <w:i/>
            <w:iCs/>
            <w:sz w:val="22"/>
            <w:szCs w:val="22"/>
            <w:lang w:eastAsia="it-IT"/>
          </w:rPr>
          <w:t>Ciao 2001</w:t>
        </w:r>
      </w:hyperlink>
      <w:hyperlink r:id="rId91" w:anchor="cite_note-Frazzi-5" w:history="1">
        <w:r w:rsidRPr="00097CE4">
          <w:rPr>
            <w:rFonts w:asciiTheme="minorHAnsi" w:hAnsiTheme="minorHAnsi" w:cstheme="minorHAnsi"/>
            <w:sz w:val="22"/>
            <w:szCs w:val="22"/>
            <w:vertAlign w:val="superscript"/>
            <w:lang w:eastAsia="it-IT"/>
          </w:rPr>
          <w:t>[5]</w:t>
        </w:r>
      </w:hyperlink>
      <w:hyperlink r:id="rId92" w:anchor="cite_note-Briganti-7" w:history="1">
        <w:r w:rsidRPr="00097CE4">
          <w:rPr>
            <w:rFonts w:asciiTheme="minorHAnsi" w:hAnsiTheme="minorHAnsi" w:cstheme="minorHAnsi"/>
            <w:sz w:val="22"/>
            <w:szCs w:val="22"/>
            <w:vertAlign w:val="superscript"/>
            <w:lang w:eastAsia="it-IT"/>
          </w:rPr>
          <w:t>[7]</w:t>
        </w:r>
      </w:hyperlink>
      <w:r w:rsidRPr="00097CE4">
        <w:rPr>
          <w:rFonts w:asciiTheme="minorHAnsi" w:hAnsiTheme="minorHAnsi" w:cstheme="minorHAnsi"/>
          <w:sz w:val="22"/>
          <w:szCs w:val="22"/>
          <w:lang w:eastAsia="it-IT"/>
        </w:rPr>
        <w:t xml:space="preserve">. </w:t>
      </w:r>
    </w:p>
    <w:p w14:paraId="73761C8F" w14:textId="77777777" w:rsidR="00F9173E" w:rsidRPr="00097CE4" w:rsidRDefault="00F9173E" w:rsidP="00DC18DE">
      <w:pPr>
        <w:suppressAutoHyphens w:val="0"/>
        <w:jc w:val="both"/>
        <w:outlineLvl w:val="1"/>
        <w:rPr>
          <w:rFonts w:asciiTheme="minorHAnsi" w:hAnsiTheme="minorHAnsi" w:cstheme="minorHAnsi"/>
          <w:b/>
          <w:bCs/>
          <w:sz w:val="20"/>
          <w:szCs w:val="20"/>
          <w:lang w:eastAsia="it-IT"/>
        </w:rPr>
      </w:pPr>
      <w:r w:rsidRPr="00097CE4">
        <w:rPr>
          <w:rFonts w:asciiTheme="minorHAnsi" w:hAnsiTheme="minorHAnsi" w:cstheme="minorHAnsi"/>
          <w:b/>
          <w:bCs/>
          <w:sz w:val="20"/>
          <w:szCs w:val="20"/>
          <w:lang w:eastAsia="it-IT"/>
        </w:rPr>
        <w:t>Note</w:t>
      </w:r>
    </w:p>
    <w:p w14:paraId="15328639" w14:textId="77777777" w:rsidR="00F9173E" w:rsidRPr="00097CE4" w:rsidRDefault="00000000" w:rsidP="00DC18DE">
      <w:pPr>
        <w:numPr>
          <w:ilvl w:val="0"/>
          <w:numId w:val="1"/>
        </w:numPr>
        <w:suppressAutoHyphens w:val="0"/>
        <w:jc w:val="both"/>
        <w:rPr>
          <w:rFonts w:asciiTheme="minorHAnsi" w:hAnsiTheme="minorHAnsi" w:cstheme="minorHAnsi"/>
          <w:sz w:val="20"/>
          <w:szCs w:val="20"/>
          <w:lang w:eastAsia="it-IT"/>
        </w:rPr>
      </w:pPr>
      <w:hyperlink r:id="rId93" w:anchor="cite_ref-1" w:history="1">
        <w:r w:rsidR="00F9173E" w:rsidRPr="00097CE4">
          <w:rPr>
            <w:rFonts w:asciiTheme="minorHAnsi" w:hAnsiTheme="minorHAnsi" w:cstheme="minorHAnsi"/>
            <w:b/>
            <w:bCs/>
            <w:sz w:val="20"/>
            <w:szCs w:val="20"/>
            <w:lang w:eastAsia="it-IT"/>
          </w:rPr>
          <w:t>^</w:t>
        </w:r>
      </w:hyperlink>
      <w:r w:rsidR="00F9173E" w:rsidRPr="00097CE4">
        <w:rPr>
          <w:rFonts w:asciiTheme="minorHAnsi" w:hAnsiTheme="minorHAnsi" w:cstheme="minorHAnsi"/>
          <w:sz w:val="20"/>
          <w:szCs w:val="20"/>
          <w:lang w:eastAsia="it-IT"/>
        </w:rPr>
        <w:t xml:space="preserve"> Claudio Pescetelli - </w:t>
      </w:r>
      <w:r w:rsidR="00F9173E" w:rsidRPr="00097CE4">
        <w:rPr>
          <w:rFonts w:asciiTheme="minorHAnsi" w:hAnsiTheme="minorHAnsi" w:cstheme="minorHAnsi"/>
          <w:i/>
          <w:iCs/>
          <w:sz w:val="20"/>
          <w:szCs w:val="20"/>
          <w:lang w:eastAsia="it-IT"/>
        </w:rPr>
        <w:t>Una generazione piena di complessi</w:t>
      </w:r>
      <w:r w:rsidR="00F9173E" w:rsidRPr="00097CE4">
        <w:rPr>
          <w:rFonts w:asciiTheme="minorHAnsi" w:hAnsiTheme="minorHAnsi" w:cstheme="minorHAnsi"/>
          <w:sz w:val="20"/>
          <w:szCs w:val="20"/>
          <w:lang w:eastAsia="it-IT"/>
        </w:rPr>
        <w:t xml:space="preserve"> - Editrice Zona, Arezzo, 2006 </w:t>
      </w:r>
    </w:p>
    <w:p w14:paraId="4E53FE51" w14:textId="77777777" w:rsidR="00F9173E" w:rsidRPr="00097CE4" w:rsidRDefault="00000000" w:rsidP="00DC18DE">
      <w:pPr>
        <w:numPr>
          <w:ilvl w:val="0"/>
          <w:numId w:val="1"/>
        </w:numPr>
        <w:suppressAutoHyphens w:val="0"/>
        <w:jc w:val="both"/>
        <w:rPr>
          <w:rFonts w:asciiTheme="minorHAnsi" w:hAnsiTheme="minorHAnsi" w:cstheme="minorHAnsi"/>
          <w:sz w:val="20"/>
          <w:szCs w:val="20"/>
          <w:lang w:eastAsia="it-IT"/>
        </w:rPr>
      </w:pPr>
      <w:hyperlink r:id="rId94" w:anchor="cite_ref-2" w:history="1">
        <w:r w:rsidR="00F9173E" w:rsidRPr="00097CE4">
          <w:rPr>
            <w:rFonts w:asciiTheme="minorHAnsi" w:hAnsiTheme="minorHAnsi" w:cstheme="minorHAnsi"/>
            <w:b/>
            <w:bCs/>
            <w:sz w:val="20"/>
            <w:szCs w:val="20"/>
            <w:lang w:eastAsia="it-IT"/>
          </w:rPr>
          <w:t>^</w:t>
        </w:r>
      </w:hyperlink>
      <w:r w:rsidR="00F9173E" w:rsidRPr="00097CE4">
        <w:rPr>
          <w:rFonts w:asciiTheme="minorHAnsi" w:hAnsiTheme="minorHAnsi" w:cstheme="minorHAnsi"/>
          <w:sz w:val="20"/>
          <w:szCs w:val="20"/>
          <w:lang w:eastAsia="it-IT"/>
        </w:rPr>
        <w:t xml:space="preserve"> </w:t>
      </w:r>
      <w:hyperlink r:id="rId95" w:tooltip="Nicola Sisto (la pagina non esiste)" w:history="1">
        <w:r w:rsidR="00F9173E" w:rsidRPr="00097CE4">
          <w:rPr>
            <w:rFonts w:asciiTheme="minorHAnsi" w:hAnsiTheme="minorHAnsi" w:cstheme="minorHAnsi"/>
            <w:sz w:val="20"/>
            <w:szCs w:val="20"/>
            <w:lang w:eastAsia="it-IT"/>
          </w:rPr>
          <w:t>Nicola Sisto</w:t>
        </w:r>
      </w:hyperlink>
      <w:r w:rsidR="00F9173E" w:rsidRPr="00097CE4">
        <w:rPr>
          <w:rFonts w:asciiTheme="minorHAnsi" w:hAnsiTheme="minorHAnsi" w:cstheme="minorHAnsi"/>
          <w:sz w:val="20"/>
          <w:szCs w:val="20"/>
          <w:lang w:eastAsia="it-IT"/>
        </w:rPr>
        <w:t xml:space="preserve"> - </w:t>
      </w:r>
      <w:r w:rsidR="00F9173E" w:rsidRPr="00097CE4">
        <w:rPr>
          <w:rFonts w:asciiTheme="minorHAnsi" w:hAnsiTheme="minorHAnsi" w:cstheme="minorHAnsi"/>
          <w:i/>
          <w:iCs/>
          <w:sz w:val="20"/>
          <w:szCs w:val="20"/>
          <w:lang w:eastAsia="it-IT"/>
        </w:rPr>
        <w:t xml:space="preserve">C'era una volta il beat. Gli anni </w:t>
      </w:r>
      <w:proofErr w:type="gramStart"/>
      <w:r w:rsidR="00F9173E" w:rsidRPr="00097CE4">
        <w:rPr>
          <w:rFonts w:asciiTheme="minorHAnsi" w:hAnsiTheme="minorHAnsi" w:cstheme="minorHAnsi"/>
          <w:i/>
          <w:iCs/>
          <w:sz w:val="20"/>
          <w:szCs w:val="20"/>
          <w:lang w:eastAsia="it-IT"/>
        </w:rPr>
        <w:t>sessanta</w:t>
      </w:r>
      <w:proofErr w:type="gramEnd"/>
      <w:r w:rsidR="00F9173E" w:rsidRPr="00097CE4">
        <w:rPr>
          <w:rFonts w:asciiTheme="minorHAnsi" w:hAnsiTheme="minorHAnsi" w:cstheme="minorHAnsi"/>
          <w:i/>
          <w:iCs/>
          <w:sz w:val="20"/>
          <w:szCs w:val="20"/>
          <w:lang w:eastAsia="it-IT"/>
        </w:rPr>
        <w:t xml:space="preserve"> della canzone italiana</w:t>
      </w:r>
      <w:r w:rsidR="00F9173E" w:rsidRPr="00097CE4">
        <w:rPr>
          <w:rFonts w:asciiTheme="minorHAnsi" w:hAnsiTheme="minorHAnsi" w:cstheme="minorHAnsi"/>
          <w:sz w:val="20"/>
          <w:szCs w:val="20"/>
          <w:lang w:eastAsia="it-IT"/>
        </w:rPr>
        <w:t xml:space="preserve">, edizioni </w:t>
      </w:r>
      <w:hyperlink r:id="rId96" w:tooltip="Lato Side" w:history="1">
        <w:r w:rsidR="00F9173E" w:rsidRPr="00097CE4">
          <w:rPr>
            <w:rFonts w:asciiTheme="minorHAnsi" w:hAnsiTheme="minorHAnsi" w:cstheme="minorHAnsi"/>
            <w:sz w:val="20"/>
            <w:szCs w:val="20"/>
            <w:lang w:eastAsia="it-IT"/>
          </w:rPr>
          <w:t>Lato Side</w:t>
        </w:r>
      </w:hyperlink>
      <w:r w:rsidR="00F9173E" w:rsidRPr="00097CE4">
        <w:rPr>
          <w:rFonts w:asciiTheme="minorHAnsi" w:hAnsiTheme="minorHAnsi" w:cstheme="minorHAnsi"/>
          <w:sz w:val="20"/>
          <w:szCs w:val="20"/>
          <w:lang w:eastAsia="it-IT"/>
        </w:rPr>
        <w:t xml:space="preserve">, 1982 </w:t>
      </w:r>
    </w:p>
    <w:p w14:paraId="2F0B659B" w14:textId="77777777" w:rsidR="00F9173E" w:rsidRPr="00097CE4" w:rsidRDefault="00000000" w:rsidP="00DC18DE">
      <w:pPr>
        <w:numPr>
          <w:ilvl w:val="0"/>
          <w:numId w:val="1"/>
        </w:numPr>
        <w:suppressAutoHyphens w:val="0"/>
        <w:jc w:val="both"/>
        <w:rPr>
          <w:rFonts w:asciiTheme="minorHAnsi" w:hAnsiTheme="minorHAnsi" w:cstheme="minorHAnsi"/>
          <w:sz w:val="20"/>
          <w:szCs w:val="20"/>
          <w:lang w:eastAsia="it-IT"/>
        </w:rPr>
      </w:pPr>
      <w:hyperlink r:id="rId97" w:anchor="cite_ref-3" w:history="1">
        <w:r w:rsidR="00F9173E" w:rsidRPr="00097CE4">
          <w:rPr>
            <w:rFonts w:asciiTheme="minorHAnsi" w:hAnsiTheme="minorHAnsi" w:cstheme="minorHAnsi"/>
            <w:b/>
            <w:bCs/>
            <w:sz w:val="20"/>
            <w:szCs w:val="20"/>
            <w:lang w:eastAsia="it-IT"/>
          </w:rPr>
          <w:t>^</w:t>
        </w:r>
      </w:hyperlink>
      <w:r w:rsidR="00F9173E" w:rsidRPr="00097CE4">
        <w:rPr>
          <w:rFonts w:asciiTheme="minorHAnsi" w:hAnsiTheme="minorHAnsi" w:cstheme="minorHAnsi"/>
          <w:sz w:val="20"/>
          <w:szCs w:val="20"/>
          <w:lang w:eastAsia="it-IT"/>
        </w:rPr>
        <w:t xml:space="preserve"> Ursus (Salvo D'Urso) - </w:t>
      </w:r>
      <w:r w:rsidR="00F9173E" w:rsidRPr="00097CE4">
        <w:rPr>
          <w:rFonts w:asciiTheme="minorHAnsi" w:hAnsiTheme="minorHAnsi" w:cstheme="minorHAnsi"/>
          <w:i/>
          <w:iCs/>
          <w:sz w:val="20"/>
          <w:szCs w:val="20"/>
          <w:lang w:eastAsia="it-IT"/>
        </w:rPr>
        <w:t>Manifesto beat</w:t>
      </w:r>
      <w:r w:rsidR="00F9173E" w:rsidRPr="00097CE4">
        <w:rPr>
          <w:rFonts w:asciiTheme="minorHAnsi" w:hAnsiTheme="minorHAnsi" w:cstheme="minorHAnsi"/>
          <w:sz w:val="20"/>
          <w:szCs w:val="20"/>
          <w:lang w:eastAsia="it-IT"/>
        </w:rPr>
        <w:t xml:space="preserve"> - </w:t>
      </w:r>
      <w:proofErr w:type="spellStart"/>
      <w:r w:rsidR="00F9173E" w:rsidRPr="00097CE4">
        <w:rPr>
          <w:rFonts w:asciiTheme="minorHAnsi" w:hAnsiTheme="minorHAnsi" w:cstheme="minorHAnsi"/>
          <w:sz w:val="20"/>
          <w:szCs w:val="20"/>
          <w:lang w:eastAsia="it-IT"/>
        </w:rPr>
        <w:t>Juke</w:t>
      </w:r>
      <w:proofErr w:type="spellEnd"/>
      <w:r w:rsidR="00F9173E" w:rsidRPr="00097CE4">
        <w:rPr>
          <w:rFonts w:asciiTheme="minorHAnsi" w:hAnsiTheme="minorHAnsi" w:cstheme="minorHAnsi"/>
          <w:sz w:val="20"/>
          <w:szCs w:val="20"/>
          <w:lang w:eastAsia="it-IT"/>
        </w:rPr>
        <w:t xml:space="preserve"> Box all'Idrogeno, Torino, 1990 </w:t>
      </w:r>
    </w:p>
    <w:p w14:paraId="208EE37F" w14:textId="77777777" w:rsidR="00F9173E" w:rsidRPr="00097CE4" w:rsidRDefault="00F9173E" w:rsidP="00DC18DE">
      <w:pPr>
        <w:numPr>
          <w:ilvl w:val="0"/>
          <w:numId w:val="1"/>
        </w:numPr>
        <w:suppressAutoHyphens w:val="0"/>
        <w:jc w:val="both"/>
        <w:rPr>
          <w:rFonts w:asciiTheme="minorHAnsi" w:hAnsiTheme="minorHAnsi" w:cstheme="minorHAnsi"/>
          <w:sz w:val="20"/>
          <w:szCs w:val="20"/>
          <w:lang w:eastAsia="it-IT"/>
        </w:rPr>
      </w:pPr>
      <w:r w:rsidRPr="00097CE4">
        <w:rPr>
          <w:rFonts w:asciiTheme="minorHAnsi" w:hAnsiTheme="minorHAnsi" w:cstheme="minorHAnsi"/>
          <w:sz w:val="20"/>
          <w:szCs w:val="20"/>
          <w:lang w:eastAsia="it-IT"/>
        </w:rPr>
        <w:t xml:space="preserve">Diego Giachetti, </w:t>
      </w:r>
      <w:hyperlink r:id="rId98" w:history="1">
        <w:r w:rsidRPr="00097CE4">
          <w:rPr>
            <w:rFonts w:asciiTheme="minorHAnsi" w:hAnsiTheme="minorHAnsi" w:cstheme="minorHAnsi"/>
            <w:i/>
            <w:iCs/>
            <w:sz w:val="20"/>
            <w:szCs w:val="20"/>
            <w:lang w:eastAsia="it-IT"/>
          </w:rPr>
          <w:t>Tre riviste per i "ragazzi tristi" degli anni sessanta</w:t>
        </w:r>
      </w:hyperlink>
      <w:r w:rsidRPr="00097CE4">
        <w:rPr>
          <w:rFonts w:asciiTheme="minorHAnsi" w:hAnsiTheme="minorHAnsi" w:cstheme="minorHAnsi"/>
          <w:sz w:val="20"/>
          <w:szCs w:val="20"/>
          <w:lang w:eastAsia="it-IT"/>
        </w:rPr>
        <w:t xml:space="preserve">, in </w:t>
      </w:r>
      <w:r w:rsidRPr="00097CE4">
        <w:rPr>
          <w:rFonts w:asciiTheme="minorHAnsi" w:hAnsiTheme="minorHAnsi" w:cstheme="minorHAnsi"/>
          <w:i/>
          <w:iCs/>
          <w:sz w:val="20"/>
          <w:szCs w:val="20"/>
          <w:lang w:eastAsia="it-IT"/>
        </w:rPr>
        <w:t>L'Impegno</w:t>
      </w:r>
      <w:r w:rsidRPr="00097CE4">
        <w:rPr>
          <w:rFonts w:asciiTheme="minorHAnsi" w:hAnsiTheme="minorHAnsi" w:cstheme="minorHAnsi"/>
          <w:sz w:val="20"/>
          <w:szCs w:val="20"/>
          <w:lang w:eastAsia="it-IT"/>
        </w:rPr>
        <w:t xml:space="preserve">, #XXII - 2 Dicembre 2002. URL consultato il 18 giugno 2010 (archiviato </w:t>
      </w:r>
      <w:proofErr w:type="spellStart"/>
      <w:r w:rsidRPr="00097CE4">
        <w:rPr>
          <w:rFonts w:asciiTheme="minorHAnsi" w:hAnsiTheme="minorHAnsi" w:cstheme="minorHAnsi"/>
          <w:sz w:val="20"/>
          <w:szCs w:val="20"/>
          <w:lang w:eastAsia="it-IT"/>
        </w:rPr>
        <w:t>dall'url</w:t>
      </w:r>
      <w:proofErr w:type="spellEnd"/>
      <w:r w:rsidRPr="00097CE4">
        <w:rPr>
          <w:rFonts w:asciiTheme="minorHAnsi" w:hAnsiTheme="minorHAnsi" w:cstheme="minorHAnsi"/>
          <w:sz w:val="20"/>
          <w:szCs w:val="20"/>
          <w:lang w:eastAsia="it-IT"/>
        </w:rPr>
        <w:t xml:space="preserve"> originale il 15 maggio 2021). </w:t>
      </w:r>
    </w:p>
    <w:p w14:paraId="5664AF7D" w14:textId="77777777" w:rsidR="00F9173E" w:rsidRPr="00097CE4" w:rsidRDefault="00000000" w:rsidP="00DC18DE">
      <w:pPr>
        <w:numPr>
          <w:ilvl w:val="0"/>
          <w:numId w:val="1"/>
        </w:numPr>
        <w:suppressAutoHyphens w:val="0"/>
        <w:jc w:val="both"/>
        <w:rPr>
          <w:rFonts w:asciiTheme="minorHAnsi" w:hAnsiTheme="minorHAnsi" w:cstheme="minorHAnsi"/>
          <w:sz w:val="20"/>
          <w:szCs w:val="20"/>
          <w:lang w:eastAsia="it-IT"/>
        </w:rPr>
      </w:pPr>
      <w:hyperlink r:id="rId99" w:anchor="CITEREFLuca_Frazzi,_2021" w:history="1">
        <w:r w:rsidR="00F9173E" w:rsidRPr="00097CE4">
          <w:rPr>
            <w:rFonts w:asciiTheme="minorHAnsi" w:hAnsiTheme="minorHAnsi" w:cstheme="minorHAnsi"/>
            <w:sz w:val="20"/>
            <w:szCs w:val="20"/>
            <w:lang w:eastAsia="it-IT"/>
          </w:rPr>
          <w:t>Luca Frazzi, 2021</w:t>
        </w:r>
      </w:hyperlink>
      <w:r w:rsidR="00F9173E" w:rsidRPr="00097CE4">
        <w:rPr>
          <w:rFonts w:asciiTheme="minorHAnsi" w:hAnsiTheme="minorHAnsi" w:cstheme="minorHAnsi"/>
          <w:sz w:val="20"/>
          <w:szCs w:val="20"/>
          <w:lang w:eastAsia="it-IT"/>
        </w:rPr>
        <w:t xml:space="preserve"> </w:t>
      </w:r>
      <w:proofErr w:type="spellStart"/>
      <w:r w:rsidR="00F9173E" w:rsidRPr="00097CE4">
        <w:rPr>
          <w:rFonts w:asciiTheme="minorHAnsi" w:hAnsiTheme="minorHAnsi" w:cstheme="minorHAnsi"/>
          <w:sz w:val="20"/>
          <w:szCs w:val="20"/>
          <w:lang w:eastAsia="it-IT"/>
        </w:rPr>
        <w:t>pg</w:t>
      </w:r>
      <w:proofErr w:type="spellEnd"/>
      <w:r w:rsidR="00F9173E" w:rsidRPr="00097CE4">
        <w:rPr>
          <w:rFonts w:asciiTheme="minorHAnsi" w:hAnsiTheme="minorHAnsi" w:cstheme="minorHAnsi"/>
          <w:sz w:val="20"/>
          <w:szCs w:val="20"/>
          <w:lang w:eastAsia="it-IT"/>
        </w:rPr>
        <w:t xml:space="preserve">. 17 </w:t>
      </w:r>
    </w:p>
    <w:p w14:paraId="71F84980" w14:textId="77777777" w:rsidR="00F9173E" w:rsidRPr="00097CE4" w:rsidRDefault="00000000" w:rsidP="00DC18DE">
      <w:pPr>
        <w:numPr>
          <w:ilvl w:val="0"/>
          <w:numId w:val="1"/>
        </w:numPr>
        <w:suppressAutoHyphens w:val="0"/>
        <w:jc w:val="both"/>
        <w:rPr>
          <w:rFonts w:asciiTheme="minorHAnsi" w:hAnsiTheme="minorHAnsi" w:cstheme="minorHAnsi"/>
          <w:sz w:val="20"/>
          <w:szCs w:val="20"/>
          <w:lang w:eastAsia="it-IT"/>
        </w:rPr>
      </w:pPr>
      <w:hyperlink r:id="rId100" w:anchor="CITEREFVito_Vita,_2019" w:history="1">
        <w:r w:rsidR="00F9173E" w:rsidRPr="00097CE4">
          <w:rPr>
            <w:rFonts w:asciiTheme="minorHAnsi" w:hAnsiTheme="minorHAnsi" w:cstheme="minorHAnsi"/>
            <w:sz w:val="20"/>
            <w:szCs w:val="20"/>
            <w:lang w:eastAsia="it-IT"/>
          </w:rPr>
          <w:t>Vito Vita, 2019</w:t>
        </w:r>
      </w:hyperlink>
      <w:r w:rsidR="00F9173E" w:rsidRPr="00097CE4">
        <w:rPr>
          <w:rFonts w:asciiTheme="minorHAnsi" w:hAnsiTheme="minorHAnsi" w:cstheme="minorHAnsi"/>
          <w:sz w:val="20"/>
          <w:szCs w:val="20"/>
          <w:lang w:eastAsia="it-IT"/>
        </w:rPr>
        <w:t xml:space="preserve">. </w:t>
      </w:r>
    </w:p>
    <w:p w14:paraId="03F6CE17" w14:textId="2D27FBEC" w:rsidR="00F9173E" w:rsidRPr="00097CE4" w:rsidRDefault="00F9173E" w:rsidP="00DC18DE">
      <w:pPr>
        <w:numPr>
          <w:ilvl w:val="0"/>
          <w:numId w:val="1"/>
        </w:numPr>
        <w:suppressAutoHyphens w:val="0"/>
        <w:jc w:val="both"/>
        <w:rPr>
          <w:rFonts w:asciiTheme="minorHAnsi" w:hAnsiTheme="minorHAnsi" w:cstheme="minorHAnsi"/>
          <w:sz w:val="20"/>
          <w:szCs w:val="20"/>
          <w:lang w:eastAsia="it-IT"/>
        </w:rPr>
      </w:pPr>
      <w:r w:rsidRPr="00097CE4">
        <w:rPr>
          <w:rFonts w:asciiTheme="minorHAnsi" w:hAnsiTheme="minorHAnsi" w:cstheme="minorHAnsi"/>
          <w:sz w:val="20"/>
          <w:szCs w:val="20"/>
          <w:lang w:eastAsia="it-IT"/>
        </w:rPr>
        <w:t xml:space="preserve">Daniele Briganti, </w:t>
      </w:r>
      <w:hyperlink r:id="rId101" w:history="1">
        <w:r w:rsidRPr="00097CE4">
          <w:rPr>
            <w:rFonts w:asciiTheme="minorHAnsi" w:hAnsiTheme="minorHAnsi" w:cstheme="minorHAnsi"/>
            <w:i/>
            <w:iCs/>
            <w:sz w:val="20"/>
            <w:szCs w:val="20"/>
            <w:lang w:eastAsia="it-IT"/>
          </w:rPr>
          <w:t>Riviste anni '60</w:t>
        </w:r>
      </w:hyperlink>
      <w:r w:rsidRPr="00097CE4">
        <w:rPr>
          <w:rFonts w:asciiTheme="minorHAnsi" w:hAnsiTheme="minorHAnsi" w:cstheme="minorHAnsi"/>
          <w:sz w:val="20"/>
          <w:szCs w:val="20"/>
          <w:lang w:eastAsia="it-IT"/>
        </w:rPr>
        <w:t xml:space="preserve">, su </w:t>
      </w:r>
      <w:r w:rsidRPr="00097CE4">
        <w:rPr>
          <w:rFonts w:asciiTheme="minorHAnsi" w:hAnsiTheme="minorHAnsi" w:cstheme="minorHAnsi"/>
          <w:i/>
          <w:iCs/>
          <w:sz w:val="20"/>
          <w:szCs w:val="20"/>
          <w:lang w:eastAsia="it-IT"/>
        </w:rPr>
        <w:t>stampamusicale.altervista.org</w:t>
      </w:r>
      <w:r w:rsidRPr="00097CE4">
        <w:rPr>
          <w:rFonts w:asciiTheme="minorHAnsi" w:hAnsiTheme="minorHAnsi" w:cstheme="minorHAnsi"/>
          <w:sz w:val="20"/>
          <w:szCs w:val="20"/>
          <w:lang w:eastAsia="it-IT"/>
        </w:rPr>
        <w:t xml:space="preserve">. </w:t>
      </w:r>
    </w:p>
    <w:p w14:paraId="2E4CEF8B" w14:textId="13E3AFB6" w:rsidR="00F9173E" w:rsidRPr="00097CE4" w:rsidRDefault="00000000" w:rsidP="00DC18DE">
      <w:pPr>
        <w:numPr>
          <w:ilvl w:val="0"/>
          <w:numId w:val="2"/>
        </w:numPr>
        <w:suppressAutoHyphens w:val="0"/>
        <w:jc w:val="both"/>
        <w:rPr>
          <w:rFonts w:asciiTheme="minorHAnsi" w:hAnsiTheme="minorHAnsi" w:cstheme="minorHAnsi"/>
          <w:sz w:val="20"/>
          <w:szCs w:val="20"/>
          <w:lang w:eastAsia="it-IT"/>
        </w:rPr>
      </w:pPr>
      <w:hyperlink r:id="rId102" w:anchor="CITEREFTiziano_Tarli,_2005" w:history="1">
        <w:r w:rsidR="00F9173E" w:rsidRPr="00097CE4">
          <w:rPr>
            <w:rFonts w:asciiTheme="minorHAnsi" w:hAnsiTheme="minorHAnsi" w:cstheme="minorHAnsi"/>
            <w:sz w:val="20"/>
            <w:szCs w:val="20"/>
            <w:lang w:eastAsia="it-IT"/>
          </w:rPr>
          <w:t>Tiziano Tarli, 2005</w:t>
        </w:r>
      </w:hyperlink>
      <w:r w:rsidR="00F9173E" w:rsidRPr="00097CE4">
        <w:rPr>
          <w:rFonts w:asciiTheme="minorHAnsi" w:hAnsiTheme="minorHAnsi" w:cstheme="minorHAnsi"/>
          <w:sz w:val="20"/>
          <w:szCs w:val="20"/>
          <w:lang w:eastAsia="it-IT"/>
        </w:rPr>
        <w:t xml:space="preserve"> </w:t>
      </w:r>
      <w:proofErr w:type="spellStart"/>
      <w:r w:rsidR="00F9173E" w:rsidRPr="00097CE4">
        <w:rPr>
          <w:rFonts w:asciiTheme="minorHAnsi" w:hAnsiTheme="minorHAnsi" w:cstheme="minorHAnsi"/>
          <w:sz w:val="20"/>
          <w:szCs w:val="20"/>
          <w:lang w:eastAsia="it-IT"/>
        </w:rPr>
        <w:t>pg</w:t>
      </w:r>
      <w:proofErr w:type="spellEnd"/>
      <w:r w:rsidR="00F9173E" w:rsidRPr="00097CE4">
        <w:rPr>
          <w:rFonts w:asciiTheme="minorHAnsi" w:hAnsiTheme="minorHAnsi" w:cstheme="minorHAnsi"/>
          <w:sz w:val="20"/>
          <w:szCs w:val="20"/>
          <w:lang w:eastAsia="it-IT"/>
        </w:rPr>
        <w:t xml:space="preserve">. 46-53 </w:t>
      </w:r>
    </w:p>
    <w:p w14:paraId="588E8142" w14:textId="77777777" w:rsidR="00F9173E" w:rsidRPr="00097CE4" w:rsidRDefault="00F9173E" w:rsidP="00DC18DE">
      <w:pPr>
        <w:suppressAutoHyphens w:val="0"/>
        <w:jc w:val="both"/>
        <w:outlineLvl w:val="1"/>
        <w:rPr>
          <w:rFonts w:asciiTheme="minorHAnsi" w:hAnsiTheme="minorHAnsi" w:cstheme="minorHAnsi"/>
          <w:b/>
          <w:bCs/>
          <w:sz w:val="20"/>
          <w:szCs w:val="20"/>
          <w:lang w:eastAsia="it-IT"/>
        </w:rPr>
      </w:pPr>
      <w:r w:rsidRPr="00097CE4">
        <w:rPr>
          <w:rFonts w:asciiTheme="minorHAnsi" w:hAnsiTheme="minorHAnsi" w:cstheme="minorHAnsi"/>
          <w:b/>
          <w:bCs/>
          <w:sz w:val="20"/>
          <w:szCs w:val="20"/>
          <w:lang w:eastAsia="it-IT"/>
        </w:rPr>
        <w:t>Bibliografia</w:t>
      </w:r>
    </w:p>
    <w:p w14:paraId="6E01B20A" w14:textId="77777777" w:rsidR="00F9173E" w:rsidRPr="00097CE4" w:rsidRDefault="00F9173E" w:rsidP="00DC18DE">
      <w:pPr>
        <w:numPr>
          <w:ilvl w:val="0"/>
          <w:numId w:val="3"/>
        </w:numPr>
        <w:suppressAutoHyphens w:val="0"/>
        <w:jc w:val="both"/>
        <w:rPr>
          <w:rFonts w:asciiTheme="minorHAnsi" w:hAnsiTheme="minorHAnsi" w:cstheme="minorHAnsi"/>
          <w:sz w:val="20"/>
          <w:szCs w:val="20"/>
          <w:lang w:eastAsia="it-IT"/>
        </w:rPr>
      </w:pPr>
      <w:r w:rsidRPr="00097CE4">
        <w:rPr>
          <w:rFonts w:asciiTheme="minorHAnsi" w:hAnsiTheme="minorHAnsi" w:cstheme="minorHAnsi"/>
          <w:sz w:val="20"/>
          <w:szCs w:val="20"/>
          <w:lang w:eastAsia="it-IT"/>
        </w:rPr>
        <w:t xml:space="preserve">Luca Frazzi, </w:t>
      </w:r>
      <w:r w:rsidRPr="00097CE4">
        <w:rPr>
          <w:rFonts w:asciiTheme="minorHAnsi" w:hAnsiTheme="minorHAnsi" w:cstheme="minorHAnsi"/>
          <w:i/>
          <w:iCs/>
          <w:sz w:val="20"/>
          <w:szCs w:val="20"/>
          <w:lang w:eastAsia="it-IT"/>
        </w:rPr>
        <w:t>Edicola Rock. Riviste musicali italiane</w:t>
      </w:r>
      <w:r w:rsidRPr="00097CE4">
        <w:rPr>
          <w:rFonts w:asciiTheme="minorHAnsi" w:hAnsiTheme="minorHAnsi" w:cstheme="minorHAnsi"/>
          <w:sz w:val="20"/>
          <w:szCs w:val="20"/>
          <w:lang w:eastAsia="it-IT"/>
        </w:rPr>
        <w:t xml:space="preserve">, in </w:t>
      </w:r>
      <w:r w:rsidRPr="00097CE4">
        <w:rPr>
          <w:rFonts w:asciiTheme="minorHAnsi" w:hAnsiTheme="minorHAnsi" w:cstheme="minorHAnsi"/>
          <w:i/>
          <w:iCs/>
          <w:sz w:val="20"/>
          <w:szCs w:val="20"/>
          <w:lang w:eastAsia="it-IT"/>
        </w:rPr>
        <w:t>Le guide pratiche di RUMORE</w:t>
      </w:r>
      <w:r w:rsidRPr="00097CE4">
        <w:rPr>
          <w:rFonts w:asciiTheme="minorHAnsi" w:hAnsiTheme="minorHAnsi" w:cstheme="minorHAnsi"/>
          <w:sz w:val="20"/>
          <w:szCs w:val="20"/>
          <w:lang w:eastAsia="it-IT"/>
        </w:rPr>
        <w:t xml:space="preserve">, Torino, </w:t>
      </w:r>
      <w:proofErr w:type="spellStart"/>
      <w:r w:rsidRPr="00097CE4">
        <w:rPr>
          <w:rFonts w:asciiTheme="minorHAnsi" w:hAnsiTheme="minorHAnsi" w:cstheme="minorHAnsi"/>
          <w:sz w:val="20"/>
          <w:szCs w:val="20"/>
          <w:lang w:eastAsia="it-IT"/>
        </w:rPr>
        <w:t>Homework</w:t>
      </w:r>
      <w:proofErr w:type="spellEnd"/>
      <w:r w:rsidRPr="00097CE4">
        <w:rPr>
          <w:rFonts w:asciiTheme="minorHAnsi" w:hAnsiTheme="minorHAnsi" w:cstheme="minorHAnsi"/>
          <w:sz w:val="20"/>
          <w:szCs w:val="20"/>
          <w:lang w:eastAsia="it-IT"/>
        </w:rPr>
        <w:t xml:space="preserve"> edizioni, 2021.</w:t>
      </w:r>
    </w:p>
    <w:p w14:paraId="52182D81" w14:textId="77777777" w:rsidR="00F9173E" w:rsidRPr="00097CE4" w:rsidRDefault="00F9173E" w:rsidP="00DC18DE">
      <w:pPr>
        <w:numPr>
          <w:ilvl w:val="0"/>
          <w:numId w:val="3"/>
        </w:numPr>
        <w:suppressAutoHyphens w:val="0"/>
        <w:jc w:val="both"/>
        <w:rPr>
          <w:rFonts w:asciiTheme="minorHAnsi" w:hAnsiTheme="minorHAnsi" w:cstheme="minorHAnsi"/>
          <w:sz w:val="20"/>
          <w:szCs w:val="20"/>
          <w:lang w:eastAsia="it-IT"/>
        </w:rPr>
      </w:pPr>
      <w:r w:rsidRPr="00097CE4">
        <w:rPr>
          <w:rFonts w:asciiTheme="minorHAnsi" w:hAnsiTheme="minorHAnsi" w:cstheme="minorHAnsi"/>
          <w:sz w:val="20"/>
          <w:szCs w:val="20"/>
          <w:lang w:eastAsia="it-IT"/>
        </w:rPr>
        <w:t xml:space="preserve">Claudio Pescetelli - </w:t>
      </w:r>
      <w:r w:rsidRPr="00097CE4">
        <w:rPr>
          <w:rFonts w:asciiTheme="minorHAnsi" w:hAnsiTheme="minorHAnsi" w:cstheme="minorHAnsi"/>
          <w:i/>
          <w:iCs/>
          <w:sz w:val="20"/>
          <w:szCs w:val="20"/>
          <w:lang w:eastAsia="it-IT"/>
        </w:rPr>
        <w:t>Una generazione piena di complessi</w:t>
      </w:r>
      <w:r w:rsidRPr="00097CE4">
        <w:rPr>
          <w:rFonts w:asciiTheme="minorHAnsi" w:hAnsiTheme="minorHAnsi" w:cstheme="minorHAnsi"/>
          <w:sz w:val="20"/>
          <w:szCs w:val="20"/>
          <w:lang w:eastAsia="it-IT"/>
        </w:rPr>
        <w:t xml:space="preserve"> - Editrice Zona, Arezzo, 2006</w:t>
      </w:r>
    </w:p>
    <w:p w14:paraId="0496A215" w14:textId="77777777" w:rsidR="00F9173E" w:rsidRPr="00097CE4" w:rsidRDefault="00F9173E" w:rsidP="00DC18DE">
      <w:pPr>
        <w:numPr>
          <w:ilvl w:val="0"/>
          <w:numId w:val="3"/>
        </w:numPr>
        <w:suppressAutoHyphens w:val="0"/>
        <w:jc w:val="both"/>
        <w:rPr>
          <w:rFonts w:asciiTheme="minorHAnsi" w:hAnsiTheme="minorHAnsi" w:cstheme="minorHAnsi"/>
          <w:sz w:val="20"/>
          <w:szCs w:val="20"/>
          <w:lang w:eastAsia="it-IT"/>
        </w:rPr>
      </w:pPr>
      <w:r w:rsidRPr="00097CE4">
        <w:rPr>
          <w:rFonts w:asciiTheme="minorHAnsi" w:hAnsiTheme="minorHAnsi" w:cstheme="minorHAnsi"/>
          <w:sz w:val="20"/>
          <w:szCs w:val="20"/>
          <w:lang w:eastAsia="it-IT"/>
        </w:rPr>
        <w:t xml:space="preserve">Tiziano Tarli, </w:t>
      </w:r>
      <w:hyperlink r:id="rId103" w:anchor="v=onepage&amp;q=Big%20rivista%20musica%20beat&amp;f=false" w:history="1">
        <w:r w:rsidRPr="00097CE4">
          <w:rPr>
            <w:rFonts w:asciiTheme="minorHAnsi" w:hAnsiTheme="minorHAnsi" w:cstheme="minorHAnsi"/>
            <w:i/>
            <w:iCs/>
            <w:sz w:val="20"/>
            <w:szCs w:val="20"/>
            <w:lang w:eastAsia="it-IT"/>
          </w:rPr>
          <w:t>Beat italiano - Dai capelloni a Bandiera Gialla</w:t>
        </w:r>
      </w:hyperlink>
      <w:r w:rsidRPr="00097CE4">
        <w:rPr>
          <w:rFonts w:asciiTheme="minorHAnsi" w:hAnsiTheme="minorHAnsi" w:cstheme="minorHAnsi"/>
          <w:sz w:val="20"/>
          <w:szCs w:val="20"/>
          <w:lang w:eastAsia="it-IT"/>
        </w:rPr>
        <w:t xml:space="preserve">, Milano, </w:t>
      </w:r>
      <w:hyperlink r:id="rId104" w:tooltip="Castelvecchi" w:history="1">
        <w:r w:rsidRPr="00097CE4">
          <w:rPr>
            <w:rFonts w:asciiTheme="minorHAnsi" w:hAnsiTheme="minorHAnsi" w:cstheme="minorHAnsi"/>
            <w:sz w:val="20"/>
            <w:szCs w:val="20"/>
            <w:lang w:eastAsia="it-IT"/>
          </w:rPr>
          <w:t>Castelvecchi</w:t>
        </w:r>
      </w:hyperlink>
      <w:r w:rsidRPr="00097CE4">
        <w:rPr>
          <w:rFonts w:asciiTheme="minorHAnsi" w:hAnsiTheme="minorHAnsi" w:cstheme="minorHAnsi"/>
          <w:sz w:val="20"/>
          <w:szCs w:val="20"/>
          <w:lang w:eastAsia="it-IT"/>
        </w:rPr>
        <w:t>, 2005.</w:t>
      </w:r>
    </w:p>
    <w:p w14:paraId="21D4A88B" w14:textId="77777777" w:rsidR="00F9173E" w:rsidRPr="00097CE4" w:rsidRDefault="00F9173E" w:rsidP="00DC18DE">
      <w:pPr>
        <w:numPr>
          <w:ilvl w:val="0"/>
          <w:numId w:val="3"/>
        </w:numPr>
        <w:suppressAutoHyphens w:val="0"/>
        <w:jc w:val="both"/>
        <w:rPr>
          <w:rFonts w:asciiTheme="minorHAnsi" w:hAnsiTheme="minorHAnsi" w:cstheme="minorHAnsi"/>
          <w:sz w:val="20"/>
          <w:szCs w:val="20"/>
          <w:lang w:eastAsia="it-IT"/>
        </w:rPr>
      </w:pPr>
      <w:r w:rsidRPr="00097CE4">
        <w:rPr>
          <w:rFonts w:asciiTheme="minorHAnsi" w:hAnsiTheme="minorHAnsi" w:cstheme="minorHAnsi"/>
          <w:sz w:val="20"/>
          <w:szCs w:val="20"/>
          <w:lang w:eastAsia="it-IT"/>
        </w:rPr>
        <w:t xml:space="preserve">Ursus (Salvo D'Urso) - </w:t>
      </w:r>
      <w:r w:rsidRPr="00097CE4">
        <w:rPr>
          <w:rFonts w:asciiTheme="minorHAnsi" w:hAnsiTheme="minorHAnsi" w:cstheme="minorHAnsi"/>
          <w:i/>
          <w:iCs/>
          <w:sz w:val="20"/>
          <w:szCs w:val="20"/>
          <w:lang w:eastAsia="it-IT"/>
        </w:rPr>
        <w:t>Manifesto beat</w:t>
      </w:r>
      <w:r w:rsidRPr="00097CE4">
        <w:rPr>
          <w:rFonts w:asciiTheme="minorHAnsi" w:hAnsiTheme="minorHAnsi" w:cstheme="minorHAnsi"/>
          <w:sz w:val="20"/>
          <w:szCs w:val="20"/>
          <w:lang w:eastAsia="it-IT"/>
        </w:rPr>
        <w:t xml:space="preserve"> - </w:t>
      </w:r>
      <w:proofErr w:type="spellStart"/>
      <w:r w:rsidRPr="00097CE4">
        <w:rPr>
          <w:rFonts w:asciiTheme="minorHAnsi" w:hAnsiTheme="minorHAnsi" w:cstheme="minorHAnsi"/>
          <w:sz w:val="20"/>
          <w:szCs w:val="20"/>
          <w:lang w:eastAsia="it-IT"/>
        </w:rPr>
        <w:t>Juke</w:t>
      </w:r>
      <w:proofErr w:type="spellEnd"/>
      <w:r w:rsidRPr="00097CE4">
        <w:rPr>
          <w:rFonts w:asciiTheme="minorHAnsi" w:hAnsiTheme="minorHAnsi" w:cstheme="minorHAnsi"/>
          <w:sz w:val="20"/>
          <w:szCs w:val="20"/>
          <w:lang w:eastAsia="it-IT"/>
        </w:rPr>
        <w:t xml:space="preserve"> Box all'Idrogeno, Torino, 1990</w:t>
      </w:r>
    </w:p>
    <w:p w14:paraId="765296B6" w14:textId="77777777" w:rsidR="00F9173E" w:rsidRPr="00097CE4" w:rsidRDefault="00F9173E" w:rsidP="00DC18DE">
      <w:pPr>
        <w:numPr>
          <w:ilvl w:val="0"/>
          <w:numId w:val="3"/>
        </w:numPr>
        <w:suppressAutoHyphens w:val="0"/>
        <w:jc w:val="both"/>
        <w:rPr>
          <w:rFonts w:asciiTheme="minorHAnsi" w:hAnsiTheme="minorHAnsi" w:cstheme="minorHAnsi"/>
          <w:sz w:val="20"/>
          <w:szCs w:val="20"/>
          <w:lang w:eastAsia="it-IT"/>
        </w:rPr>
      </w:pPr>
      <w:r w:rsidRPr="00097CE4">
        <w:rPr>
          <w:rFonts w:asciiTheme="minorHAnsi" w:hAnsiTheme="minorHAnsi" w:cstheme="minorHAnsi"/>
          <w:sz w:val="20"/>
          <w:szCs w:val="20"/>
          <w:lang w:eastAsia="it-IT"/>
        </w:rPr>
        <w:t xml:space="preserve">Vito Vita, </w:t>
      </w:r>
      <w:r w:rsidRPr="00097CE4">
        <w:rPr>
          <w:rFonts w:asciiTheme="minorHAnsi" w:hAnsiTheme="minorHAnsi" w:cstheme="minorHAnsi"/>
          <w:i/>
          <w:iCs/>
          <w:sz w:val="20"/>
          <w:szCs w:val="20"/>
          <w:lang w:eastAsia="it-IT"/>
        </w:rPr>
        <w:t>Musica Solida</w:t>
      </w:r>
      <w:r w:rsidRPr="00097CE4">
        <w:rPr>
          <w:rFonts w:asciiTheme="minorHAnsi" w:hAnsiTheme="minorHAnsi" w:cstheme="minorHAnsi"/>
          <w:sz w:val="20"/>
          <w:szCs w:val="20"/>
          <w:lang w:eastAsia="it-IT"/>
        </w:rPr>
        <w:t>, Torino, Miraggi edizioni, 2019.</w:t>
      </w:r>
    </w:p>
    <w:p w14:paraId="7B8B605F" w14:textId="57563E9C" w:rsidR="00F9173E" w:rsidRPr="00097CE4" w:rsidRDefault="00000000" w:rsidP="00DC18DE">
      <w:pPr>
        <w:jc w:val="both"/>
        <w:rPr>
          <w:rFonts w:asciiTheme="minorHAnsi" w:hAnsiTheme="minorHAnsi" w:cstheme="minorHAnsi"/>
          <w:sz w:val="20"/>
          <w:szCs w:val="20"/>
        </w:rPr>
      </w:pPr>
      <w:hyperlink r:id="rId105" w:history="1">
        <w:r w:rsidR="00F9173E" w:rsidRPr="00097CE4">
          <w:rPr>
            <w:rStyle w:val="Collegamentoipertestuale"/>
            <w:rFonts w:asciiTheme="minorHAnsi" w:hAnsiTheme="minorHAnsi" w:cstheme="minorHAnsi"/>
            <w:sz w:val="20"/>
            <w:szCs w:val="20"/>
          </w:rPr>
          <w:t>https://it.wikipedia.org/wiki/Big_(rivista)</w:t>
        </w:r>
      </w:hyperlink>
    </w:p>
    <w:p w14:paraId="3A49E6A0" w14:textId="77777777" w:rsidR="00F9173E" w:rsidRPr="00097CE4" w:rsidRDefault="00F9173E" w:rsidP="00097CE4">
      <w:pPr>
        <w:jc w:val="both"/>
        <w:rPr>
          <w:rFonts w:asciiTheme="minorHAnsi" w:hAnsiTheme="minorHAnsi" w:cstheme="minorHAnsi"/>
          <w:sz w:val="22"/>
          <w:szCs w:val="22"/>
        </w:rPr>
      </w:pPr>
    </w:p>
    <w:p w14:paraId="0DA1EBFC" w14:textId="29435F79" w:rsidR="00DC18DE" w:rsidRPr="00097CE4" w:rsidRDefault="00DC18DE" w:rsidP="00097CE4">
      <w:pPr>
        <w:pStyle w:val="NormaleWeb"/>
        <w:spacing w:before="0" w:beforeAutospacing="0" w:after="0" w:afterAutospacing="0"/>
        <w:jc w:val="both"/>
        <w:rPr>
          <w:rFonts w:asciiTheme="minorHAnsi" w:hAnsiTheme="minorHAnsi" w:cstheme="minorHAnsi"/>
          <w:sz w:val="22"/>
          <w:szCs w:val="22"/>
        </w:rPr>
      </w:pPr>
      <w:r w:rsidRPr="00097CE4">
        <w:rPr>
          <w:rStyle w:val="Enfasigrassetto"/>
          <w:rFonts w:asciiTheme="minorHAnsi" w:hAnsiTheme="minorHAnsi" w:cstheme="minorHAnsi"/>
          <w:sz w:val="22"/>
          <w:szCs w:val="22"/>
        </w:rPr>
        <w:t xml:space="preserve">BIG / Ciao Big </w:t>
      </w:r>
      <w:r w:rsidRPr="00097CE4">
        <w:rPr>
          <w:rFonts w:asciiTheme="minorHAnsi" w:hAnsiTheme="minorHAnsi" w:cstheme="minorHAnsi"/>
          <w:sz w:val="22"/>
          <w:szCs w:val="22"/>
        </w:rPr>
        <w:t xml:space="preserve">Periodicità: </w:t>
      </w:r>
      <w:r w:rsidRPr="00097CE4">
        <w:rPr>
          <w:rStyle w:val="Enfasigrassetto"/>
          <w:rFonts w:asciiTheme="minorHAnsi" w:hAnsiTheme="minorHAnsi" w:cstheme="minorHAnsi"/>
          <w:sz w:val="22"/>
          <w:szCs w:val="22"/>
        </w:rPr>
        <w:t>settimanale</w:t>
      </w:r>
      <w:r w:rsidRPr="00097CE4">
        <w:rPr>
          <w:rFonts w:asciiTheme="minorHAnsi" w:hAnsiTheme="minorHAnsi" w:cstheme="minorHAnsi"/>
          <w:sz w:val="22"/>
          <w:szCs w:val="22"/>
        </w:rPr>
        <w:t>.</w:t>
      </w:r>
      <w:r w:rsidR="00097CE4">
        <w:rPr>
          <w:rFonts w:asciiTheme="minorHAnsi" w:hAnsiTheme="minorHAnsi" w:cstheme="minorHAnsi"/>
          <w:sz w:val="22"/>
          <w:szCs w:val="22"/>
        </w:rPr>
        <w:t xml:space="preserve"> </w:t>
      </w:r>
      <w:r w:rsidRPr="00097CE4">
        <w:rPr>
          <w:rFonts w:asciiTheme="minorHAnsi" w:hAnsiTheme="minorHAnsi" w:cstheme="minorHAnsi"/>
          <w:sz w:val="22"/>
          <w:szCs w:val="22"/>
        </w:rPr>
        <w:t xml:space="preserve">Il numero 1 della rivista, con sottotitolo “Il settimanale giovane”, reca la data del 11/06/1965 ed è pubblicato dalla </w:t>
      </w:r>
      <w:proofErr w:type="spellStart"/>
      <w:r w:rsidRPr="00097CE4">
        <w:rPr>
          <w:rFonts w:asciiTheme="minorHAnsi" w:hAnsiTheme="minorHAnsi" w:cstheme="minorHAnsi"/>
          <w:sz w:val="22"/>
          <w:szCs w:val="22"/>
        </w:rPr>
        <w:t>Confeditorial</w:t>
      </w:r>
      <w:proofErr w:type="spellEnd"/>
      <w:r w:rsidRPr="00097CE4">
        <w:rPr>
          <w:rFonts w:asciiTheme="minorHAnsi" w:hAnsiTheme="minorHAnsi" w:cstheme="minorHAnsi"/>
          <w:sz w:val="22"/>
          <w:szCs w:val="22"/>
        </w:rPr>
        <w:t xml:space="preserve"> s.p.a. Editrice, con sede in Roma, Via Giacinto Pezzana n. 88, direttore responsabile Igino Lazzari.</w:t>
      </w:r>
      <w:r w:rsidR="00097CE4" w:rsidRPr="00097CE4">
        <w:rPr>
          <w:rFonts w:asciiTheme="minorHAnsi" w:hAnsiTheme="minorHAnsi" w:cstheme="minorHAnsi"/>
          <w:sz w:val="22"/>
          <w:szCs w:val="22"/>
        </w:rPr>
        <w:t xml:space="preserve"> </w:t>
      </w:r>
      <w:r w:rsidRPr="00097CE4">
        <w:rPr>
          <w:rFonts w:asciiTheme="minorHAnsi" w:hAnsiTheme="minorHAnsi" w:cstheme="minorHAnsi"/>
          <w:sz w:val="22"/>
          <w:szCs w:val="22"/>
        </w:rPr>
        <w:t xml:space="preserve">Rispetto a Ciao Amici, la nuova testata ha </w:t>
      </w:r>
      <w:proofErr w:type="spellStart"/>
      <w:r w:rsidRPr="00097CE4">
        <w:rPr>
          <w:rFonts w:asciiTheme="minorHAnsi" w:hAnsiTheme="minorHAnsi" w:cstheme="minorHAnsi"/>
          <w:sz w:val="22"/>
          <w:szCs w:val="22"/>
        </w:rPr>
        <w:t>un’approccio</w:t>
      </w:r>
      <w:proofErr w:type="spellEnd"/>
      <w:r w:rsidRPr="00097CE4">
        <w:rPr>
          <w:rFonts w:asciiTheme="minorHAnsi" w:hAnsiTheme="minorHAnsi" w:cstheme="minorHAnsi"/>
          <w:sz w:val="22"/>
          <w:szCs w:val="22"/>
        </w:rPr>
        <w:t xml:space="preserve"> giornalistico, diciamo più impegnato, con articoli di politica e critica sociale anche di pregevole fattura.</w:t>
      </w:r>
      <w:r w:rsidR="00097CE4" w:rsidRPr="00097CE4">
        <w:rPr>
          <w:rFonts w:asciiTheme="minorHAnsi" w:hAnsiTheme="minorHAnsi" w:cstheme="minorHAnsi"/>
          <w:sz w:val="22"/>
          <w:szCs w:val="22"/>
        </w:rPr>
        <w:t xml:space="preserve"> </w:t>
      </w:r>
      <w:r w:rsidRPr="00097CE4">
        <w:rPr>
          <w:rFonts w:asciiTheme="minorHAnsi" w:hAnsiTheme="minorHAnsi" w:cstheme="minorHAnsi"/>
          <w:sz w:val="22"/>
          <w:szCs w:val="22"/>
        </w:rPr>
        <w:t>Big mantiene la stessa veste grafica sino al numero 44 del 01/11/67, quindi dal numero 45 del 10/11/67 sino al 52 del 29/12/67 viene pubblicata in formato rivista, tipo Ciao Amici ma, con il numero 1 del 05/01/68 assume un nuovo formato “tipo giornale” per 15 numeri sino all’uscita del 12/04/68.</w:t>
      </w:r>
      <w:r w:rsidR="00097CE4" w:rsidRPr="00097CE4">
        <w:rPr>
          <w:rFonts w:asciiTheme="minorHAnsi" w:hAnsiTheme="minorHAnsi" w:cstheme="minorHAnsi"/>
          <w:sz w:val="22"/>
          <w:szCs w:val="22"/>
        </w:rPr>
        <w:t xml:space="preserve"> </w:t>
      </w:r>
      <w:r w:rsidRPr="00097CE4">
        <w:rPr>
          <w:rFonts w:asciiTheme="minorHAnsi" w:hAnsiTheme="minorHAnsi" w:cstheme="minorHAnsi"/>
          <w:sz w:val="22"/>
          <w:szCs w:val="22"/>
        </w:rPr>
        <w:t xml:space="preserve">Qui le cose, però, si fanno complicate: dopo il numero 11 del 15/03/68 Big cambia editore, il nuovo è le “Edizioni </w:t>
      </w:r>
      <w:proofErr w:type="spellStart"/>
      <w:r w:rsidRPr="00097CE4">
        <w:rPr>
          <w:rFonts w:asciiTheme="minorHAnsi" w:hAnsiTheme="minorHAnsi" w:cstheme="minorHAnsi"/>
          <w:sz w:val="22"/>
          <w:szCs w:val="22"/>
        </w:rPr>
        <w:t>Italeuropa</w:t>
      </w:r>
      <w:proofErr w:type="spellEnd"/>
      <w:r w:rsidRPr="00097CE4">
        <w:rPr>
          <w:rFonts w:asciiTheme="minorHAnsi" w:hAnsiTheme="minorHAnsi" w:cstheme="minorHAnsi"/>
          <w:sz w:val="22"/>
          <w:szCs w:val="22"/>
        </w:rPr>
        <w:t xml:space="preserve"> s.r.l.”, con sede in via di San Costanza n. 24, Roma e direttore </w:t>
      </w:r>
      <w:proofErr w:type="spellStart"/>
      <w:r w:rsidRPr="00097CE4">
        <w:rPr>
          <w:rFonts w:asciiTheme="minorHAnsi" w:hAnsiTheme="minorHAnsi" w:cstheme="minorHAnsi"/>
          <w:sz w:val="22"/>
          <w:szCs w:val="22"/>
        </w:rPr>
        <w:t>resonsabile</w:t>
      </w:r>
      <w:proofErr w:type="spellEnd"/>
      <w:r w:rsidRPr="00097CE4">
        <w:rPr>
          <w:rFonts w:asciiTheme="minorHAnsi" w:hAnsiTheme="minorHAnsi" w:cstheme="minorHAnsi"/>
          <w:sz w:val="22"/>
          <w:szCs w:val="22"/>
        </w:rPr>
        <w:t xml:space="preserve"> Virgilio </w:t>
      </w:r>
      <w:proofErr w:type="spellStart"/>
      <w:r w:rsidRPr="00097CE4">
        <w:rPr>
          <w:rFonts w:asciiTheme="minorHAnsi" w:hAnsiTheme="minorHAnsi" w:cstheme="minorHAnsi"/>
          <w:sz w:val="22"/>
          <w:szCs w:val="22"/>
        </w:rPr>
        <w:t>Bugamelli</w:t>
      </w:r>
      <w:proofErr w:type="spellEnd"/>
      <w:r w:rsidRPr="00097CE4">
        <w:rPr>
          <w:rFonts w:asciiTheme="minorHAnsi" w:hAnsiTheme="minorHAnsi" w:cstheme="minorHAnsi"/>
          <w:sz w:val="22"/>
          <w:szCs w:val="22"/>
        </w:rPr>
        <w:t xml:space="preserve">. Alla testata si aggiunge un “Ciao” e, pertanto, la rivista diventa “Ciao Big”, assumendo però una doppia numerazione che ha reso oltremodo difficile l’individuazione delle singole uscite per tutto l’anno 1968. </w:t>
      </w:r>
      <w:proofErr w:type="gramStart"/>
      <w:r w:rsidRPr="00097CE4">
        <w:rPr>
          <w:rFonts w:asciiTheme="minorHAnsi" w:hAnsiTheme="minorHAnsi" w:cstheme="minorHAnsi"/>
          <w:sz w:val="22"/>
          <w:szCs w:val="22"/>
        </w:rPr>
        <w:t>Infatti</w:t>
      </w:r>
      <w:proofErr w:type="gramEnd"/>
      <w:r w:rsidRPr="00097CE4">
        <w:rPr>
          <w:rFonts w:asciiTheme="minorHAnsi" w:hAnsiTheme="minorHAnsi" w:cstheme="minorHAnsi"/>
          <w:sz w:val="22"/>
          <w:szCs w:val="22"/>
        </w:rPr>
        <w:t xml:space="preserve"> il numero 12 del 22/03/68 diventa anche il numero 1 della “nuova serie” e così sino al numero 15-4 nuova serie del 12/04/68 quando cambia direttore responsabile nella persona di Giorgio </w:t>
      </w:r>
      <w:proofErr w:type="spellStart"/>
      <w:r w:rsidRPr="00097CE4">
        <w:rPr>
          <w:rFonts w:asciiTheme="minorHAnsi" w:hAnsiTheme="minorHAnsi" w:cstheme="minorHAnsi"/>
          <w:sz w:val="22"/>
          <w:szCs w:val="22"/>
        </w:rPr>
        <w:t>Cajati</w:t>
      </w:r>
      <w:proofErr w:type="spellEnd"/>
      <w:r w:rsidRPr="00097CE4">
        <w:rPr>
          <w:rFonts w:asciiTheme="minorHAnsi" w:hAnsiTheme="minorHAnsi" w:cstheme="minorHAnsi"/>
          <w:sz w:val="22"/>
          <w:szCs w:val="22"/>
        </w:rPr>
        <w:t xml:space="preserve">. </w:t>
      </w:r>
      <w:r w:rsidR="00097CE4">
        <w:rPr>
          <w:rFonts w:asciiTheme="minorHAnsi" w:hAnsiTheme="minorHAnsi" w:cstheme="minorHAnsi"/>
          <w:sz w:val="22"/>
          <w:szCs w:val="22"/>
        </w:rPr>
        <w:t xml:space="preserve"> </w:t>
      </w:r>
      <w:r w:rsidRPr="00097CE4">
        <w:rPr>
          <w:rFonts w:asciiTheme="minorHAnsi" w:hAnsiTheme="minorHAnsi" w:cstheme="minorHAnsi"/>
          <w:sz w:val="22"/>
          <w:szCs w:val="22"/>
        </w:rPr>
        <w:t>Con il numero 16-5 nuova serie del 17/04/68 Ciao Big cambia nuovamente formato, da “giornale” a “rivista”, sino al numero 30-19 nuova serie del 24/07/68.</w:t>
      </w:r>
      <w:r w:rsidR="00097CE4" w:rsidRPr="00097CE4">
        <w:rPr>
          <w:rFonts w:asciiTheme="minorHAnsi" w:hAnsiTheme="minorHAnsi" w:cstheme="minorHAnsi"/>
          <w:sz w:val="22"/>
          <w:szCs w:val="22"/>
        </w:rPr>
        <w:t xml:space="preserve"> </w:t>
      </w:r>
      <w:r w:rsidRPr="00097CE4">
        <w:rPr>
          <w:rFonts w:asciiTheme="minorHAnsi" w:hAnsiTheme="minorHAnsi" w:cstheme="minorHAnsi"/>
          <w:sz w:val="22"/>
          <w:szCs w:val="22"/>
        </w:rPr>
        <w:t xml:space="preserve">Dal numero 31-20 nuova serie del 31/07/68 riduce ulteriormente le dimensioni della rivista che manterrà sino alla chiusura, con la nomina di un nuovo direttore responsabile nella persona di Gigi </w:t>
      </w:r>
      <w:proofErr w:type="spellStart"/>
      <w:r w:rsidRPr="00097CE4">
        <w:rPr>
          <w:rFonts w:asciiTheme="minorHAnsi" w:hAnsiTheme="minorHAnsi" w:cstheme="minorHAnsi"/>
          <w:sz w:val="22"/>
          <w:szCs w:val="22"/>
        </w:rPr>
        <w:t>Movilia</w:t>
      </w:r>
      <w:proofErr w:type="spellEnd"/>
      <w:r w:rsidRPr="00097CE4">
        <w:rPr>
          <w:rFonts w:asciiTheme="minorHAnsi" w:hAnsiTheme="minorHAnsi" w:cstheme="minorHAnsi"/>
          <w:sz w:val="22"/>
          <w:szCs w:val="22"/>
        </w:rPr>
        <w:t xml:space="preserve">. </w:t>
      </w:r>
      <w:r w:rsidR="00097CE4" w:rsidRPr="00097CE4">
        <w:rPr>
          <w:rFonts w:asciiTheme="minorHAnsi" w:hAnsiTheme="minorHAnsi" w:cstheme="minorHAnsi"/>
          <w:sz w:val="22"/>
          <w:szCs w:val="22"/>
        </w:rPr>
        <w:t xml:space="preserve"> </w:t>
      </w:r>
      <w:r w:rsidRPr="00097CE4">
        <w:rPr>
          <w:rFonts w:asciiTheme="minorHAnsi" w:hAnsiTheme="minorHAnsi" w:cstheme="minorHAnsi"/>
          <w:sz w:val="22"/>
          <w:szCs w:val="22"/>
        </w:rPr>
        <w:t>Con il numero 41-30 nuova serie del 09/10/68 terminerà definitivamente la doppia numerazione, proseguendo secondo lo schema della “nuova serie” giunta, come visto, al numero 30 per ulteriori 12 numeri, quindi sino al numero 41 del 27/12/68 e completando, così, le 52 pubblicazioni annuali.</w:t>
      </w:r>
      <w:r w:rsidR="00097CE4" w:rsidRPr="00097CE4">
        <w:rPr>
          <w:rFonts w:asciiTheme="minorHAnsi" w:hAnsiTheme="minorHAnsi" w:cstheme="minorHAnsi"/>
          <w:sz w:val="22"/>
          <w:szCs w:val="22"/>
        </w:rPr>
        <w:t xml:space="preserve"> </w:t>
      </w:r>
      <w:r w:rsidRPr="00097CE4">
        <w:rPr>
          <w:rFonts w:asciiTheme="minorHAnsi" w:hAnsiTheme="minorHAnsi" w:cstheme="minorHAnsi"/>
          <w:sz w:val="22"/>
          <w:szCs w:val="22"/>
        </w:rPr>
        <w:t xml:space="preserve">Da questo numero editore diventa la Fratelli Fabbri s.a.s. con sede in Milano, via Cerva n. 4. </w:t>
      </w:r>
      <w:r w:rsidR="00097CE4" w:rsidRPr="00097CE4">
        <w:rPr>
          <w:rFonts w:asciiTheme="minorHAnsi" w:hAnsiTheme="minorHAnsi" w:cstheme="minorHAnsi"/>
          <w:sz w:val="22"/>
          <w:szCs w:val="22"/>
        </w:rPr>
        <w:t xml:space="preserve"> </w:t>
      </w:r>
      <w:r w:rsidRPr="00097CE4">
        <w:rPr>
          <w:rFonts w:asciiTheme="minorHAnsi" w:hAnsiTheme="minorHAnsi" w:cstheme="minorHAnsi"/>
          <w:sz w:val="22"/>
          <w:szCs w:val="22"/>
        </w:rPr>
        <w:t>Il segreto, comunque, per non perdere la bussola per l’anno 1968 è quello di fare esclusivamente riferimento alle date di uscita della rivista e non alla numerazione.</w:t>
      </w:r>
      <w:r w:rsidR="00097CE4" w:rsidRPr="00097CE4">
        <w:rPr>
          <w:rFonts w:asciiTheme="minorHAnsi" w:hAnsiTheme="minorHAnsi" w:cstheme="minorHAnsi"/>
          <w:sz w:val="22"/>
          <w:szCs w:val="22"/>
        </w:rPr>
        <w:t xml:space="preserve"> </w:t>
      </w:r>
      <w:r w:rsidRPr="00097CE4">
        <w:rPr>
          <w:rFonts w:asciiTheme="minorHAnsi" w:hAnsiTheme="minorHAnsi" w:cstheme="minorHAnsi"/>
          <w:sz w:val="22"/>
          <w:szCs w:val="22"/>
        </w:rPr>
        <w:t>Ciao Big, nella nuova veste grafica, chiude I battenti con il numero 3 del 17 gennaio 1969 ("</w:t>
      </w:r>
      <w:r w:rsidRPr="00097CE4">
        <w:rPr>
          <w:rStyle w:val="style9"/>
          <w:rFonts w:asciiTheme="minorHAnsi" w:hAnsiTheme="minorHAnsi" w:cstheme="minorHAnsi"/>
          <w:sz w:val="22"/>
          <w:szCs w:val="22"/>
        </w:rPr>
        <w:t xml:space="preserve">Mi ricordo ancora la telefonata di Sergio Modugno che mi dice l'intenzione della </w:t>
      </w:r>
      <w:proofErr w:type="spellStart"/>
      <w:r w:rsidRPr="00097CE4">
        <w:rPr>
          <w:rStyle w:val="style9"/>
          <w:rFonts w:asciiTheme="minorHAnsi" w:hAnsiTheme="minorHAnsi" w:cstheme="minorHAnsi"/>
          <w:sz w:val="22"/>
          <w:szCs w:val="22"/>
        </w:rPr>
        <w:t>Tattilo</w:t>
      </w:r>
      <w:proofErr w:type="spellEnd"/>
      <w:r w:rsidRPr="00097CE4">
        <w:rPr>
          <w:rStyle w:val="style9"/>
          <w:rFonts w:asciiTheme="minorHAnsi" w:hAnsiTheme="minorHAnsi" w:cstheme="minorHAnsi"/>
          <w:sz w:val="22"/>
          <w:szCs w:val="22"/>
        </w:rPr>
        <w:t xml:space="preserve"> a fermare la pubblicazione di Ciao Big per concentrarsi su MEN e PLAYMEN.... "Ci hanno uccisi!" mi disse Sergio. Allora Piero Vivarelli, Fabrizio Zampa e </w:t>
      </w:r>
      <w:proofErr w:type="spellStart"/>
      <w:r w:rsidRPr="00097CE4">
        <w:rPr>
          <w:rStyle w:val="style9"/>
          <w:rFonts w:asciiTheme="minorHAnsi" w:hAnsiTheme="minorHAnsi" w:cstheme="minorHAnsi"/>
          <w:sz w:val="22"/>
          <w:szCs w:val="22"/>
        </w:rPr>
        <w:t>Leoncarlo</w:t>
      </w:r>
      <w:proofErr w:type="spellEnd"/>
      <w:r w:rsidRPr="00097CE4">
        <w:rPr>
          <w:rStyle w:val="style9"/>
          <w:rFonts w:asciiTheme="minorHAnsi" w:hAnsiTheme="minorHAnsi" w:cstheme="minorHAnsi"/>
          <w:sz w:val="22"/>
          <w:szCs w:val="22"/>
        </w:rPr>
        <w:t xml:space="preserve"> </w:t>
      </w:r>
      <w:proofErr w:type="spellStart"/>
      <w:r w:rsidRPr="00097CE4">
        <w:rPr>
          <w:rStyle w:val="style9"/>
          <w:rFonts w:asciiTheme="minorHAnsi" w:hAnsiTheme="minorHAnsi" w:cstheme="minorHAnsi"/>
          <w:sz w:val="22"/>
          <w:szCs w:val="22"/>
        </w:rPr>
        <w:t>Settimelli</w:t>
      </w:r>
      <w:proofErr w:type="spellEnd"/>
      <w:r w:rsidRPr="00097CE4">
        <w:rPr>
          <w:rStyle w:val="style9"/>
          <w:rFonts w:asciiTheme="minorHAnsi" w:hAnsiTheme="minorHAnsi" w:cstheme="minorHAnsi"/>
          <w:sz w:val="22"/>
          <w:szCs w:val="22"/>
        </w:rPr>
        <w:t xml:space="preserve"> e Paola </w:t>
      </w:r>
      <w:proofErr w:type="spellStart"/>
      <w:r w:rsidRPr="00097CE4">
        <w:rPr>
          <w:rStyle w:val="style9"/>
          <w:rFonts w:asciiTheme="minorHAnsi" w:hAnsiTheme="minorHAnsi" w:cstheme="minorHAnsi"/>
          <w:sz w:val="22"/>
          <w:szCs w:val="22"/>
        </w:rPr>
        <w:t>Dessy</w:t>
      </w:r>
      <w:proofErr w:type="spellEnd"/>
      <w:r w:rsidRPr="00097CE4">
        <w:rPr>
          <w:rStyle w:val="style9"/>
          <w:rFonts w:asciiTheme="minorHAnsi" w:hAnsiTheme="minorHAnsi" w:cstheme="minorHAnsi"/>
          <w:sz w:val="22"/>
          <w:szCs w:val="22"/>
        </w:rPr>
        <w:t xml:space="preserve"> erano grandi collaboratori......" </w:t>
      </w:r>
      <w:r w:rsidRPr="00097CE4">
        <w:rPr>
          <w:rStyle w:val="style6"/>
          <w:rFonts w:asciiTheme="minorHAnsi" w:hAnsiTheme="minorHAnsi" w:cstheme="minorHAnsi"/>
          <w:sz w:val="22"/>
          <w:szCs w:val="22"/>
        </w:rPr>
        <w:t>Armando Gallo</w:t>
      </w:r>
      <w:r w:rsidRPr="00097CE4">
        <w:rPr>
          <w:rStyle w:val="style9"/>
          <w:rFonts w:asciiTheme="minorHAnsi" w:hAnsiTheme="minorHAnsi" w:cstheme="minorHAnsi"/>
          <w:sz w:val="22"/>
          <w:szCs w:val="22"/>
        </w:rPr>
        <w:t xml:space="preserve">) </w:t>
      </w:r>
      <w:hyperlink r:id="rId106" w:history="1">
        <w:r w:rsidRPr="00097CE4">
          <w:rPr>
            <w:rStyle w:val="Collegamentoipertestuale"/>
            <w:rFonts w:asciiTheme="minorHAnsi" w:hAnsiTheme="minorHAnsi" w:cstheme="minorHAnsi"/>
            <w:sz w:val="22"/>
            <w:szCs w:val="22"/>
          </w:rPr>
          <w:t>http://stampamusicale.altervista.org/Riviste_60/Riviste%2060.htm</w:t>
        </w:r>
      </w:hyperlink>
    </w:p>
    <w:sectPr w:rsidR="00DC18DE" w:rsidRPr="00097C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693C"/>
    <w:multiLevelType w:val="multilevel"/>
    <w:tmpl w:val="FE7EB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35080B"/>
    <w:multiLevelType w:val="multilevel"/>
    <w:tmpl w:val="90C4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8A4BAC"/>
    <w:multiLevelType w:val="multilevel"/>
    <w:tmpl w:val="8E98F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5532732">
    <w:abstractNumId w:val="2"/>
  </w:num>
  <w:num w:numId="2" w16cid:durableId="1258904500">
    <w:abstractNumId w:val="0"/>
    <w:lvlOverride w:ilvl="0">
      <w:startOverride w:val="8"/>
    </w:lvlOverride>
  </w:num>
  <w:num w:numId="3" w16cid:durableId="1607886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E37D0"/>
    <w:rsid w:val="00004819"/>
    <w:rsid w:val="00097CE4"/>
    <w:rsid w:val="0017047D"/>
    <w:rsid w:val="0031062F"/>
    <w:rsid w:val="006E37D0"/>
    <w:rsid w:val="00921B39"/>
    <w:rsid w:val="009E0DB6"/>
    <w:rsid w:val="00DC18DE"/>
    <w:rsid w:val="00E84EF4"/>
    <w:rsid w:val="00ED09CC"/>
    <w:rsid w:val="00F917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B6BB"/>
  <w15:chartTrackingRefBased/>
  <w15:docId w15:val="{212EEED5-F6B1-4AD0-8BF6-6CA5E9B8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0DB6"/>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2">
    <w:name w:val="heading 2"/>
    <w:basedOn w:val="Normale"/>
    <w:link w:val="Titolo2Carattere"/>
    <w:uiPriority w:val="9"/>
    <w:qFormat/>
    <w:rsid w:val="00F9173E"/>
    <w:pPr>
      <w:suppressAutoHyphens w:val="0"/>
      <w:spacing w:before="100" w:beforeAutospacing="1" w:after="100" w:afterAutospacing="1"/>
      <w:outlineLvl w:val="1"/>
    </w:pPr>
    <w:rPr>
      <w:b/>
      <w:bCs/>
      <w:sz w:val="36"/>
      <w:szCs w:val="36"/>
      <w:lang w:eastAsia="it-IT"/>
    </w:rPr>
  </w:style>
  <w:style w:type="paragraph" w:styleId="Titolo3">
    <w:name w:val="heading 3"/>
    <w:basedOn w:val="Normale"/>
    <w:link w:val="Titolo3Carattere"/>
    <w:uiPriority w:val="9"/>
    <w:qFormat/>
    <w:rsid w:val="00F9173E"/>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D09CC"/>
    <w:pPr>
      <w:suppressAutoHyphens w:val="0"/>
      <w:spacing w:before="100" w:beforeAutospacing="1" w:after="100" w:afterAutospacing="1"/>
    </w:pPr>
    <w:rPr>
      <w:lang w:eastAsia="it-IT"/>
    </w:rPr>
  </w:style>
  <w:style w:type="character" w:styleId="Collegamentoipertestuale">
    <w:name w:val="Hyperlink"/>
    <w:basedOn w:val="Carpredefinitoparagrafo"/>
    <w:uiPriority w:val="99"/>
    <w:unhideWhenUsed/>
    <w:rsid w:val="00F9173E"/>
    <w:rPr>
      <w:color w:val="0000FF"/>
      <w:u w:val="single"/>
    </w:rPr>
  </w:style>
  <w:style w:type="character" w:customStyle="1" w:styleId="Titolo2Carattere">
    <w:name w:val="Titolo 2 Carattere"/>
    <w:basedOn w:val="Carpredefinitoparagrafo"/>
    <w:link w:val="Titolo2"/>
    <w:uiPriority w:val="9"/>
    <w:rsid w:val="00F9173E"/>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F9173E"/>
    <w:rPr>
      <w:rFonts w:ascii="Times New Roman" w:eastAsia="Times New Roman" w:hAnsi="Times New Roman" w:cs="Times New Roman"/>
      <w:b/>
      <w:bCs/>
      <w:kern w:val="0"/>
      <w:sz w:val="27"/>
      <w:szCs w:val="27"/>
      <w:lang w:eastAsia="it-IT"/>
      <w14:ligatures w14:val="none"/>
    </w:rPr>
  </w:style>
  <w:style w:type="character" w:customStyle="1" w:styleId="mw-headline">
    <w:name w:val="mw-headline"/>
    <w:basedOn w:val="Carpredefinitoparagrafo"/>
    <w:rsid w:val="00F9173E"/>
  </w:style>
  <w:style w:type="character" w:customStyle="1" w:styleId="reference-text">
    <w:name w:val="reference-text"/>
    <w:basedOn w:val="Carpredefinitoparagrafo"/>
    <w:rsid w:val="00F9173E"/>
  </w:style>
  <w:style w:type="character" w:styleId="CitazioneHTML">
    <w:name w:val="HTML Cite"/>
    <w:basedOn w:val="Carpredefinitoparagrafo"/>
    <w:uiPriority w:val="99"/>
    <w:semiHidden/>
    <w:unhideWhenUsed/>
    <w:rsid w:val="00F9173E"/>
    <w:rPr>
      <w:i/>
      <w:iCs/>
    </w:rPr>
  </w:style>
  <w:style w:type="character" w:styleId="Menzionenonrisolta">
    <w:name w:val="Unresolved Mention"/>
    <w:basedOn w:val="Carpredefinitoparagrafo"/>
    <w:uiPriority w:val="99"/>
    <w:semiHidden/>
    <w:unhideWhenUsed/>
    <w:rsid w:val="00F9173E"/>
    <w:rPr>
      <w:color w:val="605E5C"/>
      <w:shd w:val="clear" w:color="auto" w:fill="E1DFDD"/>
    </w:rPr>
  </w:style>
  <w:style w:type="character" w:styleId="Enfasigrassetto">
    <w:name w:val="Strong"/>
    <w:basedOn w:val="Carpredefinitoparagrafo"/>
    <w:uiPriority w:val="22"/>
    <w:qFormat/>
    <w:rsid w:val="00DC18DE"/>
    <w:rPr>
      <w:b/>
      <w:bCs/>
    </w:rPr>
  </w:style>
  <w:style w:type="character" w:customStyle="1" w:styleId="style9">
    <w:name w:val="style9"/>
    <w:basedOn w:val="Carpredefinitoparagrafo"/>
    <w:rsid w:val="00DC18DE"/>
  </w:style>
  <w:style w:type="character" w:customStyle="1" w:styleId="style6">
    <w:name w:val="style6"/>
    <w:basedOn w:val="Carpredefinitoparagrafo"/>
    <w:rsid w:val="00DC1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63246">
      <w:bodyDiv w:val="1"/>
      <w:marLeft w:val="0"/>
      <w:marRight w:val="0"/>
      <w:marTop w:val="0"/>
      <w:marBottom w:val="0"/>
      <w:divBdr>
        <w:top w:val="none" w:sz="0" w:space="0" w:color="auto"/>
        <w:left w:val="none" w:sz="0" w:space="0" w:color="auto"/>
        <w:bottom w:val="none" w:sz="0" w:space="0" w:color="auto"/>
        <w:right w:val="none" w:sz="0" w:space="0" w:color="auto"/>
      </w:divBdr>
    </w:div>
    <w:div w:id="989940049">
      <w:bodyDiv w:val="1"/>
      <w:marLeft w:val="0"/>
      <w:marRight w:val="0"/>
      <w:marTop w:val="0"/>
      <w:marBottom w:val="0"/>
      <w:divBdr>
        <w:top w:val="none" w:sz="0" w:space="0" w:color="auto"/>
        <w:left w:val="none" w:sz="0" w:space="0" w:color="auto"/>
        <w:bottom w:val="none" w:sz="0" w:space="0" w:color="auto"/>
        <w:right w:val="none" w:sz="0" w:space="0" w:color="auto"/>
      </w:divBdr>
    </w:div>
    <w:div w:id="115036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Big_(rivista)" TargetMode="External"/><Relationship Id="rId21" Type="http://schemas.openxmlformats.org/officeDocument/2006/relationships/hyperlink" Target="https://it.wikipedia.org/wiki/Beatles" TargetMode="External"/><Relationship Id="rId42" Type="http://schemas.openxmlformats.org/officeDocument/2006/relationships/hyperlink" Target="https://it.wikipedia.org/wiki/Rita_Pavone" TargetMode="External"/><Relationship Id="rId47" Type="http://schemas.openxmlformats.org/officeDocument/2006/relationships/hyperlink" Target="https://it.wikipedia.org/wiki/Big_(rivista)" TargetMode="External"/><Relationship Id="rId63" Type="http://schemas.openxmlformats.org/officeDocument/2006/relationships/hyperlink" Target="https://it.wikipedia.org/wiki/Big_(rivista)" TargetMode="External"/><Relationship Id="rId68" Type="http://schemas.openxmlformats.org/officeDocument/2006/relationships/hyperlink" Target="https://it.wikipedia.org/wiki/Festival_di_Sanremo_1966" TargetMode="External"/><Relationship Id="rId84" Type="http://schemas.openxmlformats.org/officeDocument/2006/relationships/hyperlink" Target="https://it.wikipedia.org/wiki/Crasi" TargetMode="External"/><Relationship Id="rId89" Type="http://schemas.openxmlformats.org/officeDocument/2006/relationships/hyperlink" Target="https://it.wikipedia.org/wiki/Big_(rivista)" TargetMode="External"/><Relationship Id="rId16" Type="http://schemas.openxmlformats.org/officeDocument/2006/relationships/hyperlink" Target="https://it.wikipedia.org/wiki/Big_(rivista)" TargetMode="External"/><Relationship Id="rId107" Type="http://schemas.openxmlformats.org/officeDocument/2006/relationships/fontTable" Target="fontTable.xml"/><Relationship Id="rId11" Type="http://schemas.openxmlformats.org/officeDocument/2006/relationships/hyperlink" Target="https://it.wikipedia.org/wiki/Musica_beat" TargetMode="External"/><Relationship Id="rId32" Type="http://schemas.openxmlformats.org/officeDocument/2006/relationships/hyperlink" Target="https://it.wikipedia.org/w/index.php?title=Salut_les_copains&amp;action=edit&amp;redlink=1" TargetMode="External"/><Relationship Id="rId37" Type="http://schemas.openxmlformats.org/officeDocument/2006/relationships/hyperlink" Target="https://it.wikipedia.org/wiki/Big_(rivista)" TargetMode="External"/><Relationship Id="rId53" Type="http://schemas.openxmlformats.org/officeDocument/2006/relationships/hyperlink" Target="https://it.wikipedia.org/wiki/Big_(rivista)" TargetMode="External"/><Relationship Id="rId58" Type="http://schemas.openxmlformats.org/officeDocument/2006/relationships/hyperlink" Target="https://it.wikipedia.org/wiki/Sergio_Bardotti" TargetMode="External"/><Relationship Id="rId74" Type="http://schemas.openxmlformats.org/officeDocument/2006/relationships/hyperlink" Target="https://it.wikipedia.org/wiki/Adelina_Tattilo" TargetMode="External"/><Relationship Id="rId79" Type="http://schemas.openxmlformats.org/officeDocument/2006/relationships/hyperlink" Target="https://it.wikipedia.org/wiki/Big_(rivista)" TargetMode="External"/><Relationship Id="rId102" Type="http://schemas.openxmlformats.org/officeDocument/2006/relationships/hyperlink" Target="https://it.wikipedia.org/wiki/Big_(rivista)" TargetMode="External"/><Relationship Id="rId5" Type="http://schemas.openxmlformats.org/officeDocument/2006/relationships/image" Target="media/image1.jpeg"/><Relationship Id="rId90" Type="http://schemas.openxmlformats.org/officeDocument/2006/relationships/hyperlink" Target="https://it.wikipedia.org/wiki/Ciao_2001" TargetMode="External"/><Relationship Id="rId95" Type="http://schemas.openxmlformats.org/officeDocument/2006/relationships/hyperlink" Target="https://it.wikipedia.org/w/index.php?title=Nicola_Sisto&amp;action=edit&amp;redlink=1" TargetMode="External"/><Relationship Id="rId22" Type="http://schemas.openxmlformats.org/officeDocument/2006/relationships/hyperlink" Target="https://it.wikipedia.org/wiki/Big_(rivista)" TargetMode="External"/><Relationship Id="rId27" Type="http://schemas.openxmlformats.org/officeDocument/2006/relationships/hyperlink" Target="https://it.wikipedia.org/wiki/Caporedattore" TargetMode="External"/><Relationship Id="rId43" Type="http://schemas.openxmlformats.org/officeDocument/2006/relationships/hyperlink" Target="https://it.wikipedia.org/wiki/Big_(rivista)" TargetMode="External"/><Relationship Id="rId48" Type="http://schemas.openxmlformats.org/officeDocument/2006/relationships/hyperlink" Target="https://it.wikipedia.org/wiki/Big_(rivista)" TargetMode="External"/><Relationship Id="rId64" Type="http://schemas.openxmlformats.org/officeDocument/2006/relationships/hyperlink" Target="https://it.wikipedia.org/wiki/Guerra_del_Vietnam" TargetMode="External"/><Relationship Id="rId69" Type="http://schemas.openxmlformats.org/officeDocument/2006/relationships/hyperlink" Target="https://it.wikipedia.org/wiki/Big_(rivista)" TargetMode="External"/><Relationship Id="rId80" Type="http://schemas.openxmlformats.org/officeDocument/2006/relationships/hyperlink" Target="https://it.wikipedia.org/wiki/Big_(rivista)" TargetMode="External"/><Relationship Id="rId85" Type="http://schemas.openxmlformats.org/officeDocument/2006/relationships/hyperlink" Target="https://it.wikipedia.org/wiki/Ciao_Big" TargetMode="External"/><Relationship Id="rId12" Type="http://schemas.openxmlformats.org/officeDocument/2006/relationships/hyperlink" Target="https://it.wikipedia.org/wiki/Big_(rivista)" TargetMode="External"/><Relationship Id="rId17" Type="http://schemas.openxmlformats.org/officeDocument/2006/relationships/hyperlink" Target="https://it.wikipedia.org/wiki/Igino_Lazzari" TargetMode="External"/><Relationship Id="rId33" Type="http://schemas.openxmlformats.org/officeDocument/2006/relationships/hyperlink" Target="https://it.wikipedia.org/wiki/Big_(rivista)" TargetMode="External"/><Relationship Id="rId38" Type="http://schemas.openxmlformats.org/officeDocument/2006/relationships/hyperlink" Target="https://it.wikipedia.org/wiki/Big_(rivista)" TargetMode="External"/><Relationship Id="rId59" Type="http://schemas.openxmlformats.org/officeDocument/2006/relationships/hyperlink" Target="https://it.wikipedia.org/wiki/Lucio_Dalla" TargetMode="External"/><Relationship Id="rId103" Type="http://schemas.openxmlformats.org/officeDocument/2006/relationships/hyperlink" Target="https://books.google.it/books?id=r8cWi-CV89YC&amp;pg=PA46&amp;dq=Big+rivista+musica+beat&amp;hl=it&amp;sa=X&amp;ved=2ahUKEwj6qKTF_sjuAhWyPOwKHaD_BHMQ6AEwAXoECAIQAg" TargetMode="External"/><Relationship Id="rId108" Type="http://schemas.openxmlformats.org/officeDocument/2006/relationships/theme" Target="theme/theme1.xml"/><Relationship Id="rId20" Type="http://schemas.openxmlformats.org/officeDocument/2006/relationships/hyperlink" Target="https://it.wikipedia.org/wiki/Big_(rivista)" TargetMode="External"/><Relationship Id="rId41" Type="http://schemas.openxmlformats.org/officeDocument/2006/relationships/hyperlink" Target="https://it.wikipedia.org/wiki/Big_(rivista)" TargetMode="External"/><Relationship Id="rId54" Type="http://schemas.openxmlformats.org/officeDocument/2006/relationships/hyperlink" Target="https://it.wikipedia.org/wiki/Elezioni_amministrative_in_Italia_del_1966" TargetMode="External"/><Relationship Id="rId62" Type="http://schemas.openxmlformats.org/officeDocument/2006/relationships/hyperlink" Target="https://it.wikipedia.org/wiki/Big_(rivista)" TargetMode="External"/><Relationship Id="rId70" Type="http://schemas.openxmlformats.org/officeDocument/2006/relationships/hyperlink" Target="https://it.wikipedia.org/wiki/Big_(rivista)" TargetMode="External"/><Relationship Id="rId75" Type="http://schemas.openxmlformats.org/officeDocument/2006/relationships/hyperlink" Target="https://it.wikipedia.org/wiki/Saro_Balsamo" TargetMode="External"/><Relationship Id="rId83" Type="http://schemas.openxmlformats.org/officeDocument/2006/relationships/hyperlink" Target="https://it.wikipedia.org/wiki/Big_(rivista)" TargetMode="External"/><Relationship Id="rId88" Type="http://schemas.openxmlformats.org/officeDocument/2006/relationships/hyperlink" Target="https://it.wikipedia.org/wiki/Big_(rivista)" TargetMode="External"/><Relationship Id="rId91" Type="http://schemas.openxmlformats.org/officeDocument/2006/relationships/hyperlink" Target="https://it.wikipedia.org/wiki/Big_(rivista)" TargetMode="External"/><Relationship Id="rId96" Type="http://schemas.openxmlformats.org/officeDocument/2006/relationships/hyperlink" Target="https://it.wikipedia.org/wiki/Lato_Side"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it.wikipedia.org/wiki/Big_(rivista)" TargetMode="External"/><Relationship Id="rId23" Type="http://schemas.openxmlformats.org/officeDocument/2006/relationships/hyperlink" Target="https://it.wikipedia.org/wiki/Big_(rivista)" TargetMode="External"/><Relationship Id="rId28" Type="http://schemas.openxmlformats.org/officeDocument/2006/relationships/hyperlink" Target="https://it.wikipedia.org/wiki/Big_(rivista)" TargetMode="External"/><Relationship Id="rId36" Type="http://schemas.openxmlformats.org/officeDocument/2006/relationships/hyperlink" Target="https://it.wikipedia.org/wiki/Stern_(periodico)" TargetMode="External"/><Relationship Id="rId49" Type="http://schemas.openxmlformats.org/officeDocument/2006/relationships/hyperlink" Target="https://it.wikipedia.org/wiki/Roma" TargetMode="External"/><Relationship Id="rId57" Type="http://schemas.openxmlformats.org/officeDocument/2006/relationships/hyperlink" Target="https://it.wikipedia.org/wiki/Luigi_Tenco" TargetMode="External"/><Relationship Id="rId106" Type="http://schemas.openxmlformats.org/officeDocument/2006/relationships/hyperlink" Target="http://stampamusicale.altervista.org/Riviste_60/Riviste%2060.htm" TargetMode="External"/><Relationship Id="rId10" Type="http://schemas.openxmlformats.org/officeDocument/2006/relationships/hyperlink" Target="https://it.wikipedia.org/wiki/Giovani_(periodico)" TargetMode="External"/><Relationship Id="rId31" Type="http://schemas.openxmlformats.org/officeDocument/2006/relationships/hyperlink" Target="https://it.wikipedia.org/wiki/Big_(rivista)" TargetMode="External"/><Relationship Id="rId44" Type="http://schemas.openxmlformats.org/officeDocument/2006/relationships/hyperlink" Target="https://it.wikipedia.org/wiki/Nancy_Sinatra" TargetMode="External"/><Relationship Id="rId52" Type="http://schemas.openxmlformats.org/officeDocument/2006/relationships/hyperlink" Target="https://it.wikipedia.org/wiki/Big_(rivista)" TargetMode="External"/><Relationship Id="rId60" Type="http://schemas.openxmlformats.org/officeDocument/2006/relationships/hyperlink" Target="https://it.wikipedia.org/wiki/Gian_Franco_Reverberi" TargetMode="External"/><Relationship Id="rId65" Type="http://schemas.openxmlformats.org/officeDocument/2006/relationships/hyperlink" Target="https://it.wikipedia.org/wiki/Muro_di_Berlino" TargetMode="External"/><Relationship Id="rId73" Type="http://schemas.openxmlformats.org/officeDocument/2006/relationships/hyperlink" Target="https://it.wikipedia.org/wiki/Big_(rivista)" TargetMode="External"/><Relationship Id="rId78" Type="http://schemas.openxmlformats.org/officeDocument/2006/relationships/hyperlink" Target="https://it.wikipedia.org/wiki/Big_(rivista)" TargetMode="External"/><Relationship Id="rId81" Type="http://schemas.openxmlformats.org/officeDocument/2006/relationships/hyperlink" Target="https://it.wikipedia.org/wiki/Direttore_responsabile" TargetMode="External"/><Relationship Id="rId86" Type="http://schemas.openxmlformats.org/officeDocument/2006/relationships/hyperlink" Target="https://it.wikipedia.org/wiki/Big_(rivista)" TargetMode="External"/><Relationship Id="rId94" Type="http://schemas.openxmlformats.org/officeDocument/2006/relationships/hyperlink" Target="https://it.wikipedia.org/wiki/Big_(rivista)" TargetMode="External"/><Relationship Id="rId99" Type="http://schemas.openxmlformats.org/officeDocument/2006/relationships/hyperlink" Target="https://it.wikipedia.org/wiki/Big_(rivista)" TargetMode="External"/><Relationship Id="rId101" Type="http://schemas.openxmlformats.org/officeDocument/2006/relationships/hyperlink" Target="http://stampamusicale.altervista.org/Riviste_60/Riviste%2060.htm" TargetMode="External"/><Relationship Id="rId4" Type="http://schemas.openxmlformats.org/officeDocument/2006/relationships/webSettings" Target="webSettings.xml"/><Relationship Id="rId9" Type="http://schemas.openxmlformats.org/officeDocument/2006/relationships/hyperlink" Target="https://it.wikipedia.org/wiki/Ciao_amici" TargetMode="External"/><Relationship Id="rId13" Type="http://schemas.openxmlformats.org/officeDocument/2006/relationships/hyperlink" Target="https://it.wikipedia.org/wiki/Big_(rivista)" TargetMode="External"/><Relationship Id="rId18" Type="http://schemas.openxmlformats.org/officeDocument/2006/relationships/hyperlink" Target="https://it.wikipedia.org/wiki/Big_(rivista)" TargetMode="External"/><Relationship Id="rId39" Type="http://schemas.openxmlformats.org/officeDocument/2006/relationships/hyperlink" Target="https://it.wikipedia.org/wiki/Musica_beat_in_Italia" TargetMode="External"/><Relationship Id="rId34" Type="http://schemas.openxmlformats.org/officeDocument/2006/relationships/hyperlink" Target="https://it.wikipedia.org/wiki/Time" TargetMode="External"/><Relationship Id="rId50" Type="http://schemas.openxmlformats.org/officeDocument/2006/relationships/hyperlink" Target="https://it.wikipedia.org/wiki/Big_(rivista)" TargetMode="External"/><Relationship Id="rId55" Type="http://schemas.openxmlformats.org/officeDocument/2006/relationships/hyperlink" Target="https://it.wikipedia.org/wiki/Big_(rivista)" TargetMode="External"/><Relationship Id="rId76" Type="http://schemas.openxmlformats.org/officeDocument/2006/relationships/hyperlink" Target="https://it.wikipedia.org/wiki/Men_(rivista)" TargetMode="External"/><Relationship Id="rId97" Type="http://schemas.openxmlformats.org/officeDocument/2006/relationships/hyperlink" Target="https://it.wikipedia.org/wiki/Big_(rivista)" TargetMode="External"/><Relationship Id="rId104" Type="http://schemas.openxmlformats.org/officeDocument/2006/relationships/hyperlink" Target="https://it.wikipedia.org/wiki/Castelvecchi" TargetMode="External"/><Relationship Id="rId7" Type="http://schemas.openxmlformats.org/officeDocument/2006/relationships/hyperlink" Target="https://it.wikipedia.org/wiki/Italia" TargetMode="External"/><Relationship Id="rId71" Type="http://schemas.openxmlformats.org/officeDocument/2006/relationships/hyperlink" Target="https://it.wikipedia.org/wiki/Big_(rivista)" TargetMode="External"/><Relationship Id="rId92" Type="http://schemas.openxmlformats.org/officeDocument/2006/relationships/hyperlink" Target="https://it.wikipedia.org/wiki/Big_(rivista)" TargetMode="External"/><Relationship Id="rId2" Type="http://schemas.openxmlformats.org/officeDocument/2006/relationships/styles" Target="styles.xml"/><Relationship Id="rId29" Type="http://schemas.openxmlformats.org/officeDocument/2006/relationships/hyperlink" Target="https://it.wikipedia.org/w/index.php?title=Sergio_Modugno&amp;action=edit&amp;redlink=1" TargetMode="External"/><Relationship Id="rId24" Type="http://schemas.openxmlformats.org/officeDocument/2006/relationships/hyperlink" Target="https://it.wikipedia.org/wiki/Direttore_responsabile" TargetMode="External"/><Relationship Id="rId40" Type="http://schemas.openxmlformats.org/officeDocument/2006/relationships/hyperlink" Target="https://it.wikipedia.org/wiki/Big_(rivista)" TargetMode="External"/><Relationship Id="rId45" Type="http://schemas.openxmlformats.org/officeDocument/2006/relationships/hyperlink" Target="https://it.wikipedia.org/wiki/Big_(rivista)" TargetMode="External"/><Relationship Id="rId66" Type="http://schemas.openxmlformats.org/officeDocument/2006/relationships/hyperlink" Target="https://it.wikipedia.org/wiki/Big_(rivista)" TargetMode="External"/><Relationship Id="rId87" Type="http://schemas.openxmlformats.org/officeDocument/2006/relationships/hyperlink" Target="https://it.wikipedia.org/wiki/Big_(rivista)" TargetMode="External"/><Relationship Id="rId61" Type="http://schemas.openxmlformats.org/officeDocument/2006/relationships/hyperlink" Target="https://it.wikipedia.org/wiki/Piero_Vivarelli" TargetMode="External"/><Relationship Id="rId82" Type="http://schemas.openxmlformats.org/officeDocument/2006/relationships/hyperlink" Target="https://it.wikipedia.org/w/index.php?title=Virgilio_Bugamelli&amp;action=edit&amp;redlink=1" TargetMode="External"/><Relationship Id="rId19" Type="http://schemas.openxmlformats.org/officeDocument/2006/relationships/hyperlink" Target="https://it.wikipedia.org/wiki/L%27Uomo_Qualunque" TargetMode="External"/><Relationship Id="rId14" Type="http://schemas.openxmlformats.org/officeDocument/2006/relationships/hyperlink" Target="https://it.wikipedia.org/wiki/Big_(rivista)" TargetMode="External"/><Relationship Id="rId30" Type="http://schemas.openxmlformats.org/officeDocument/2006/relationships/hyperlink" Target="https://it.wikipedia.org/wiki/Mino_Damato" TargetMode="External"/><Relationship Id="rId35" Type="http://schemas.openxmlformats.org/officeDocument/2006/relationships/hyperlink" Target="https://it.wikipedia.org/wiki/Life_(periodico)" TargetMode="External"/><Relationship Id="rId56" Type="http://schemas.openxmlformats.org/officeDocument/2006/relationships/hyperlink" Target="https://it.wikipedia.org/wiki/Mogol" TargetMode="External"/><Relationship Id="rId77" Type="http://schemas.openxmlformats.org/officeDocument/2006/relationships/hyperlink" Target="https://it.wikipedia.org/wiki/Playmen" TargetMode="External"/><Relationship Id="rId100" Type="http://schemas.openxmlformats.org/officeDocument/2006/relationships/hyperlink" Target="https://it.wikipedia.org/wiki/Big_(rivista)" TargetMode="External"/><Relationship Id="rId105" Type="http://schemas.openxmlformats.org/officeDocument/2006/relationships/hyperlink" Target="https://it.wikipedia.org/wiki/Big_(rivista)" TargetMode="External"/><Relationship Id="rId8" Type="http://schemas.openxmlformats.org/officeDocument/2006/relationships/hyperlink" Target="https://it.wikipedia.org/wiki/Anni_1960" TargetMode="External"/><Relationship Id="rId51" Type="http://schemas.openxmlformats.org/officeDocument/2006/relationships/hyperlink" Target="https://it.wikipedia.org/wiki/Juke_box" TargetMode="External"/><Relationship Id="rId72" Type="http://schemas.openxmlformats.org/officeDocument/2006/relationships/hyperlink" Target="https://it.wikipedia.org/wiki/Big_(rivista)" TargetMode="External"/><Relationship Id="rId93" Type="http://schemas.openxmlformats.org/officeDocument/2006/relationships/hyperlink" Target="https://it.wikipedia.org/wiki/Big_(rivista)" TargetMode="External"/><Relationship Id="rId98" Type="http://schemas.openxmlformats.org/officeDocument/2006/relationships/hyperlink" Target="https://web.archive.org/web/20210515162156/http:/www.storia900bivc.it/pagine/editoria/giachetti202.html" TargetMode="External"/><Relationship Id="rId3" Type="http://schemas.openxmlformats.org/officeDocument/2006/relationships/settings" Target="settings.xml"/><Relationship Id="rId25" Type="http://schemas.openxmlformats.org/officeDocument/2006/relationships/hyperlink" Target="https://it.wikipedia.org/w/index.php?title=Marcello_Mancini&amp;action=edit&amp;redlink=1" TargetMode="External"/><Relationship Id="rId46" Type="http://schemas.openxmlformats.org/officeDocument/2006/relationships/hyperlink" Target="https://it.wikipedia.org/wiki/Cantagiro" TargetMode="External"/><Relationship Id="rId67" Type="http://schemas.openxmlformats.org/officeDocument/2006/relationships/hyperlink" Target="https://it.wikipedia.org/wiki/Big_(rivis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3059</Words>
  <Characters>17441</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2024-01-26T18:54:00Z</dcterms:created>
  <dcterms:modified xsi:type="dcterms:W3CDTF">2024-01-27T10:22:00Z</dcterms:modified>
</cp:coreProperties>
</file>