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4B73" w14:textId="06D9497E" w:rsidR="00BC2BFC" w:rsidRPr="00433B50" w:rsidRDefault="00BC2BFC" w:rsidP="00433B5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433B50">
        <w:rPr>
          <w:rFonts w:cstheme="minorHAnsi"/>
          <w:b/>
          <w:color w:val="C00000"/>
          <w:sz w:val="44"/>
          <w:szCs w:val="44"/>
        </w:rPr>
        <w:t>XY59</w:t>
      </w:r>
      <w:r w:rsidRPr="00433B50">
        <w:rPr>
          <w:rFonts w:cstheme="minorHAnsi"/>
          <w:b/>
          <w:color w:val="C00000"/>
          <w:sz w:val="44"/>
          <w:szCs w:val="44"/>
        </w:rPr>
        <w:t>9</w:t>
      </w:r>
      <w:r w:rsidRPr="00433B50">
        <w:rPr>
          <w:rFonts w:cstheme="minorHAnsi"/>
          <w:b/>
          <w:color w:val="C00000"/>
          <w:sz w:val="44"/>
          <w:szCs w:val="44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i/>
          <w:sz w:val="16"/>
          <w:szCs w:val="16"/>
        </w:rPr>
        <w:t>Scheda creata il 28 gennaio 2024</w:t>
      </w:r>
    </w:p>
    <w:p w14:paraId="18C56BC3" w14:textId="530275D3" w:rsidR="00BC2BFC" w:rsidRPr="00433B50" w:rsidRDefault="00433B50" w:rsidP="00433B50">
      <w:pPr>
        <w:spacing w:after="0" w:line="240" w:lineRule="auto"/>
        <w:jc w:val="both"/>
        <w:rPr>
          <w:rFonts w:cstheme="minorHAnsi"/>
        </w:rPr>
      </w:pPr>
      <w:r w:rsidRPr="00433B50">
        <w:rPr>
          <w:rFonts w:cstheme="minorHAnsi"/>
          <w:noProof/>
        </w:rPr>
        <w:drawing>
          <wp:inline distT="0" distB="0" distL="0" distR="0" wp14:anchorId="6D0CA78A" wp14:editId="1550AB93">
            <wp:extent cx="6120130" cy="4590415"/>
            <wp:effectExtent l="0" t="0" r="0" b="635"/>
            <wp:docPr id="1253417769" name="Immagine 3" descr="Da Castello a città, presentazione della nuova rivista – Corriere del Co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 Castello a città, presentazione della nuova rivista – Corriere del Con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BFC" w:rsidRPr="00433B50">
        <w:rPr>
          <w:rFonts w:cstheme="minorHAnsi"/>
          <w:b/>
          <w:color w:val="C00000"/>
          <w:sz w:val="44"/>
          <w:szCs w:val="44"/>
        </w:rPr>
        <w:t xml:space="preserve"> </w:t>
      </w:r>
      <w:r w:rsidRPr="00433B50">
        <w:rPr>
          <w:rFonts w:cstheme="minorHAnsi"/>
          <w:b/>
          <w:color w:val="C00000"/>
          <w:sz w:val="44"/>
          <w:szCs w:val="44"/>
        </w:rPr>
        <w:t xml:space="preserve"> </w:t>
      </w:r>
      <w:r w:rsidR="00BC2BFC" w:rsidRPr="00433B50">
        <w:rPr>
          <w:rFonts w:cstheme="minorHAnsi"/>
          <w:b/>
          <w:color w:val="C00000"/>
          <w:sz w:val="44"/>
          <w:szCs w:val="44"/>
        </w:rPr>
        <w:t>Descrizione bibliografica</w:t>
      </w:r>
      <w:r w:rsidR="00BC2BFC" w:rsidRPr="00433B50">
        <w:rPr>
          <w:rFonts w:cstheme="minorHAnsi"/>
        </w:rPr>
        <w:t xml:space="preserve"> </w:t>
      </w:r>
    </w:p>
    <w:p w14:paraId="1F74B26F" w14:textId="6B28D647" w:rsidR="0031062F" w:rsidRPr="00433B50" w:rsidRDefault="00BC2BFC" w:rsidP="00433B5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3B50">
        <w:rPr>
          <w:rFonts w:cstheme="minorHAnsi"/>
          <w:sz w:val="24"/>
          <w:szCs w:val="24"/>
        </w:rPr>
        <w:t>*</w:t>
      </w:r>
      <w:r w:rsidRPr="00433B50">
        <w:rPr>
          <w:rFonts w:cstheme="minorHAnsi"/>
          <w:b/>
          <w:bCs/>
          <w:sz w:val="24"/>
          <w:szCs w:val="24"/>
        </w:rPr>
        <w:t xml:space="preserve">Da castello a </w:t>
      </w:r>
      <w:proofErr w:type="gramStart"/>
      <w:r w:rsidRPr="00433B50">
        <w:rPr>
          <w:rFonts w:cstheme="minorHAnsi"/>
          <w:b/>
          <w:bCs/>
          <w:sz w:val="24"/>
          <w:szCs w:val="24"/>
        </w:rPr>
        <w:t>città</w:t>
      </w:r>
      <w:r w:rsidRPr="00433B50">
        <w:rPr>
          <w:rFonts w:cstheme="minorHAnsi"/>
          <w:sz w:val="24"/>
          <w:szCs w:val="24"/>
        </w:rPr>
        <w:t xml:space="preserve"> :</w:t>
      </w:r>
      <w:proofErr w:type="gramEnd"/>
      <w:r w:rsidRPr="00433B50">
        <w:rPr>
          <w:rFonts w:cstheme="minorHAnsi"/>
          <w:sz w:val="24"/>
          <w:szCs w:val="24"/>
        </w:rPr>
        <w:t xml:space="preserve"> rivista di storia, arte e cultura. - </w:t>
      </w:r>
      <w:r w:rsidRPr="00433B50">
        <w:rPr>
          <w:rFonts w:cstheme="minorHAnsi"/>
          <w:sz w:val="24"/>
          <w:szCs w:val="24"/>
        </w:rPr>
        <w:t>N</w:t>
      </w:r>
      <w:r w:rsidRPr="00433B50">
        <w:rPr>
          <w:rFonts w:cstheme="minorHAnsi"/>
          <w:sz w:val="24"/>
          <w:szCs w:val="24"/>
        </w:rPr>
        <w:t>.</w:t>
      </w:r>
      <w:r w:rsidRPr="00433B50">
        <w:rPr>
          <w:rFonts w:cstheme="minorHAnsi"/>
          <w:sz w:val="24"/>
          <w:szCs w:val="24"/>
        </w:rPr>
        <w:t xml:space="preserve"> </w:t>
      </w:r>
      <w:r w:rsidRPr="00433B50">
        <w:rPr>
          <w:rFonts w:cstheme="minorHAnsi"/>
          <w:sz w:val="24"/>
          <w:szCs w:val="24"/>
        </w:rPr>
        <w:t>1 (</w:t>
      </w:r>
      <w:proofErr w:type="gramStart"/>
      <w:r w:rsidRPr="00433B50">
        <w:rPr>
          <w:rFonts w:cstheme="minorHAnsi"/>
          <w:sz w:val="24"/>
          <w:szCs w:val="24"/>
        </w:rPr>
        <w:t>2023)-</w:t>
      </w:r>
      <w:proofErr w:type="gramEnd"/>
      <w:r w:rsidRPr="00433B50">
        <w:rPr>
          <w:rFonts w:cstheme="minorHAnsi"/>
          <w:sz w:val="24"/>
          <w:szCs w:val="24"/>
        </w:rPr>
        <w:t xml:space="preserve">    </w:t>
      </w:r>
      <w:r w:rsidRPr="00433B50">
        <w:rPr>
          <w:rFonts w:cstheme="minorHAnsi"/>
          <w:sz w:val="24"/>
          <w:szCs w:val="24"/>
        </w:rPr>
        <w:t xml:space="preserve">. - Castelfidardo: Centro </w:t>
      </w:r>
      <w:r w:rsidRPr="00433B50">
        <w:rPr>
          <w:rFonts w:cstheme="minorHAnsi"/>
          <w:sz w:val="24"/>
          <w:szCs w:val="24"/>
        </w:rPr>
        <w:t>s</w:t>
      </w:r>
      <w:r w:rsidRPr="00433B50">
        <w:rPr>
          <w:rFonts w:cstheme="minorHAnsi"/>
          <w:sz w:val="24"/>
          <w:szCs w:val="24"/>
        </w:rPr>
        <w:t xml:space="preserve">tudi </w:t>
      </w:r>
      <w:r w:rsidRPr="00433B50">
        <w:rPr>
          <w:rFonts w:cstheme="minorHAnsi"/>
          <w:sz w:val="24"/>
          <w:szCs w:val="24"/>
        </w:rPr>
        <w:t>s</w:t>
      </w:r>
      <w:r w:rsidRPr="00433B50">
        <w:rPr>
          <w:rFonts w:cstheme="minorHAnsi"/>
          <w:sz w:val="24"/>
          <w:szCs w:val="24"/>
        </w:rPr>
        <w:t xml:space="preserve">torici </w:t>
      </w:r>
      <w:r w:rsidRPr="00433B50">
        <w:rPr>
          <w:rFonts w:cstheme="minorHAnsi"/>
          <w:sz w:val="24"/>
          <w:szCs w:val="24"/>
        </w:rPr>
        <w:t>f</w:t>
      </w:r>
      <w:r w:rsidRPr="00433B50">
        <w:rPr>
          <w:rFonts w:cstheme="minorHAnsi"/>
          <w:sz w:val="24"/>
          <w:szCs w:val="24"/>
        </w:rPr>
        <w:t>idardensi, 2023</w:t>
      </w:r>
      <w:r w:rsidRPr="00433B50">
        <w:rPr>
          <w:rFonts w:cstheme="minorHAnsi"/>
          <w:sz w:val="24"/>
          <w:szCs w:val="24"/>
        </w:rPr>
        <w:t xml:space="preserve">-  </w:t>
      </w:r>
      <w:proofErr w:type="gramStart"/>
      <w:r w:rsidRPr="00433B50">
        <w:rPr>
          <w:rFonts w:cstheme="minorHAnsi"/>
          <w:sz w:val="24"/>
          <w:szCs w:val="24"/>
        </w:rPr>
        <w:t xml:space="preserve">  </w:t>
      </w:r>
      <w:r w:rsidRPr="00433B50">
        <w:rPr>
          <w:rFonts w:cstheme="minorHAnsi"/>
          <w:sz w:val="24"/>
          <w:szCs w:val="24"/>
        </w:rPr>
        <w:t>.</w:t>
      </w:r>
      <w:proofErr w:type="gramEnd"/>
      <w:r w:rsidRPr="00433B50">
        <w:rPr>
          <w:rFonts w:cstheme="minorHAnsi"/>
          <w:sz w:val="24"/>
          <w:szCs w:val="24"/>
        </w:rPr>
        <w:t xml:space="preserve"> - </w:t>
      </w:r>
      <w:proofErr w:type="gramStart"/>
      <w:r w:rsidRPr="00433B50">
        <w:rPr>
          <w:rFonts w:cstheme="minorHAnsi"/>
          <w:sz w:val="24"/>
          <w:szCs w:val="24"/>
        </w:rPr>
        <w:t>volumi ;</w:t>
      </w:r>
      <w:proofErr w:type="gramEnd"/>
      <w:r w:rsidRPr="00433B50">
        <w:rPr>
          <w:rFonts w:cstheme="minorHAnsi"/>
          <w:sz w:val="24"/>
          <w:szCs w:val="24"/>
        </w:rPr>
        <w:t xml:space="preserve"> 24 cm.</w:t>
      </w:r>
      <w:r w:rsidRPr="00433B50">
        <w:rPr>
          <w:rFonts w:cstheme="minorHAnsi"/>
          <w:sz w:val="24"/>
          <w:szCs w:val="24"/>
        </w:rPr>
        <w:t xml:space="preserve"> </w:t>
      </w:r>
      <w:r w:rsidR="00433B50" w:rsidRPr="00433B50">
        <w:rPr>
          <w:rFonts w:cstheme="minorHAnsi"/>
          <w:sz w:val="24"/>
          <w:szCs w:val="24"/>
        </w:rPr>
        <w:t xml:space="preserve">((2 n. l’anno. - </w:t>
      </w:r>
      <w:r w:rsidRPr="00433B50">
        <w:rPr>
          <w:rFonts w:cstheme="minorHAnsi"/>
          <w:sz w:val="24"/>
          <w:szCs w:val="24"/>
        </w:rPr>
        <w:t>UMC1032355</w:t>
      </w:r>
    </w:p>
    <w:p w14:paraId="651DE702" w14:textId="617D636A" w:rsidR="00433B50" w:rsidRDefault="00433B50" w:rsidP="00433B5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3B50">
        <w:rPr>
          <w:rFonts w:cstheme="minorHAnsi"/>
          <w:sz w:val="24"/>
          <w:szCs w:val="24"/>
        </w:rPr>
        <w:t xml:space="preserve">Soggetto: Castelfidardo </w:t>
      </w:r>
      <w:r>
        <w:rPr>
          <w:rFonts w:cstheme="minorHAnsi"/>
          <w:sz w:val="24"/>
          <w:szCs w:val="24"/>
        </w:rPr>
        <w:t>–</w:t>
      </w:r>
      <w:r w:rsidRPr="00433B50">
        <w:rPr>
          <w:rFonts w:cstheme="minorHAnsi"/>
          <w:sz w:val="24"/>
          <w:szCs w:val="24"/>
        </w:rPr>
        <w:t xml:space="preserve"> Periodici</w:t>
      </w:r>
    </w:p>
    <w:p w14:paraId="682503BB" w14:textId="77777777" w:rsidR="00433B50" w:rsidRPr="00433B50" w:rsidRDefault="00433B50" w:rsidP="00433B5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1E404E" w14:textId="77777777" w:rsidR="00BC2BFC" w:rsidRPr="00433B50" w:rsidRDefault="00BC2BFC" w:rsidP="00433B50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433B50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0E1F4B19" w14:textId="77777777" w:rsidR="00433B50" w:rsidRPr="00433B50" w:rsidRDefault="00433B50" w:rsidP="00433B50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433B50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“Da Castello a Città”, la nuova rivista di storia e cultura fidardense </w:t>
      </w:r>
    </w:p>
    <w:p w14:paraId="6190BAB3" w14:textId="77777777" w:rsidR="00433B50" w:rsidRPr="00433B50" w:rsidRDefault="00433B50" w:rsidP="00433B5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433B50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Mercoledì 19 il lancio del progetto da parte del Centro Studi Storici di Castelfidardo </w:t>
      </w:r>
    </w:p>
    <w:p w14:paraId="67D0132E" w14:textId="1677E686" w:rsidR="00433B50" w:rsidRPr="00433B50" w:rsidRDefault="00433B50" w:rsidP="00433B5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33B50">
        <w:rPr>
          <w:rFonts w:cstheme="minorHAnsi"/>
          <w:sz w:val="24"/>
          <w:szCs w:val="24"/>
        </w:rPr>
        <w:t xml:space="preserve">Dopodomani, mercoledì 19 aprile, alle ore 18 nella Sala dell’ex Cinema Comunale di Castelfidardo, sarà presentata una nuova rivista di storia, arte e cultura dal titolo “Da Castello a Città” edita dal Centro Studi Storici di Castelfidardo. L’iniziativa è partita dall’idea di Marco Moroni, Maria Catia </w:t>
      </w:r>
      <w:proofErr w:type="spellStart"/>
      <w:r w:rsidRPr="00433B50">
        <w:rPr>
          <w:rFonts w:cstheme="minorHAnsi"/>
          <w:sz w:val="24"/>
          <w:szCs w:val="24"/>
        </w:rPr>
        <w:t>Sampaolesi</w:t>
      </w:r>
      <w:proofErr w:type="spellEnd"/>
      <w:r w:rsidRPr="00433B50">
        <w:rPr>
          <w:rFonts w:cstheme="minorHAnsi"/>
          <w:sz w:val="24"/>
          <w:szCs w:val="24"/>
        </w:rPr>
        <w:t xml:space="preserve">, Tiziano Baldassari e Marino Cesaroni da tempo impegnati nel campo della ricerca, della pubblicistica e dello studio dei tanti aspetti inerenti </w:t>
      </w:r>
      <w:proofErr w:type="gramStart"/>
      <w:r w:rsidRPr="00433B50">
        <w:rPr>
          <w:rFonts w:cstheme="minorHAnsi"/>
          <w:sz w:val="24"/>
          <w:szCs w:val="24"/>
        </w:rPr>
        <w:t>le</w:t>
      </w:r>
      <w:proofErr w:type="gramEnd"/>
      <w:r w:rsidRPr="00433B50">
        <w:rPr>
          <w:rFonts w:cstheme="minorHAnsi"/>
          <w:sz w:val="24"/>
          <w:szCs w:val="24"/>
        </w:rPr>
        <w:t xml:space="preserve"> caratteristiche del territorio. La pubblicazione ha avuto il sostegno della </w:t>
      </w:r>
      <w:proofErr w:type="spellStart"/>
      <w:r w:rsidRPr="00433B50">
        <w:rPr>
          <w:rFonts w:cstheme="minorHAnsi"/>
          <w:sz w:val="24"/>
          <w:szCs w:val="24"/>
        </w:rPr>
        <w:t>Somipress</w:t>
      </w:r>
      <w:proofErr w:type="spellEnd"/>
      <w:r w:rsidRPr="00433B50">
        <w:rPr>
          <w:rFonts w:cstheme="minorHAnsi"/>
          <w:sz w:val="24"/>
          <w:szCs w:val="24"/>
        </w:rPr>
        <w:t xml:space="preserve"> e dell’Amministrazione Comunale di Castelfidardo.</w:t>
      </w:r>
      <w:r w:rsidRPr="00433B50">
        <w:rPr>
          <w:rFonts w:cstheme="minorHAnsi"/>
          <w:sz w:val="24"/>
          <w:szCs w:val="24"/>
        </w:rPr>
        <w:br/>
        <w:t xml:space="preserve">Diversi gli autori che hanno accettato di pubblicare in questo numero: Marco Moroni, “Castelfidardo da Castello a Città”. Riccardo </w:t>
      </w:r>
      <w:proofErr w:type="spellStart"/>
      <w:r w:rsidRPr="00433B50">
        <w:rPr>
          <w:rFonts w:cstheme="minorHAnsi"/>
          <w:sz w:val="24"/>
          <w:szCs w:val="24"/>
        </w:rPr>
        <w:t>Sampaolesi</w:t>
      </w:r>
      <w:proofErr w:type="spellEnd"/>
      <w:r w:rsidRPr="00433B50">
        <w:rPr>
          <w:rFonts w:cstheme="minorHAnsi"/>
          <w:sz w:val="24"/>
          <w:szCs w:val="24"/>
        </w:rPr>
        <w:t xml:space="preserve">, “Uniformi ed armi dell’esercito pontificio nella battaglia di Castelfidardo (1860)”. Maria Catia </w:t>
      </w:r>
      <w:proofErr w:type="spellStart"/>
      <w:r w:rsidRPr="00433B50">
        <w:rPr>
          <w:rFonts w:cstheme="minorHAnsi"/>
          <w:sz w:val="24"/>
          <w:szCs w:val="24"/>
        </w:rPr>
        <w:t>Sampaolesi</w:t>
      </w:r>
      <w:proofErr w:type="spellEnd"/>
      <w:r w:rsidRPr="00433B50">
        <w:rPr>
          <w:rFonts w:cstheme="minorHAnsi"/>
          <w:sz w:val="24"/>
          <w:szCs w:val="24"/>
        </w:rPr>
        <w:t xml:space="preserve">, “L'emigrazione da Castelfidardo ieri e oggi”. Tiziano Baldassarri–Ranieri Bocchini, “Evoluzione urbanistica nel XX secolo”. Marino Cesaroni, “Il ruolo formativo e sociale della Parrocchia S. Stefano”. Eugenio Paoloni, “La Fondazione </w:t>
      </w:r>
      <w:r w:rsidRPr="00433B50">
        <w:rPr>
          <w:rFonts w:cstheme="minorHAnsi"/>
          <w:sz w:val="24"/>
          <w:szCs w:val="24"/>
        </w:rPr>
        <w:lastRenderedPageBreak/>
        <w:t xml:space="preserve">duca Roberto Ferretti di </w:t>
      </w:r>
      <w:proofErr w:type="spellStart"/>
      <w:r w:rsidRPr="00433B50">
        <w:rPr>
          <w:rFonts w:cstheme="minorHAnsi"/>
          <w:sz w:val="24"/>
          <w:szCs w:val="24"/>
        </w:rPr>
        <w:t>Castelferretto</w:t>
      </w:r>
      <w:proofErr w:type="spellEnd"/>
      <w:r w:rsidRPr="00433B50">
        <w:rPr>
          <w:rFonts w:cstheme="minorHAnsi"/>
          <w:sz w:val="24"/>
          <w:szCs w:val="24"/>
        </w:rPr>
        <w:t xml:space="preserve">”. Laura </w:t>
      </w:r>
      <w:proofErr w:type="gramStart"/>
      <w:r w:rsidRPr="00433B50">
        <w:rPr>
          <w:rFonts w:cstheme="minorHAnsi"/>
          <w:sz w:val="24"/>
          <w:szCs w:val="24"/>
        </w:rPr>
        <w:t xml:space="preserve">Lanari, </w:t>
      </w:r>
      <w:r>
        <w:rPr>
          <w:rFonts w:cstheme="minorHAnsi"/>
          <w:sz w:val="24"/>
          <w:szCs w:val="24"/>
        </w:rPr>
        <w:t xml:space="preserve"> </w:t>
      </w:r>
      <w:r w:rsidRPr="00433B50">
        <w:rPr>
          <w:rFonts w:cstheme="minorHAnsi"/>
          <w:sz w:val="24"/>
          <w:szCs w:val="24"/>
        </w:rPr>
        <w:t>“</w:t>
      </w:r>
      <w:proofErr w:type="gramEnd"/>
      <w:r w:rsidRPr="00433B50">
        <w:rPr>
          <w:rFonts w:cstheme="minorHAnsi"/>
          <w:sz w:val="24"/>
          <w:szCs w:val="24"/>
        </w:rPr>
        <w:t xml:space="preserve">Crescere al Museo del Risorgimento di Castelfidardo”. Sandro Strologo, “Gervasio </w:t>
      </w:r>
      <w:proofErr w:type="spellStart"/>
      <w:r w:rsidRPr="00433B50">
        <w:rPr>
          <w:rFonts w:cstheme="minorHAnsi"/>
          <w:sz w:val="24"/>
          <w:szCs w:val="24"/>
        </w:rPr>
        <w:t>Marcosignori</w:t>
      </w:r>
      <w:proofErr w:type="spellEnd"/>
      <w:r w:rsidRPr="00433B50">
        <w:rPr>
          <w:rFonts w:cstheme="minorHAnsi"/>
          <w:sz w:val="24"/>
          <w:szCs w:val="24"/>
        </w:rPr>
        <w:t>: un grande della fisarmonica”. Renato Biondini,</w:t>
      </w:r>
      <w:r>
        <w:rPr>
          <w:rFonts w:cstheme="minorHAnsi"/>
          <w:sz w:val="24"/>
          <w:szCs w:val="24"/>
        </w:rPr>
        <w:t xml:space="preserve"> </w:t>
      </w:r>
      <w:r w:rsidRPr="00433B50">
        <w:rPr>
          <w:rFonts w:cstheme="minorHAnsi"/>
          <w:sz w:val="24"/>
          <w:szCs w:val="24"/>
        </w:rPr>
        <w:t xml:space="preserve">“Franco Campanari, un artista fidardense di rilievo internazionale”. Paola Mancinelli, “Scolpire l’eterno: arte e religione in Franco Campanari”. Marta </w:t>
      </w:r>
      <w:proofErr w:type="spellStart"/>
      <w:r w:rsidRPr="00433B50">
        <w:rPr>
          <w:rFonts w:cstheme="minorHAnsi"/>
          <w:sz w:val="24"/>
          <w:szCs w:val="24"/>
        </w:rPr>
        <w:t>Lilliù</w:t>
      </w:r>
      <w:proofErr w:type="spellEnd"/>
      <w:r w:rsidRPr="00433B50">
        <w:rPr>
          <w:rFonts w:cstheme="minorHAnsi"/>
          <w:sz w:val="24"/>
          <w:szCs w:val="24"/>
        </w:rPr>
        <w:t xml:space="preserve">, “Per nessuna ragione, romanzo d’esordio di Francesca </w:t>
      </w:r>
      <w:proofErr w:type="spellStart"/>
      <w:r w:rsidRPr="00433B50">
        <w:rPr>
          <w:rFonts w:cstheme="minorHAnsi"/>
          <w:sz w:val="24"/>
          <w:szCs w:val="24"/>
        </w:rPr>
        <w:t>Bugiolacchi</w:t>
      </w:r>
      <w:proofErr w:type="spellEnd"/>
      <w:r w:rsidRPr="00433B50">
        <w:rPr>
          <w:rFonts w:cstheme="minorHAnsi"/>
          <w:sz w:val="24"/>
          <w:szCs w:val="24"/>
        </w:rPr>
        <w:t>”.</w:t>
      </w:r>
      <w:r>
        <w:rPr>
          <w:rFonts w:cstheme="minorHAnsi"/>
          <w:sz w:val="24"/>
          <w:szCs w:val="24"/>
        </w:rPr>
        <w:t xml:space="preserve"> </w:t>
      </w:r>
      <w:r w:rsidRPr="00433B50">
        <w:rPr>
          <w:rFonts w:cstheme="minorHAnsi"/>
          <w:sz w:val="24"/>
          <w:szCs w:val="24"/>
        </w:rPr>
        <w:t>Si tratta di uno spaccato della realtà fidardense, ma l’ambizione della rivista, in fase di registrazione che sarà diretta da Marino Cesaroni, è quella di coinvolgere giornalisti e scrittori dei paesi e delle città confinanti per conferire alla pubblicazione una veste di animazione culturale in un momento particolare e complesso della vita delle nostre comunità per la carenza di occasioni di dibattito necessario per il confronto e per la crescita complessiva della società.</w:t>
      </w:r>
      <w:r>
        <w:rPr>
          <w:rFonts w:cstheme="minorHAnsi"/>
          <w:sz w:val="24"/>
          <w:szCs w:val="24"/>
        </w:rPr>
        <w:t xml:space="preserve"> </w:t>
      </w:r>
      <w:r w:rsidRPr="00433B50">
        <w:rPr>
          <w:rFonts w:cstheme="minorHAnsi"/>
          <w:sz w:val="24"/>
          <w:szCs w:val="24"/>
        </w:rPr>
        <w:t xml:space="preserve">Senza confronto non c’è innovazione e senza innovazione non c’è crescita e soprattutto coesione sociale e benessere diffuso. </w:t>
      </w:r>
      <w:hyperlink r:id="rId5" w:history="1">
        <w:r w:rsidRPr="00433B50">
          <w:rPr>
            <w:rStyle w:val="Collegamentoipertestuale"/>
            <w:rFonts w:cstheme="minorHAnsi"/>
            <w:sz w:val="24"/>
            <w:szCs w:val="24"/>
          </w:rPr>
          <w:t>https://www.osimoedintorni.info/notizie/cultura/da-castello-a-citta-la-nuova-rivista-di-storia-e-cultura-fidardense</w:t>
        </w:r>
      </w:hyperlink>
      <w:r w:rsidRPr="00433B50">
        <w:rPr>
          <w:rFonts w:cstheme="minorHAnsi"/>
          <w:sz w:val="24"/>
          <w:szCs w:val="24"/>
        </w:rPr>
        <w:t xml:space="preserve">. </w:t>
      </w:r>
    </w:p>
    <w:p w14:paraId="30D036E4" w14:textId="77777777" w:rsidR="00433B50" w:rsidRPr="00433B50" w:rsidRDefault="00433B50" w:rsidP="00433B5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9812A5" w14:textId="347CBFA0" w:rsidR="00BC2BFC" w:rsidRPr="00BC2BFC" w:rsidRDefault="00BC2BFC" w:rsidP="00433B50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BC2BFC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Da Castello a città: presentazione del nuovo numero della rivista di storia </w:t>
      </w:r>
    </w:p>
    <w:p w14:paraId="0B102248" w14:textId="1707696C" w:rsidR="00BC2BFC" w:rsidRPr="00433B50" w:rsidRDefault="00BC2BFC" w:rsidP="00433B5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BC2B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Nell’ambito delle iniziative natalizie, si svolge giovedì alle 18.00 presso la sala convegni di via Mazzini, la presentazione del secondo numero della rivista di storia, arte e cultura </w:t>
      </w:r>
      <w:r w:rsidRPr="00BC2BFC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Da Castello a Città</w:t>
      </w:r>
      <w:r w:rsidRPr="00BC2B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edita dal </w:t>
      </w:r>
      <w:r w:rsidRPr="00BC2BFC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Centro Studi Storici Fidardensi</w:t>
      </w:r>
      <w:r w:rsidRPr="00BC2B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  <w:r w:rsidR="00433B5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BC2B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 questa uscita, viene trattato l’argomento del Monumento Nazionale delle Marche sotto vari aspetti: dalla chiesa di S. Anastasio, che dominava la collina di Montecucco prima della sua edificazione, fino al complesso iter che ha portato alla realizzazione e inaugurazione del Monumento stesso. Un altro tema riguarda la memoria dei caduti fidardensi nella Grande Guerra, con un approfondimento sulla figura del soldato Alessandro Ruffini.</w:t>
      </w:r>
      <w:r w:rsidRPr="00BC2BF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  <w:t>Andando più indietro nel tempo ci occupiamo dei rapporti tra Castelfidardo e Osimo tra il XIV e XV secolo; interessante è anche il saggio che tratta delle problematiche vissute da nostri concittadini costretti a emigrare alla fine del XIX secolo in Sudamerica e in particolare in Brasile. Tornando ai giorni nostri, parliamo del ruolo missionario svolto dalla parrocchia di S. Agostino attraverso l’operato dei suoi parroci dagli anni ’50 del secolo scorso a oggi e della storia dell’importante associazione di volontariato “Gruppo Raoul Follereau”. Non mancano anche in questo numero le recensioni a due libri di recente pubblicazione</w:t>
      </w:r>
      <w:r w:rsidRPr="00433B5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hyperlink r:id="rId6" w:history="1">
        <w:r w:rsidRPr="00433B50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https://www.comune.castelfidardo.an.it/da-castello-a-citta-presentazione-del-nuovo-numero-della-rivista-di-storia/</w:t>
        </w:r>
      </w:hyperlink>
    </w:p>
    <w:p w14:paraId="23BD4E74" w14:textId="77777777" w:rsidR="00BC2BFC" w:rsidRPr="00BC2BFC" w:rsidRDefault="00BC2BFC" w:rsidP="00433B5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45CBBCFE" w14:textId="77777777" w:rsidR="00BC2BFC" w:rsidRPr="00433B50" w:rsidRDefault="00BC2BFC" w:rsidP="00433B5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BC2BFC" w:rsidRPr="00433B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7B12"/>
    <w:rsid w:val="0031062F"/>
    <w:rsid w:val="00433B50"/>
    <w:rsid w:val="00BC2BFC"/>
    <w:rsid w:val="00E84EF4"/>
    <w:rsid w:val="00E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BE4F"/>
  <w15:chartTrackingRefBased/>
  <w15:docId w15:val="{4C7CD3EA-82C6-401C-92E4-61BA8F4E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BFC"/>
  </w:style>
  <w:style w:type="paragraph" w:styleId="Titolo1">
    <w:name w:val="heading 1"/>
    <w:basedOn w:val="Normale"/>
    <w:link w:val="Titolo1Carattere"/>
    <w:uiPriority w:val="9"/>
    <w:qFormat/>
    <w:rsid w:val="00433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433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BC2BF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C2B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2BF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3B5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3B50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une.castelfidardo.an.it/da-castello-a-citta-presentazione-del-nuovo-numero-della-rivista-di-storia/" TargetMode="External"/><Relationship Id="rId5" Type="http://schemas.openxmlformats.org/officeDocument/2006/relationships/hyperlink" Target="https://www.osimoedintorni.info/notizie/cultura/da-castello-a-citta-la-nuova-rivista-di-storia-e-cultura-fidarden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2024-01-28T09:31:00Z</dcterms:created>
  <dcterms:modified xsi:type="dcterms:W3CDTF">2024-01-28T09:46:00Z</dcterms:modified>
</cp:coreProperties>
</file>