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1ABB" w14:textId="69294B1D" w:rsidR="000D2A55" w:rsidRDefault="000D2A55" w:rsidP="000D2A55">
      <w:pPr>
        <w:jc w:val="both"/>
        <w:rPr>
          <w:rFonts w:cstheme="minorHAnsi"/>
          <w:i/>
          <w:sz w:val="16"/>
          <w:szCs w:val="16"/>
        </w:rPr>
      </w:pPr>
      <w:bookmarkStart w:id="0" w:name="_Hlk156375669"/>
      <w:r>
        <w:rPr>
          <w:rFonts w:cstheme="minorHAnsi"/>
          <w:b/>
          <w:color w:val="C00000"/>
          <w:sz w:val="44"/>
          <w:szCs w:val="44"/>
        </w:rPr>
        <w:t>XY603</w:t>
      </w:r>
      <w:r w:rsidRPr="00985D1C">
        <w:rPr>
          <w:rFonts w:cstheme="minorHAnsi"/>
          <w:b/>
          <w:color w:val="C00000"/>
          <w:sz w:val="16"/>
          <w:szCs w:val="16"/>
        </w:rPr>
        <w:tab/>
      </w:r>
      <w:r w:rsidRPr="00985D1C">
        <w:rPr>
          <w:rFonts w:cstheme="minorHAnsi"/>
          <w:b/>
          <w:color w:val="C00000"/>
          <w:sz w:val="16"/>
          <w:szCs w:val="16"/>
        </w:rPr>
        <w:tab/>
      </w:r>
      <w:r w:rsidRPr="00985D1C">
        <w:rPr>
          <w:rFonts w:cstheme="minorHAnsi"/>
          <w:b/>
          <w:color w:val="C00000"/>
          <w:sz w:val="16"/>
          <w:szCs w:val="16"/>
        </w:rPr>
        <w:tab/>
      </w:r>
      <w:r w:rsidRPr="00985D1C">
        <w:rPr>
          <w:rFonts w:cstheme="minorHAnsi"/>
          <w:b/>
          <w:color w:val="C00000"/>
          <w:sz w:val="16"/>
          <w:szCs w:val="16"/>
        </w:rPr>
        <w:tab/>
      </w:r>
      <w:r w:rsidRPr="00985D1C">
        <w:rPr>
          <w:rFonts w:cstheme="minorHAnsi"/>
          <w:b/>
          <w:color w:val="C00000"/>
          <w:sz w:val="16"/>
          <w:szCs w:val="16"/>
        </w:rPr>
        <w:tab/>
      </w:r>
      <w:r w:rsidRPr="00985D1C">
        <w:rPr>
          <w:rFonts w:cstheme="minorHAnsi"/>
          <w:b/>
          <w:color w:val="C00000"/>
          <w:sz w:val="16"/>
          <w:szCs w:val="16"/>
        </w:rPr>
        <w:tab/>
      </w:r>
      <w:r w:rsidRPr="00985D1C">
        <w:rPr>
          <w:rFonts w:cstheme="minorHAnsi"/>
          <w:b/>
          <w:color w:val="C00000"/>
          <w:sz w:val="16"/>
          <w:szCs w:val="16"/>
        </w:rPr>
        <w:tab/>
      </w:r>
      <w:r w:rsidRPr="00985D1C">
        <w:rPr>
          <w:rFonts w:cstheme="minorHAnsi"/>
          <w:b/>
          <w:color w:val="C00000"/>
          <w:sz w:val="16"/>
          <w:szCs w:val="16"/>
        </w:rPr>
        <w:tab/>
      </w:r>
      <w:r w:rsidRPr="00985D1C">
        <w:rPr>
          <w:rFonts w:cstheme="minorHAnsi"/>
          <w:b/>
          <w:color w:val="C00000"/>
          <w:sz w:val="16"/>
          <w:szCs w:val="16"/>
        </w:rPr>
        <w:tab/>
      </w:r>
      <w:r w:rsidRPr="00985D1C">
        <w:rPr>
          <w:rFonts w:cstheme="minorHAnsi"/>
          <w:i/>
          <w:sz w:val="16"/>
          <w:szCs w:val="16"/>
        </w:rPr>
        <w:t>Scheda creata il 3</w:t>
      </w:r>
      <w:r>
        <w:rPr>
          <w:rFonts w:cstheme="minorHAnsi"/>
          <w:i/>
          <w:sz w:val="16"/>
          <w:szCs w:val="16"/>
        </w:rPr>
        <w:t>1</w:t>
      </w:r>
      <w:r w:rsidRPr="00985D1C">
        <w:rPr>
          <w:rFonts w:cstheme="minorHAnsi"/>
          <w:i/>
          <w:sz w:val="16"/>
          <w:szCs w:val="16"/>
        </w:rPr>
        <w:t xml:space="preserve"> gennaio 2024</w:t>
      </w:r>
    </w:p>
    <w:p w14:paraId="0B3C7AC7" w14:textId="77777777" w:rsidR="00404C47" w:rsidRPr="00985D1C" w:rsidRDefault="00404C47" w:rsidP="000D2A55">
      <w:pPr>
        <w:jc w:val="both"/>
        <w:rPr>
          <w:rFonts w:cstheme="minorHAnsi"/>
          <w:i/>
          <w:sz w:val="16"/>
          <w:szCs w:val="16"/>
        </w:rPr>
      </w:pPr>
    </w:p>
    <w:bookmarkEnd w:id="0"/>
    <w:p w14:paraId="4BFD26C6" w14:textId="0FDDB8B4" w:rsidR="000D2A55" w:rsidRPr="000D2A55" w:rsidRDefault="00404C47" w:rsidP="000D2A55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528475" wp14:editId="42C6AD45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2959200" cy="3960000"/>
            <wp:effectExtent l="0" t="0" r="0" b="2540"/>
            <wp:wrapSquare wrapText="bothSides"/>
            <wp:docPr id="1747478577" name="Immagine 1" descr="Andrea Magro su LinkedIn: A Lignano torna l'Economia sotto l'Ombrellone |  Il Friu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a Magro su LinkedIn: A Lignano torna l'Economia sotto l'Ombrellone |  Il Friul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A55" w:rsidRPr="000D2A5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27C04209" w14:textId="484C9E7F" w:rsidR="0031062F" w:rsidRPr="00404C47" w:rsidRDefault="000D2A55" w:rsidP="000D2A55">
      <w:pPr>
        <w:jc w:val="both"/>
        <w:rPr>
          <w:sz w:val="24"/>
          <w:szCs w:val="24"/>
        </w:rPr>
      </w:pPr>
      <w:r w:rsidRPr="00404C47">
        <w:rPr>
          <w:sz w:val="24"/>
          <w:szCs w:val="24"/>
        </w:rPr>
        <w:t>*</w:t>
      </w:r>
      <w:r w:rsidRPr="00404C47">
        <w:rPr>
          <w:b/>
          <w:bCs/>
          <w:sz w:val="24"/>
          <w:szCs w:val="24"/>
        </w:rPr>
        <w:t>Lignano magazine</w:t>
      </w:r>
      <w:r w:rsidRPr="00404C47">
        <w:rPr>
          <w:sz w:val="24"/>
          <w:szCs w:val="24"/>
        </w:rPr>
        <w:t xml:space="preserve"> : the wave of exclusivity. - N. 1 (estate 2023)-</w:t>
      </w:r>
      <w:r w:rsidRPr="00404C47">
        <w:rPr>
          <w:sz w:val="24"/>
          <w:szCs w:val="24"/>
        </w:rPr>
        <w:t xml:space="preserve">    </w:t>
      </w:r>
      <w:r w:rsidRPr="00404C47">
        <w:rPr>
          <w:sz w:val="24"/>
          <w:szCs w:val="24"/>
        </w:rPr>
        <w:t>. - Belluno : Filò, [202</w:t>
      </w:r>
      <w:r w:rsidR="00404C47">
        <w:rPr>
          <w:sz w:val="24"/>
          <w:szCs w:val="24"/>
        </w:rPr>
        <w:t>3</w:t>
      </w:r>
      <w:r w:rsidRPr="00404C47">
        <w:rPr>
          <w:sz w:val="24"/>
          <w:szCs w:val="24"/>
        </w:rPr>
        <w:t>]-</w:t>
      </w:r>
      <w:r w:rsidRPr="00404C47">
        <w:rPr>
          <w:sz w:val="24"/>
          <w:szCs w:val="24"/>
        </w:rPr>
        <w:t xml:space="preserve">    </w:t>
      </w:r>
      <w:r w:rsidRPr="00404C47">
        <w:rPr>
          <w:sz w:val="24"/>
          <w:szCs w:val="24"/>
        </w:rPr>
        <w:t xml:space="preserve">. - volumi : ill. ; 27 cm. </w:t>
      </w:r>
      <w:r w:rsidRPr="00404C47">
        <w:rPr>
          <w:sz w:val="24"/>
          <w:szCs w:val="24"/>
        </w:rPr>
        <w:t>((</w:t>
      </w:r>
      <w:r w:rsidRPr="00404C47">
        <w:rPr>
          <w:sz w:val="24"/>
          <w:szCs w:val="24"/>
        </w:rPr>
        <w:t>Periodicità non dichiarata. - In italiano e in inglese</w:t>
      </w:r>
      <w:r w:rsidRPr="00404C47">
        <w:rPr>
          <w:sz w:val="24"/>
          <w:szCs w:val="24"/>
        </w:rPr>
        <w:t xml:space="preserve">. - </w:t>
      </w:r>
      <w:r w:rsidRPr="00404C47">
        <w:rPr>
          <w:sz w:val="24"/>
          <w:szCs w:val="24"/>
        </w:rPr>
        <w:t>CFI1119441</w:t>
      </w:r>
    </w:p>
    <w:p w14:paraId="23D1D09D" w14:textId="77B8C889" w:rsidR="000D2A55" w:rsidRPr="00404C47" w:rsidRDefault="000D2A55" w:rsidP="000D2A55">
      <w:pPr>
        <w:jc w:val="both"/>
        <w:rPr>
          <w:sz w:val="24"/>
          <w:szCs w:val="24"/>
        </w:rPr>
      </w:pPr>
      <w:r w:rsidRPr="00404C47">
        <w:rPr>
          <w:sz w:val="24"/>
          <w:szCs w:val="24"/>
        </w:rPr>
        <w:t xml:space="preserve">Soggetto: Lignano </w:t>
      </w:r>
      <w:r w:rsidR="00404C47" w:rsidRPr="00404C47">
        <w:rPr>
          <w:sz w:val="24"/>
          <w:szCs w:val="24"/>
        </w:rPr>
        <w:t xml:space="preserve">Sabbiadoro </w:t>
      </w:r>
      <w:r w:rsidRPr="00404C47">
        <w:rPr>
          <w:sz w:val="24"/>
          <w:szCs w:val="24"/>
        </w:rPr>
        <w:t>- Periodici</w:t>
      </w:r>
    </w:p>
    <w:p w14:paraId="1845F46B" w14:textId="77777777" w:rsidR="000D2A55" w:rsidRDefault="000D2A55" w:rsidP="000D2A55">
      <w:pPr>
        <w:jc w:val="both"/>
      </w:pPr>
    </w:p>
    <w:sectPr w:rsidR="000D2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6C2B"/>
    <w:rsid w:val="000D2A55"/>
    <w:rsid w:val="0031062F"/>
    <w:rsid w:val="00404C47"/>
    <w:rsid w:val="00B16C2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6EEA"/>
  <w15:chartTrackingRefBased/>
  <w15:docId w15:val="{1E0ABE75-8F67-4947-BD7F-5B9345FA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2A55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nhideWhenUsed/>
    <w:rsid w:val="000D2A55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0D2A55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2024-01-31T05:15:00Z</dcterms:created>
  <dcterms:modified xsi:type="dcterms:W3CDTF">2024-01-31T05:39:00Z</dcterms:modified>
</cp:coreProperties>
</file>