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B43B6" w14:textId="65F1CD80" w:rsidR="00612BDC" w:rsidRPr="00F350E7" w:rsidRDefault="00612BDC" w:rsidP="00612BDC">
      <w:pPr>
        <w:tabs>
          <w:tab w:val="right" w:pos="6480"/>
        </w:tabs>
        <w:jc w:val="both"/>
        <w:rPr>
          <w:rFonts w:asciiTheme="minorHAnsi" w:hAnsiTheme="minorHAnsi" w:cstheme="minorHAnsi"/>
          <w:sz w:val="16"/>
          <w:szCs w:val="16"/>
        </w:rPr>
      </w:pPr>
      <w:r w:rsidRPr="00F350E7">
        <w:rPr>
          <w:rFonts w:asciiTheme="minorHAnsi" w:hAnsiTheme="minorHAnsi" w:cstheme="minorHAnsi"/>
          <w:b/>
          <w:color w:val="C00000"/>
          <w:sz w:val="44"/>
          <w:szCs w:val="44"/>
        </w:rPr>
        <w:t>AC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1070</w:t>
      </w:r>
      <w:r w:rsidRPr="00F350E7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F350E7">
        <w:rPr>
          <w:rFonts w:asciiTheme="minorHAnsi" w:hAnsiTheme="minorHAnsi" w:cstheme="minorHAnsi"/>
          <w:b/>
          <w:sz w:val="16"/>
          <w:szCs w:val="16"/>
        </w:rPr>
        <w:tab/>
        <w:t xml:space="preserve">                                                                                               </w:t>
      </w:r>
      <w:r>
        <w:rPr>
          <w:rFonts w:asciiTheme="minorHAnsi" w:hAnsiTheme="minorHAnsi" w:cstheme="minorHAnsi"/>
          <w:b/>
          <w:sz w:val="16"/>
          <w:szCs w:val="16"/>
        </w:rPr>
        <w:t xml:space="preserve">                                                                        </w:t>
      </w:r>
      <w:r w:rsidRPr="00F350E7">
        <w:rPr>
          <w:rFonts w:asciiTheme="minorHAnsi" w:hAnsiTheme="minorHAnsi" w:cstheme="minorHAnsi"/>
          <w:i/>
          <w:sz w:val="16"/>
          <w:szCs w:val="16"/>
        </w:rPr>
        <w:t>Scheda creata il 2 febbraio 2024</w:t>
      </w:r>
    </w:p>
    <w:p w14:paraId="0C6A97BE" w14:textId="61EFC6B6" w:rsidR="001405E7" w:rsidRDefault="001405E7" w:rsidP="00612BDC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6E37C33" wp14:editId="729BE6BD">
            <wp:extent cx="1390015" cy="1981200"/>
            <wp:effectExtent l="0" t="0" r="635" b="0"/>
            <wp:docPr id="6901114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05E7">
        <w:drawing>
          <wp:inline distT="0" distB="0" distL="0" distR="0" wp14:anchorId="5F55C4BA" wp14:editId="38408BFB">
            <wp:extent cx="1486800" cy="1980000"/>
            <wp:effectExtent l="0" t="0" r="0" b="1270"/>
            <wp:docPr id="1061118573" name="Immagine 1" descr="Immagine che contiene testo, libro, Proprietà materiale, etich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18573" name="Immagine 1" descr="Immagine che contiene testo, libro, Proprietà materiale, etichet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5E7">
        <w:t xml:space="preserve">  </w:t>
      </w:r>
      <w:r w:rsidRPr="001405E7">
        <w:drawing>
          <wp:inline distT="0" distB="0" distL="0" distR="0" wp14:anchorId="7CF9C8B3" wp14:editId="46A71D3E">
            <wp:extent cx="1429200" cy="1980000"/>
            <wp:effectExtent l="0" t="0" r="0" b="1270"/>
            <wp:docPr id="551008307" name="Immagine 1" descr="Immagine che contiene testo, Carattere, Copertina del libr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08307" name="Immagine 1" descr="Immagine che contiene testo, Carattere, Copertina del libro, Stamp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9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5E7">
        <w:t xml:space="preserve"> </w:t>
      </w:r>
      <w:r w:rsidR="00612BDC">
        <w:rPr>
          <w:noProof/>
        </w:rPr>
        <w:drawing>
          <wp:inline distT="0" distB="0" distL="0" distR="0" wp14:anchorId="38C2C5E3" wp14:editId="10561086">
            <wp:extent cx="1533600" cy="1980000"/>
            <wp:effectExtent l="0" t="0" r="9525" b="1270"/>
            <wp:docPr id="1764820301" name="Immagine 1" descr="Quaderni dell'Istituto Romano per la Storia d'Italia dal Fascismo alla Resistenza. N. 4-1981. Mezzogiorno e contadini: trent'anni di studi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derni dell'Istituto Romano per la Storia d'Italia dal Fascismo alla Resistenza. N. 4-1981. Mezzogiorno e contadini: trent'anni di studi - coperti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BDC" w:rsidRPr="00F350E7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50A1917B" w14:textId="3143C8FF" w:rsidR="00612BDC" w:rsidRPr="00F350E7" w:rsidRDefault="00612BDC" w:rsidP="00612BDC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350E7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45505674" w14:textId="5AEEA5A8" w:rsidR="00612BDC" w:rsidRDefault="00612BDC" w:rsidP="00612BDC">
      <w:pPr>
        <w:jc w:val="both"/>
        <w:rPr>
          <w:rFonts w:ascii="Calibri" w:hAnsi="Calibri" w:cs="Calibri"/>
        </w:rPr>
      </w:pPr>
      <w:r w:rsidRPr="00612BDC">
        <w:rPr>
          <w:rFonts w:ascii="Calibri" w:hAnsi="Calibri" w:cs="Calibri"/>
          <w:b/>
          <w:bCs/>
        </w:rPr>
        <w:t>*Quaderni dell'Istituto romano per la storia d'Italia dal fascismo alla Resistenza</w:t>
      </w:r>
      <w:r w:rsidRPr="00612BDC">
        <w:rPr>
          <w:rFonts w:ascii="Calibri" w:hAnsi="Calibri" w:cs="Calibri"/>
        </w:rPr>
        <w:t>. - N. 1</w:t>
      </w:r>
      <w:r>
        <w:rPr>
          <w:rFonts w:ascii="Calibri" w:hAnsi="Calibri" w:cs="Calibri"/>
        </w:rPr>
        <w:t xml:space="preserve"> </w:t>
      </w:r>
      <w:r w:rsidRPr="00612BDC">
        <w:rPr>
          <w:rFonts w:ascii="Calibri" w:hAnsi="Calibri" w:cs="Calibri"/>
        </w:rPr>
        <w:t>(1969)-4 (1981). - Roma : [s.n.], 1969-1981. - 4 volumi ; 24 cm. ((</w:t>
      </w:r>
      <w:r w:rsidR="001405E7">
        <w:rPr>
          <w:rFonts w:ascii="Calibri" w:hAnsi="Calibri" w:cs="Calibri"/>
        </w:rPr>
        <w:t>Irregolare</w:t>
      </w:r>
      <w:r>
        <w:rPr>
          <w:rFonts w:ascii="Calibri" w:hAnsi="Calibri" w:cs="Calibri"/>
        </w:rPr>
        <w:t>; non pubblicato dal 197</w:t>
      </w:r>
      <w:r w:rsidR="001405E7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 al 1979</w:t>
      </w:r>
      <w:r w:rsidRPr="00612BDC">
        <w:rPr>
          <w:rFonts w:ascii="Calibri" w:hAnsi="Calibri" w:cs="Calibri"/>
        </w:rPr>
        <w:t>. - ISSN 1123-2889. - BNI 70</w:t>
      </w:r>
      <w:r>
        <w:rPr>
          <w:rFonts w:ascii="Calibri" w:hAnsi="Calibri" w:cs="Calibri"/>
        </w:rPr>
        <w:t>-</w:t>
      </w:r>
      <w:r w:rsidRPr="00612BDC">
        <w:rPr>
          <w:rFonts w:ascii="Calibri" w:hAnsi="Calibri" w:cs="Calibri"/>
        </w:rPr>
        <w:t>7136. - SBL0360472</w:t>
      </w:r>
    </w:p>
    <w:p w14:paraId="7B63212D" w14:textId="6A95FA4F" w:rsidR="00612BDC" w:rsidRPr="00612BDC" w:rsidRDefault="00612BDC" w:rsidP="00612BDC">
      <w:pPr>
        <w:jc w:val="both"/>
      </w:pPr>
      <w:r>
        <w:rPr>
          <w:rFonts w:ascii="Calibri" w:hAnsi="Calibri" w:cs="Calibri"/>
        </w:rPr>
        <w:t xml:space="preserve">Titolo della copertina: </w:t>
      </w:r>
      <w:r w:rsidRPr="00612BDC">
        <w:rPr>
          <w:rFonts w:ascii="Calibri" w:hAnsi="Calibri" w:cs="Calibri"/>
        </w:rPr>
        <w:t>*Quaderni</w:t>
      </w:r>
      <w:r w:rsidRPr="00612BDC">
        <w:rPr>
          <w:rFonts w:ascii="Calibri" w:hAnsi="Calibri" w:cs="Calibri"/>
        </w:rPr>
        <w:t xml:space="preserve">. </w:t>
      </w:r>
      <w:r w:rsidRPr="00612BDC">
        <w:rPr>
          <w:rFonts w:ascii="Calibri" w:hAnsi="Calibri" w:cs="Calibri"/>
        </w:rPr>
        <w:t>Istituto romano per la storia d'Italia dal fascismo alla Resistenza</w:t>
      </w:r>
    </w:p>
    <w:p w14:paraId="361168AC" w14:textId="77777777" w:rsidR="00612BDC" w:rsidRPr="00612BDC" w:rsidRDefault="00612BDC" w:rsidP="00612BDC">
      <w:pPr>
        <w:jc w:val="both"/>
      </w:pPr>
      <w:r w:rsidRPr="00612BDC">
        <w:rPr>
          <w:rFonts w:ascii="Calibri" w:hAnsi="Calibri" w:cs="Calibri"/>
        </w:rPr>
        <w:t xml:space="preserve">Autore: Istituto romano per la storia d'Italia dal fascismo alla Resistenza </w:t>
      </w:r>
    </w:p>
    <w:p w14:paraId="54E961BB" w14:textId="77777777" w:rsidR="00612BDC" w:rsidRPr="00612BDC" w:rsidRDefault="00612BDC" w:rsidP="00612BDC">
      <w:pPr>
        <w:jc w:val="both"/>
      </w:pPr>
      <w:r w:rsidRPr="00612BDC">
        <w:rPr>
          <w:rFonts w:ascii="Calibri" w:hAnsi="Calibri" w:cs="Calibri"/>
        </w:rPr>
        <w:t>Soggetto: Italia - Storia - 1919-1946 – Periodici</w:t>
      </w:r>
    </w:p>
    <w:p w14:paraId="18571535" w14:textId="77777777" w:rsidR="00612BDC" w:rsidRDefault="00612BDC" w:rsidP="00612BDC">
      <w:pPr>
        <w:jc w:val="both"/>
        <w:rPr>
          <w:rFonts w:ascii="Calibri" w:hAnsi="Calibri" w:cs="Calibri"/>
        </w:rPr>
      </w:pPr>
      <w:r w:rsidRPr="00612BDC">
        <w:rPr>
          <w:rFonts w:ascii="Calibri" w:hAnsi="Calibri" w:cs="Calibri"/>
        </w:rPr>
        <w:t>Classe: D945.091505</w:t>
      </w:r>
    </w:p>
    <w:p w14:paraId="0A87B25C" w14:textId="77777777" w:rsidR="00612BDC" w:rsidRDefault="00612BDC" w:rsidP="00612BDC">
      <w:pPr>
        <w:jc w:val="both"/>
        <w:rPr>
          <w:rFonts w:ascii="Calibri" w:hAnsi="Calibri" w:cs="Calibri"/>
        </w:rPr>
      </w:pPr>
    </w:p>
    <w:p w14:paraId="1DFF0D0D" w14:textId="571940AF" w:rsidR="00612BDC" w:rsidRPr="00612BDC" w:rsidRDefault="00612BDC" w:rsidP="00612BDC">
      <w:pPr>
        <w:tabs>
          <w:tab w:val="right" w:pos="6480"/>
        </w:tabs>
        <w:jc w:val="both"/>
        <w:rPr>
          <w:rFonts w:asciiTheme="minorHAnsi" w:hAnsiTheme="minorHAnsi" w:cstheme="minorHAnsi"/>
          <w:bCs/>
          <w:color w:val="C00000"/>
          <w:sz w:val="40"/>
          <w:szCs w:val="40"/>
        </w:rPr>
      </w:pPr>
      <w:r w:rsidRPr="00F350E7">
        <w:rPr>
          <w:rFonts w:asciiTheme="minorHAnsi" w:hAnsiTheme="minorHAnsi" w:cstheme="minorHAnsi"/>
          <w:b/>
          <w:color w:val="C00000"/>
          <w:sz w:val="40"/>
          <w:szCs w:val="40"/>
        </w:rPr>
        <w:t>Volumi disponibili in rete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hyperlink r:id="rId8" w:history="1">
        <w:r w:rsidRPr="00612BDC">
          <w:rPr>
            <w:rStyle w:val="Collegamentoipertestuale"/>
            <w:rFonts w:asciiTheme="minorHAnsi" w:hAnsiTheme="minorHAnsi" w:cstheme="minorHAnsi"/>
            <w:bCs/>
            <w:sz w:val="40"/>
            <w:szCs w:val="40"/>
          </w:rPr>
          <w:t>1(19</w:t>
        </w:r>
        <w:r w:rsidRPr="00612BDC">
          <w:rPr>
            <w:rStyle w:val="Collegamentoipertestuale"/>
            <w:rFonts w:asciiTheme="minorHAnsi" w:hAnsiTheme="minorHAnsi" w:cstheme="minorHAnsi"/>
            <w:bCs/>
            <w:sz w:val="40"/>
            <w:szCs w:val="40"/>
          </w:rPr>
          <w:t>69)-4(1981)</w:t>
        </w:r>
      </w:hyperlink>
    </w:p>
    <w:p w14:paraId="2CB36D5C" w14:textId="77777777" w:rsidR="00612BDC" w:rsidRPr="00F350E7" w:rsidRDefault="00612BDC" w:rsidP="00612BDC">
      <w:pPr>
        <w:tabs>
          <w:tab w:val="right" w:pos="6480"/>
        </w:tabs>
        <w:jc w:val="both"/>
        <w:rPr>
          <w:rStyle w:val="Collegamentoipertestuale"/>
          <w:rFonts w:asciiTheme="minorHAnsi" w:hAnsiTheme="minorHAnsi" w:cstheme="minorHAnsi"/>
          <w:sz w:val="20"/>
          <w:szCs w:val="20"/>
        </w:rPr>
      </w:pPr>
    </w:p>
    <w:p w14:paraId="21FA64F0" w14:textId="77777777" w:rsidR="00612BDC" w:rsidRPr="00612BDC" w:rsidRDefault="00612BDC" w:rsidP="00612BDC">
      <w:pPr>
        <w:jc w:val="both"/>
      </w:pPr>
    </w:p>
    <w:p w14:paraId="3B6D3A03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67A90"/>
    <w:rsid w:val="001405E7"/>
    <w:rsid w:val="0031062F"/>
    <w:rsid w:val="00567A90"/>
    <w:rsid w:val="00612BDC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4223C"/>
  <w15:chartTrackingRefBased/>
  <w15:docId w15:val="{FB196F89-55A7-4A26-B462-03034E32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2BD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612BDC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2BD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05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teparri.it/?page_id=557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2024-02-02T03:58:00Z</dcterms:created>
  <dcterms:modified xsi:type="dcterms:W3CDTF">2024-02-02T04:14:00Z</dcterms:modified>
</cp:coreProperties>
</file>