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E977C" w14:textId="5D0803AE" w:rsidR="00DF1123" w:rsidRPr="00DF1123" w:rsidRDefault="00DF1123" w:rsidP="00DF1123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DF1123">
        <w:rPr>
          <w:rFonts w:asciiTheme="minorHAnsi" w:hAnsiTheme="minorHAnsi" w:cstheme="minorHAnsi"/>
          <w:b/>
          <w:bCs/>
          <w:color w:val="C00000"/>
          <w:sz w:val="44"/>
          <w:szCs w:val="44"/>
        </w:rPr>
        <w:t>AC1082</w:t>
      </w:r>
      <w:r w:rsidRPr="00DF1123">
        <w:rPr>
          <w:rFonts w:asciiTheme="minorHAnsi" w:hAnsiTheme="minorHAnsi" w:cstheme="minorHAnsi"/>
          <w:bCs/>
          <w:i/>
        </w:rPr>
        <w:t xml:space="preserve"> </w:t>
      </w:r>
      <w:r w:rsidRPr="00DF1123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DF1123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DF1123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DF1123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DF1123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DF1123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DF1123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DF1123">
        <w:rPr>
          <w:rFonts w:asciiTheme="minorHAnsi" w:hAnsiTheme="minorHAnsi" w:cstheme="minorHAnsi"/>
          <w:bCs/>
          <w:i/>
          <w:sz w:val="16"/>
          <w:szCs w:val="16"/>
        </w:rPr>
        <w:tab/>
        <w:t>Scheda creata il 22 febbraio 2024</w:t>
      </w:r>
    </w:p>
    <w:p w14:paraId="3AC3BBF8" w14:textId="1195B1DC" w:rsidR="00DF1123" w:rsidRPr="00DF1123" w:rsidRDefault="007700B8" w:rsidP="007700B8">
      <w:pPr>
        <w:jc w:val="center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r w:rsidRPr="007700B8">
        <w:drawing>
          <wp:inline distT="0" distB="0" distL="0" distR="0" wp14:anchorId="36138993" wp14:editId="396C7A1E">
            <wp:extent cx="1267200" cy="1800000"/>
            <wp:effectExtent l="0" t="0" r="9525" b="0"/>
            <wp:docPr id="1932540750" name="Immagine 1" descr="Immagine che contiene testo, lettera, libro, stat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540750" name="Immagine 1" descr="Immagine che contiene testo, lettera, libro, static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7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1123" w:rsidRPr="00DF1123">
        <w:rPr>
          <w:rFonts w:asciiTheme="minorHAnsi" w:hAnsiTheme="minorHAnsi" w:cstheme="minorHAnsi"/>
          <w:noProof/>
        </w:rPr>
        <w:drawing>
          <wp:inline distT="0" distB="0" distL="0" distR="0" wp14:anchorId="690F0F48" wp14:editId="0E68E429">
            <wp:extent cx="1234800" cy="1800000"/>
            <wp:effectExtent l="0" t="0" r="3810" b="0"/>
            <wp:docPr id="624641818" name="Immagine 1" descr="Liber Annua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 Annual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192612" wp14:editId="07B4AD64">
            <wp:extent cx="1612800" cy="1800000"/>
            <wp:effectExtent l="0" t="0" r="6985" b="0"/>
            <wp:docPr id="147921903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8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1123" w:rsidRPr="00DF1123">
        <w:rPr>
          <w:rFonts w:asciiTheme="minorHAnsi" w:hAnsiTheme="minorHAnsi" w:cstheme="minorHAnsi"/>
          <w:b/>
          <w:bCs/>
          <w:noProof/>
          <w:color w:val="C00000"/>
          <w:sz w:val="40"/>
          <w:szCs w:val="40"/>
        </w:rPr>
        <w:drawing>
          <wp:inline distT="0" distB="0" distL="0" distR="0" wp14:anchorId="4F36898D" wp14:editId="3A7D5F0F">
            <wp:extent cx="1407600" cy="1800000"/>
            <wp:effectExtent l="0" t="0" r="2540" b="0"/>
            <wp:docPr id="106875897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6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09F074" w14:textId="05A58A9F" w:rsidR="00DF1123" w:rsidRPr="00DF1123" w:rsidRDefault="00DF1123" w:rsidP="00DF1123">
      <w:pPr>
        <w:jc w:val="both"/>
        <w:rPr>
          <w:rFonts w:asciiTheme="minorHAnsi" w:hAnsiTheme="minorHAnsi" w:cstheme="minorHAnsi"/>
          <w:sz w:val="40"/>
          <w:szCs w:val="40"/>
        </w:rPr>
      </w:pPr>
      <w:r w:rsidRPr="00DF1123">
        <w:rPr>
          <w:rFonts w:asciiTheme="minorHAnsi" w:hAnsiTheme="minorHAnsi" w:cstheme="minorHAnsi"/>
          <w:b/>
          <w:bCs/>
          <w:color w:val="C00000"/>
          <w:sz w:val="40"/>
          <w:szCs w:val="40"/>
        </w:rPr>
        <w:t>Descrizione storico-bibliografica</w:t>
      </w:r>
      <w:r w:rsidRPr="00DF1123">
        <w:rPr>
          <w:rFonts w:asciiTheme="minorHAnsi" w:hAnsiTheme="minorHAnsi" w:cstheme="minorHAnsi"/>
          <w:sz w:val="40"/>
          <w:szCs w:val="40"/>
        </w:rPr>
        <w:t xml:space="preserve"> </w:t>
      </w:r>
    </w:p>
    <w:p w14:paraId="61060D77" w14:textId="69C9723E" w:rsidR="00DF1123" w:rsidRPr="00DF1123" w:rsidRDefault="00DF1123" w:rsidP="00DF1123">
      <w:pPr>
        <w:jc w:val="both"/>
        <w:rPr>
          <w:rFonts w:asciiTheme="minorHAnsi" w:hAnsiTheme="minorHAnsi" w:cstheme="minorHAnsi"/>
        </w:rPr>
      </w:pPr>
      <w:r w:rsidRPr="00DF1123">
        <w:rPr>
          <w:rFonts w:asciiTheme="minorHAnsi" w:hAnsiTheme="minorHAnsi" w:cstheme="minorHAnsi"/>
          <w:b/>
        </w:rPr>
        <w:t>*</w:t>
      </w:r>
      <w:proofErr w:type="spellStart"/>
      <w:r w:rsidRPr="00DF1123">
        <w:rPr>
          <w:rFonts w:asciiTheme="minorHAnsi" w:hAnsiTheme="minorHAnsi" w:cstheme="minorHAnsi"/>
          <w:b/>
        </w:rPr>
        <w:t>Catalogus</w:t>
      </w:r>
      <w:proofErr w:type="spellEnd"/>
      <w:r w:rsidRPr="00DF1123">
        <w:rPr>
          <w:rFonts w:asciiTheme="minorHAnsi" w:hAnsiTheme="minorHAnsi" w:cstheme="minorHAnsi"/>
          <w:b/>
        </w:rPr>
        <w:t xml:space="preserve"> </w:t>
      </w:r>
      <w:proofErr w:type="spellStart"/>
      <w:r w:rsidRPr="00DF1123">
        <w:rPr>
          <w:rFonts w:asciiTheme="minorHAnsi" w:hAnsiTheme="minorHAnsi" w:cstheme="minorHAnsi"/>
          <w:b/>
        </w:rPr>
        <w:t>professorum</w:t>
      </w:r>
      <w:proofErr w:type="spellEnd"/>
      <w:r w:rsidRPr="00DF1123">
        <w:rPr>
          <w:rFonts w:asciiTheme="minorHAnsi" w:hAnsiTheme="minorHAnsi" w:cstheme="minorHAnsi"/>
          <w:b/>
        </w:rPr>
        <w:t xml:space="preserve"> et </w:t>
      </w:r>
      <w:proofErr w:type="spellStart"/>
      <w:r w:rsidRPr="00DF1123">
        <w:rPr>
          <w:rFonts w:asciiTheme="minorHAnsi" w:hAnsiTheme="minorHAnsi" w:cstheme="minorHAnsi"/>
          <w:b/>
        </w:rPr>
        <w:t>alumnorum</w:t>
      </w:r>
      <w:proofErr w:type="spellEnd"/>
      <w:r w:rsidRPr="00DF1123">
        <w:rPr>
          <w:rFonts w:asciiTheme="minorHAnsi" w:hAnsiTheme="minorHAnsi" w:cstheme="minorHAnsi"/>
          <w:b/>
        </w:rPr>
        <w:t xml:space="preserve"> </w:t>
      </w:r>
      <w:r w:rsidRPr="00DF1123">
        <w:rPr>
          <w:rFonts w:asciiTheme="minorHAnsi" w:hAnsiTheme="minorHAnsi" w:cstheme="minorHAnsi"/>
        </w:rPr>
        <w:t xml:space="preserve">/ Universitas Gregoriana. </w:t>
      </w:r>
      <w:r w:rsidRPr="00DF1123">
        <w:rPr>
          <w:rFonts w:asciiTheme="minorHAnsi" w:hAnsiTheme="minorHAnsi" w:cstheme="minorHAnsi"/>
        </w:rPr>
        <w:t>–</w:t>
      </w:r>
      <w:r w:rsidRPr="00DF1123">
        <w:rPr>
          <w:rFonts w:asciiTheme="minorHAnsi" w:hAnsiTheme="minorHAnsi" w:cstheme="minorHAnsi"/>
        </w:rPr>
        <w:t xml:space="preserve"> </w:t>
      </w:r>
      <w:r w:rsidRPr="00DF1123">
        <w:rPr>
          <w:rFonts w:asciiTheme="minorHAnsi" w:hAnsiTheme="minorHAnsi" w:cstheme="minorHAnsi"/>
        </w:rPr>
        <w:t xml:space="preserve">1892-1934/35. - </w:t>
      </w:r>
      <w:proofErr w:type="spellStart"/>
      <w:proofErr w:type="gramStart"/>
      <w:r w:rsidRPr="00DF1123">
        <w:rPr>
          <w:rFonts w:asciiTheme="minorHAnsi" w:hAnsiTheme="minorHAnsi" w:cstheme="minorHAnsi"/>
        </w:rPr>
        <w:t>Romae</w:t>
      </w:r>
      <w:proofErr w:type="spellEnd"/>
      <w:r w:rsidRPr="00DF1123">
        <w:rPr>
          <w:rFonts w:asciiTheme="minorHAnsi" w:hAnsiTheme="minorHAnsi" w:cstheme="minorHAnsi"/>
        </w:rPr>
        <w:t xml:space="preserve"> :</w:t>
      </w:r>
      <w:proofErr w:type="gramEnd"/>
      <w:r w:rsidRPr="00DF1123">
        <w:rPr>
          <w:rFonts w:asciiTheme="minorHAnsi" w:hAnsiTheme="minorHAnsi" w:cstheme="minorHAnsi"/>
        </w:rPr>
        <w:t xml:space="preserve"> ex </w:t>
      </w:r>
      <w:proofErr w:type="spellStart"/>
      <w:r w:rsidRPr="00DF1123">
        <w:rPr>
          <w:rFonts w:asciiTheme="minorHAnsi" w:hAnsiTheme="minorHAnsi" w:cstheme="minorHAnsi"/>
        </w:rPr>
        <w:t>typographia</w:t>
      </w:r>
      <w:proofErr w:type="spellEnd"/>
      <w:r w:rsidRPr="00DF1123">
        <w:rPr>
          <w:rFonts w:asciiTheme="minorHAnsi" w:hAnsiTheme="minorHAnsi" w:cstheme="minorHAnsi"/>
        </w:rPr>
        <w:t xml:space="preserve"> A. </w:t>
      </w:r>
      <w:proofErr w:type="spellStart"/>
      <w:r w:rsidRPr="00DF1123">
        <w:rPr>
          <w:rFonts w:asciiTheme="minorHAnsi" w:hAnsiTheme="minorHAnsi" w:cstheme="minorHAnsi"/>
        </w:rPr>
        <w:t>Befani</w:t>
      </w:r>
      <w:proofErr w:type="spellEnd"/>
      <w:r w:rsidRPr="00DF1123">
        <w:rPr>
          <w:rFonts w:asciiTheme="minorHAnsi" w:hAnsiTheme="minorHAnsi" w:cstheme="minorHAnsi"/>
        </w:rPr>
        <w:t>. 1892-1934</w:t>
      </w:r>
      <w:r w:rsidRPr="00DF1123">
        <w:rPr>
          <w:rFonts w:asciiTheme="minorHAnsi" w:hAnsiTheme="minorHAnsi" w:cstheme="minorHAnsi"/>
        </w:rPr>
        <w:t xml:space="preserve">. – </w:t>
      </w:r>
      <w:proofErr w:type="gramStart"/>
      <w:r w:rsidRPr="00DF1123">
        <w:rPr>
          <w:rFonts w:asciiTheme="minorHAnsi" w:hAnsiTheme="minorHAnsi" w:cstheme="minorHAnsi"/>
        </w:rPr>
        <w:t>volumi ;</w:t>
      </w:r>
      <w:proofErr w:type="gramEnd"/>
      <w:r w:rsidRPr="00DF1123">
        <w:rPr>
          <w:rFonts w:asciiTheme="minorHAnsi" w:hAnsiTheme="minorHAnsi" w:cstheme="minorHAnsi"/>
        </w:rPr>
        <w:t xml:space="preserve"> 23 cm. ((</w:t>
      </w:r>
      <w:r w:rsidRPr="00DF1123">
        <w:rPr>
          <w:rFonts w:asciiTheme="minorHAnsi" w:hAnsiTheme="minorHAnsi" w:cstheme="minorHAnsi"/>
        </w:rPr>
        <w:t>Annuale</w:t>
      </w:r>
      <w:r w:rsidRPr="00DF1123">
        <w:rPr>
          <w:rFonts w:asciiTheme="minorHAnsi" w:hAnsiTheme="minorHAnsi" w:cstheme="minorHAnsi"/>
        </w:rPr>
        <w:t>. - UM10009847</w:t>
      </w:r>
    </w:p>
    <w:p w14:paraId="6561B09F" w14:textId="45D9D644" w:rsidR="00DF1123" w:rsidRPr="00DF1123" w:rsidRDefault="00DF1123" w:rsidP="00DF1123">
      <w:pPr>
        <w:jc w:val="both"/>
        <w:rPr>
          <w:rFonts w:asciiTheme="minorHAnsi" w:hAnsiTheme="minorHAnsi" w:cstheme="minorHAnsi"/>
        </w:rPr>
      </w:pPr>
      <w:r w:rsidRPr="00DF1123">
        <w:rPr>
          <w:rFonts w:asciiTheme="minorHAnsi" w:hAnsiTheme="minorHAnsi" w:cstheme="minorHAnsi"/>
        </w:rPr>
        <w:t>Variante del titolo: *</w:t>
      </w:r>
      <w:proofErr w:type="spellStart"/>
      <w:r w:rsidRPr="00DF1123">
        <w:rPr>
          <w:rFonts w:asciiTheme="minorHAnsi" w:hAnsiTheme="minorHAnsi" w:cstheme="minorHAnsi"/>
        </w:rPr>
        <w:t>Catalogus</w:t>
      </w:r>
      <w:proofErr w:type="spellEnd"/>
      <w:r w:rsidRPr="00DF1123">
        <w:rPr>
          <w:rFonts w:asciiTheme="minorHAnsi" w:hAnsiTheme="minorHAnsi" w:cstheme="minorHAnsi"/>
        </w:rPr>
        <w:t xml:space="preserve"> </w:t>
      </w:r>
      <w:proofErr w:type="spellStart"/>
      <w:r w:rsidRPr="00DF1123">
        <w:rPr>
          <w:rFonts w:asciiTheme="minorHAnsi" w:hAnsiTheme="minorHAnsi" w:cstheme="minorHAnsi"/>
        </w:rPr>
        <w:t>Universitatis</w:t>
      </w:r>
      <w:proofErr w:type="spellEnd"/>
      <w:r w:rsidRPr="00DF1123">
        <w:rPr>
          <w:rFonts w:asciiTheme="minorHAnsi" w:hAnsiTheme="minorHAnsi" w:cstheme="minorHAnsi"/>
        </w:rPr>
        <w:t xml:space="preserve"> anno accademico ... / Pontificia Universitas Gregoriana</w:t>
      </w:r>
    </w:p>
    <w:p w14:paraId="5E6B0AF9" w14:textId="77777777" w:rsidR="00DF1123" w:rsidRPr="00DF1123" w:rsidRDefault="00DF1123" w:rsidP="00DF1123">
      <w:pPr>
        <w:jc w:val="both"/>
        <w:rPr>
          <w:rFonts w:asciiTheme="minorHAnsi" w:hAnsiTheme="minorHAnsi" w:cstheme="minorHAnsi"/>
        </w:rPr>
      </w:pPr>
    </w:p>
    <w:p w14:paraId="29F6C4C2" w14:textId="77777777" w:rsidR="00DF1123" w:rsidRPr="00DF1123" w:rsidRDefault="00DF1123" w:rsidP="00DF1123">
      <w:pPr>
        <w:jc w:val="both"/>
        <w:rPr>
          <w:rFonts w:asciiTheme="minorHAnsi" w:hAnsiTheme="minorHAnsi" w:cstheme="minorHAnsi"/>
        </w:rPr>
      </w:pPr>
      <w:r w:rsidRPr="00DF1123">
        <w:rPr>
          <w:rFonts w:asciiTheme="minorHAnsi" w:hAnsiTheme="minorHAnsi" w:cstheme="minorHAnsi"/>
          <w:b/>
        </w:rPr>
        <w:t xml:space="preserve">*Rerum et </w:t>
      </w:r>
      <w:proofErr w:type="spellStart"/>
      <w:r w:rsidRPr="00DF1123">
        <w:rPr>
          <w:rFonts w:asciiTheme="minorHAnsi" w:hAnsiTheme="minorHAnsi" w:cstheme="minorHAnsi"/>
          <w:b/>
        </w:rPr>
        <w:t>personarum</w:t>
      </w:r>
      <w:proofErr w:type="spellEnd"/>
      <w:r w:rsidRPr="00DF1123">
        <w:rPr>
          <w:rFonts w:asciiTheme="minorHAnsi" w:hAnsiTheme="minorHAnsi" w:cstheme="minorHAnsi"/>
          <w:b/>
        </w:rPr>
        <w:t xml:space="preserve"> </w:t>
      </w:r>
      <w:proofErr w:type="spellStart"/>
      <w:r w:rsidRPr="00DF1123">
        <w:rPr>
          <w:rFonts w:asciiTheme="minorHAnsi" w:hAnsiTheme="minorHAnsi" w:cstheme="minorHAnsi"/>
          <w:b/>
        </w:rPr>
        <w:t>designatio</w:t>
      </w:r>
      <w:proofErr w:type="spellEnd"/>
      <w:r w:rsidRPr="00DF1123">
        <w:rPr>
          <w:rFonts w:asciiTheme="minorHAnsi" w:hAnsiTheme="minorHAnsi" w:cstheme="minorHAnsi"/>
          <w:b/>
        </w:rPr>
        <w:t xml:space="preserve"> </w:t>
      </w:r>
      <w:proofErr w:type="gramStart"/>
      <w:r w:rsidRPr="00DF1123">
        <w:rPr>
          <w:rFonts w:asciiTheme="minorHAnsi" w:hAnsiTheme="minorHAnsi" w:cstheme="minorHAnsi"/>
          <w:b/>
        </w:rPr>
        <w:t xml:space="preserve">ineunte </w:t>
      </w:r>
      <w:r w:rsidRPr="00DF1123">
        <w:rPr>
          <w:rFonts w:asciiTheme="minorHAnsi" w:hAnsiTheme="minorHAnsi" w:cstheme="minorHAnsi"/>
        </w:rPr>
        <w:t>:</w:t>
      </w:r>
      <w:proofErr w:type="gramEnd"/>
      <w:r w:rsidRPr="00DF1123">
        <w:rPr>
          <w:rFonts w:asciiTheme="minorHAnsi" w:hAnsiTheme="minorHAnsi" w:cstheme="minorHAnsi"/>
        </w:rPr>
        <w:t xml:space="preserve"> anno 1927 ab </w:t>
      </w:r>
      <w:proofErr w:type="spellStart"/>
      <w:r w:rsidRPr="00DF1123">
        <w:rPr>
          <w:rFonts w:asciiTheme="minorHAnsi" w:hAnsiTheme="minorHAnsi" w:cstheme="minorHAnsi"/>
        </w:rPr>
        <w:t>instituta</w:t>
      </w:r>
      <w:proofErr w:type="spellEnd"/>
      <w:r w:rsidRPr="00DF1123">
        <w:rPr>
          <w:rFonts w:asciiTheme="minorHAnsi" w:hAnsiTheme="minorHAnsi" w:cstheme="minorHAnsi"/>
        </w:rPr>
        <w:t xml:space="preserve"> </w:t>
      </w:r>
      <w:proofErr w:type="spellStart"/>
      <w:r w:rsidRPr="00DF1123">
        <w:rPr>
          <w:rFonts w:asciiTheme="minorHAnsi" w:hAnsiTheme="minorHAnsi" w:cstheme="minorHAnsi"/>
        </w:rPr>
        <w:t>universitate</w:t>
      </w:r>
      <w:proofErr w:type="spellEnd"/>
      <w:r w:rsidRPr="00DF1123">
        <w:rPr>
          <w:rFonts w:asciiTheme="minorHAnsi" w:hAnsiTheme="minorHAnsi" w:cstheme="minorHAnsi"/>
        </w:rPr>
        <w:t xml:space="preserve"> anno 373 / Pontificia Universitas gregoriana </w:t>
      </w:r>
      <w:proofErr w:type="spellStart"/>
      <w:r w:rsidRPr="00DF1123">
        <w:rPr>
          <w:rFonts w:asciiTheme="minorHAnsi" w:hAnsiTheme="minorHAnsi" w:cstheme="minorHAnsi"/>
        </w:rPr>
        <w:t>Collegii</w:t>
      </w:r>
      <w:proofErr w:type="spellEnd"/>
      <w:r w:rsidRPr="00DF1123">
        <w:rPr>
          <w:rFonts w:asciiTheme="minorHAnsi" w:hAnsiTheme="minorHAnsi" w:cstheme="minorHAnsi"/>
        </w:rPr>
        <w:t xml:space="preserve"> Romani </w:t>
      </w:r>
      <w:proofErr w:type="spellStart"/>
      <w:r w:rsidRPr="00DF1123">
        <w:rPr>
          <w:rFonts w:asciiTheme="minorHAnsi" w:hAnsiTheme="minorHAnsi" w:cstheme="minorHAnsi"/>
        </w:rPr>
        <w:t>Societatis</w:t>
      </w:r>
      <w:proofErr w:type="spellEnd"/>
      <w:r w:rsidRPr="00DF1123">
        <w:rPr>
          <w:rFonts w:asciiTheme="minorHAnsi" w:hAnsiTheme="minorHAnsi" w:cstheme="minorHAnsi"/>
        </w:rPr>
        <w:t xml:space="preserve"> Jesu. - </w:t>
      </w:r>
      <w:proofErr w:type="spellStart"/>
      <w:proofErr w:type="gramStart"/>
      <w:r w:rsidRPr="00DF1123">
        <w:rPr>
          <w:rFonts w:asciiTheme="minorHAnsi" w:hAnsiTheme="minorHAnsi" w:cstheme="minorHAnsi"/>
        </w:rPr>
        <w:t>Romae</w:t>
      </w:r>
      <w:proofErr w:type="spellEnd"/>
      <w:r w:rsidRPr="00DF1123">
        <w:rPr>
          <w:rFonts w:asciiTheme="minorHAnsi" w:hAnsiTheme="minorHAnsi" w:cstheme="minorHAnsi"/>
        </w:rPr>
        <w:t xml:space="preserve"> :</w:t>
      </w:r>
      <w:proofErr w:type="gramEnd"/>
      <w:r w:rsidRPr="00DF1123">
        <w:rPr>
          <w:rFonts w:asciiTheme="minorHAnsi" w:hAnsiTheme="minorHAnsi" w:cstheme="minorHAnsi"/>
        </w:rPr>
        <w:t xml:space="preserve"> </w:t>
      </w:r>
      <w:proofErr w:type="spellStart"/>
      <w:r w:rsidRPr="00DF1123">
        <w:rPr>
          <w:rFonts w:asciiTheme="minorHAnsi" w:hAnsiTheme="minorHAnsi" w:cstheme="minorHAnsi"/>
        </w:rPr>
        <w:t>Typ</w:t>
      </w:r>
      <w:proofErr w:type="spellEnd"/>
      <w:r w:rsidRPr="00DF1123">
        <w:rPr>
          <w:rFonts w:asciiTheme="minorHAnsi" w:hAnsiTheme="minorHAnsi" w:cstheme="minorHAnsi"/>
        </w:rPr>
        <w:t>. Grafia, S. A. I. I. G., 1927. - 8. p. 195. - BNI 1927-2797. - CUB0544511</w:t>
      </w:r>
    </w:p>
    <w:p w14:paraId="7AE6FFDE" w14:textId="77777777" w:rsidR="00DF1123" w:rsidRPr="00DF1123" w:rsidRDefault="00DF1123" w:rsidP="00DF1123">
      <w:pPr>
        <w:jc w:val="both"/>
        <w:rPr>
          <w:rFonts w:asciiTheme="minorHAnsi" w:hAnsiTheme="minorHAnsi" w:cstheme="minorHAnsi"/>
        </w:rPr>
      </w:pPr>
      <w:r w:rsidRPr="00DF1123">
        <w:rPr>
          <w:rFonts w:asciiTheme="minorHAnsi" w:hAnsiTheme="minorHAnsi" w:cstheme="minorHAnsi"/>
        </w:rPr>
        <w:t xml:space="preserve">INVENTARIO: 2677146 1927.    </w:t>
      </w:r>
    </w:p>
    <w:p w14:paraId="72EAAC7E" w14:textId="77777777" w:rsidR="00DF1123" w:rsidRPr="00DF1123" w:rsidRDefault="00DF1123" w:rsidP="00DF1123">
      <w:pPr>
        <w:jc w:val="both"/>
        <w:rPr>
          <w:rStyle w:val="Enfasigrassetto"/>
          <w:rFonts w:asciiTheme="minorHAnsi" w:hAnsiTheme="minorHAnsi" w:cstheme="minorHAnsi"/>
          <w:b/>
        </w:rPr>
      </w:pPr>
    </w:p>
    <w:p w14:paraId="0AF2ED19" w14:textId="22ACC901" w:rsidR="00DF1123" w:rsidRPr="00DF1123" w:rsidRDefault="00DF1123" w:rsidP="00DF1123">
      <w:pPr>
        <w:jc w:val="both"/>
        <w:rPr>
          <w:rFonts w:asciiTheme="minorHAnsi" w:hAnsiTheme="minorHAnsi" w:cstheme="minorHAnsi"/>
        </w:rPr>
      </w:pPr>
      <w:r w:rsidRPr="00DF1123">
        <w:rPr>
          <w:rStyle w:val="Enfasigrassetto"/>
          <w:rFonts w:asciiTheme="minorHAnsi" w:hAnsiTheme="minorHAnsi" w:cstheme="minorHAnsi"/>
          <w:b/>
        </w:rPr>
        <w:t xml:space="preserve">*Liber </w:t>
      </w:r>
      <w:proofErr w:type="spellStart"/>
      <w:proofErr w:type="gramStart"/>
      <w:r w:rsidRPr="00DF1123">
        <w:rPr>
          <w:rStyle w:val="Enfasigrassetto"/>
          <w:rFonts w:asciiTheme="minorHAnsi" w:hAnsiTheme="minorHAnsi" w:cstheme="minorHAnsi"/>
          <w:b/>
        </w:rPr>
        <w:t>annualis</w:t>
      </w:r>
      <w:proofErr w:type="spellEnd"/>
      <w:r w:rsidRPr="00DF1123">
        <w:rPr>
          <w:rStyle w:val="Enfasigrassetto"/>
          <w:rFonts w:asciiTheme="minorHAnsi" w:hAnsiTheme="minorHAnsi" w:cstheme="minorHAnsi"/>
        </w:rPr>
        <w:t xml:space="preserve"> :</w:t>
      </w:r>
      <w:proofErr w:type="gramEnd"/>
      <w:r w:rsidRPr="00DF1123">
        <w:rPr>
          <w:rStyle w:val="Enfasigrassetto"/>
          <w:rFonts w:asciiTheme="minorHAnsi" w:hAnsiTheme="minorHAnsi" w:cstheme="minorHAnsi"/>
        </w:rPr>
        <w:t xml:space="preserve"> </w:t>
      </w:r>
      <w:proofErr w:type="spellStart"/>
      <w:r w:rsidRPr="00DF1123">
        <w:rPr>
          <w:rStyle w:val="Enfasigrassetto"/>
          <w:rFonts w:asciiTheme="minorHAnsi" w:hAnsiTheme="minorHAnsi" w:cstheme="minorHAnsi"/>
        </w:rPr>
        <w:t>seu</w:t>
      </w:r>
      <w:proofErr w:type="spellEnd"/>
      <w:r w:rsidRPr="00DF1123">
        <w:rPr>
          <w:rStyle w:val="Enfasigrassetto"/>
          <w:rFonts w:asciiTheme="minorHAnsi" w:hAnsiTheme="minorHAnsi" w:cstheme="minorHAnsi"/>
        </w:rPr>
        <w:t xml:space="preserve"> Rerum et </w:t>
      </w:r>
      <w:proofErr w:type="spellStart"/>
      <w:r w:rsidRPr="00DF1123">
        <w:rPr>
          <w:rStyle w:val="Enfasigrassetto"/>
          <w:rFonts w:asciiTheme="minorHAnsi" w:hAnsiTheme="minorHAnsi" w:cstheme="minorHAnsi"/>
        </w:rPr>
        <w:t>personarum</w:t>
      </w:r>
      <w:proofErr w:type="spellEnd"/>
      <w:r w:rsidRPr="00DF1123">
        <w:rPr>
          <w:rStyle w:val="Enfasigrassetto"/>
          <w:rFonts w:asciiTheme="minorHAnsi" w:hAnsiTheme="minorHAnsi" w:cstheme="minorHAnsi"/>
        </w:rPr>
        <w:t xml:space="preserve"> </w:t>
      </w:r>
      <w:proofErr w:type="spellStart"/>
      <w:r w:rsidRPr="00DF1123">
        <w:rPr>
          <w:rStyle w:val="Enfasigrassetto"/>
          <w:rFonts w:asciiTheme="minorHAnsi" w:hAnsiTheme="minorHAnsi" w:cstheme="minorHAnsi"/>
        </w:rPr>
        <w:t>designatio</w:t>
      </w:r>
      <w:proofErr w:type="spellEnd"/>
      <w:r w:rsidRPr="00DF1123">
        <w:rPr>
          <w:rStyle w:val="Enfasigrassetto"/>
          <w:rFonts w:asciiTheme="minorHAnsi" w:hAnsiTheme="minorHAnsi" w:cstheme="minorHAnsi"/>
        </w:rPr>
        <w:t xml:space="preserve">, ineunte anno …, ab </w:t>
      </w:r>
      <w:proofErr w:type="spellStart"/>
      <w:r w:rsidRPr="00DF1123">
        <w:rPr>
          <w:rStyle w:val="Enfasigrassetto"/>
          <w:rFonts w:asciiTheme="minorHAnsi" w:hAnsiTheme="minorHAnsi" w:cstheme="minorHAnsi"/>
        </w:rPr>
        <w:t>instituta</w:t>
      </w:r>
      <w:proofErr w:type="spellEnd"/>
      <w:r w:rsidRPr="00DF1123">
        <w:rPr>
          <w:rStyle w:val="Enfasigrassetto"/>
          <w:rFonts w:asciiTheme="minorHAnsi" w:hAnsiTheme="minorHAnsi" w:cstheme="minorHAnsi"/>
        </w:rPr>
        <w:t xml:space="preserve"> </w:t>
      </w:r>
      <w:proofErr w:type="spellStart"/>
      <w:r w:rsidRPr="00DF1123">
        <w:rPr>
          <w:rStyle w:val="Enfasigrassetto"/>
          <w:rFonts w:asciiTheme="minorHAnsi" w:hAnsiTheme="minorHAnsi" w:cstheme="minorHAnsi"/>
        </w:rPr>
        <w:t>universitate</w:t>
      </w:r>
      <w:proofErr w:type="spellEnd"/>
      <w:r w:rsidRPr="00DF1123">
        <w:rPr>
          <w:rStyle w:val="Enfasigrassetto"/>
          <w:rFonts w:asciiTheme="minorHAnsi" w:hAnsiTheme="minorHAnsi" w:cstheme="minorHAnsi"/>
        </w:rPr>
        <w:t xml:space="preserve"> anno … / Pontificia Universitas gregoriana </w:t>
      </w:r>
      <w:proofErr w:type="spellStart"/>
      <w:r w:rsidRPr="00DF1123">
        <w:rPr>
          <w:rStyle w:val="Enfasigrassetto"/>
          <w:rFonts w:asciiTheme="minorHAnsi" w:hAnsiTheme="minorHAnsi" w:cstheme="minorHAnsi"/>
        </w:rPr>
        <w:t>Collegii</w:t>
      </w:r>
      <w:proofErr w:type="spellEnd"/>
      <w:r w:rsidRPr="00DF1123">
        <w:rPr>
          <w:rStyle w:val="Enfasigrassetto"/>
          <w:rFonts w:asciiTheme="minorHAnsi" w:hAnsiTheme="minorHAnsi" w:cstheme="minorHAnsi"/>
        </w:rPr>
        <w:t xml:space="preserve"> Romani </w:t>
      </w:r>
      <w:proofErr w:type="spellStart"/>
      <w:r w:rsidRPr="00DF1123">
        <w:rPr>
          <w:rStyle w:val="Enfasigrassetto"/>
          <w:rFonts w:asciiTheme="minorHAnsi" w:hAnsiTheme="minorHAnsi" w:cstheme="minorHAnsi"/>
        </w:rPr>
        <w:t>Societatis</w:t>
      </w:r>
      <w:proofErr w:type="spellEnd"/>
      <w:r w:rsidRPr="00DF1123">
        <w:rPr>
          <w:rStyle w:val="Enfasigrassetto"/>
          <w:rFonts w:asciiTheme="minorHAnsi" w:hAnsiTheme="minorHAnsi" w:cstheme="minorHAnsi"/>
        </w:rPr>
        <w:t xml:space="preserve"> Jesu. </w:t>
      </w:r>
      <w:r w:rsidRPr="00DF1123">
        <w:rPr>
          <w:rFonts w:asciiTheme="minorHAnsi" w:hAnsiTheme="minorHAnsi" w:cstheme="minorHAnsi"/>
        </w:rPr>
        <w:t xml:space="preserve">– 1928 = 374-  </w:t>
      </w:r>
      <w:proofErr w:type="gramStart"/>
      <w:r w:rsidRPr="00DF1123">
        <w:rPr>
          <w:rFonts w:asciiTheme="minorHAnsi" w:hAnsiTheme="minorHAnsi" w:cstheme="minorHAnsi"/>
        </w:rPr>
        <w:t xml:space="preserve">  .</w:t>
      </w:r>
      <w:proofErr w:type="gramEnd"/>
      <w:r w:rsidRPr="00DF1123">
        <w:rPr>
          <w:rFonts w:asciiTheme="minorHAnsi" w:hAnsiTheme="minorHAnsi" w:cstheme="minorHAnsi"/>
        </w:rPr>
        <w:t xml:space="preserve"> - </w:t>
      </w:r>
      <w:proofErr w:type="spellStart"/>
      <w:proofErr w:type="gramStart"/>
      <w:r w:rsidRPr="00DF1123">
        <w:rPr>
          <w:rFonts w:asciiTheme="minorHAnsi" w:hAnsiTheme="minorHAnsi" w:cstheme="minorHAnsi"/>
        </w:rPr>
        <w:t>Romae</w:t>
      </w:r>
      <w:proofErr w:type="spellEnd"/>
      <w:r w:rsidRPr="00DF1123">
        <w:rPr>
          <w:rFonts w:asciiTheme="minorHAnsi" w:hAnsiTheme="minorHAnsi" w:cstheme="minorHAnsi"/>
        </w:rPr>
        <w:t xml:space="preserve"> :</w:t>
      </w:r>
      <w:proofErr w:type="gramEnd"/>
      <w:r w:rsidRPr="00DF1123">
        <w:rPr>
          <w:rFonts w:asciiTheme="minorHAnsi" w:hAnsiTheme="minorHAnsi" w:cstheme="minorHAnsi"/>
        </w:rPr>
        <w:t xml:space="preserve"> </w:t>
      </w:r>
      <w:proofErr w:type="spellStart"/>
      <w:r w:rsidRPr="00DF1123">
        <w:rPr>
          <w:rFonts w:asciiTheme="minorHAnsi" w:hAnsiTheme="minorHAnsi" w:cstheme="minorHAnsi"/>
        </w:rPr>
        <w:t>Typ</w:t>
      </w:r>
      <w:proofErr w:type="spellEnd"/>
      <w:r w:rsidRPr="00DF1123">
        <w:rPr>
          <w:rFonts w:asciiTheme="minorHAnsi" w:hAnsiTheme="minorHAnsi" w:cstheme="minorHAnsi"/>
        </w:rPr>
        <w:t xml:space="preserve">. Grafia S. A. I. I. G., 1928-  </w:t>
      </w:r>
      <w:proofErr w:type="gramStart"/>
      <w:r w:rsidRPr="00DF1123">
        <w:rPr>
          <w:rFonts w:asciiTheme="minorHAnsi" w:hAnsiTheme="minorHAnsi" w:cstheme="minorHAnsi"/>
        </w:rPr>
        <w:t xml:space="preserve">  .</w:t>
      </w:r>
      <w:proofErr w:type="gramEnd"/>
      <w:r w:rsidRPr="00DF1123">
        <w:rPr>
          <w:rFonts w:asciiTheme="minorHAnsi" w:hAnsiTheme="minorHAnsi" w:cstheme="minorHAnsi"/>
        </w:rPr>
        <w:t xml:space="preserve"> – </w:t>
      </w:r>
      <w:proofErr w:type="gramStart"/>
      <w:r w:rsidRPr="00DF1123">
        <w:rPr>
          <w:rFonts w:asciiTheme="minorHAnsi" w:hAnsiTheme="minorHAnsi" w:cstheme="minorHAnsi"/>
        </w:rPr>
        <w:t>volumi :</w:t>
      </w:r>
      <w:proofErr w:type="gramEnd"/>
      <w:r w:rsidRPr="00DF1123">
        <w:rPr>
          <w:rFonts w:asciiTheme="minorHAnsi" w:hAnsiTheme="minorHAnsi" w:cstheme="minorHAnsi"/>
        </w:rPr>
        <w:t xml:space="preserve"> ill. ; 25 cm. ((Annuale. – Poi editore: Pontificia università gregoriana. </w:t>
      </w:r>
      <w:r w:rsidRPr="00DF1123">
        <w:rPr>
          <w:rFonts w:asciiTheme="minorHAnsi" w:hAnsiTheme="minorHAnsi" w:cstheme="minorHAnsi"/>
        </w:rPr>
        <w:t>–</w:t>
      </w:r>
      <w:r w:rsidRPr="00DF1123">
        <w:rPr>
          <w:rFonts w:asciiTheme="minorHAnsi" w:hAnsiTheme="minorHAnsi" w:cstheme="minorHAnsi"/>
        </w:rPr>
        <w:t xml:space="preserve"> </w:t>
      </w:r>
      <w:r w:rsidRPr="00DF1123">
        <w:rPr>
          <w:rFonts w:asciiTheme="minorHAnsi" w:hAnsiTheme="minorHAnsi" w:cstheme="minorHAnsi"/>
        </w:rPr>
        <w:t xml:space="preserve">Dal 2006 disponibile online. - </w:t>
      </w:r>
      <w:r w:rsidRPr="00DF1123">
        <w:rPr>
          <w:rFonts w:asciiTheme="minorHAnsi" w:hAnsiTheme="minorHAnsi" w:cstheme="minorHAnsi"/>
        </w:rPr>
        <w:t>UM10005776</w:t>
      </w:r>
    </w:p>
    <w:p w14:paraId="247E9EE4" w14:textId="77777777" w:rsidR="00DF1123" w:rsidRPr="00DF1123" w:rsidRDefault="00DF1123" w:rsidP="00DF1123">
      <w:pPr>
        <w:jc w:val="both"/>
        <w:rPr>
          <w:rFonts w:asciiTheme="minorHAnsi" w:hAnsiTheme="minorHAnsi" w:cstheme="minorHAnsi"/>
        </w:rPr>
      </w:pPr>
      <w:r w:rsidRPr="00DF1123">
        <w:rPr>
          <w:rFonts w:asciiTheme="minorHAnsi" w:hAnsiTheme="minorHAnsi" w:cstheme="minorHAnsi"/>
        </w:rPr>
        <w:t>Autore: Pontificia università gregoriana</w:t>
      </w:r>
    </w:p>
    <w:p w14:paraId="77E06AF0" w14:textId="77777777" w:rsidR="00DF1123" w:rsidRPr="00DF1123" w:rsidRDefault="00DF1123" w:rsidP="00DF1123">
      <w:pPr>
        <w:jc w:val="both"/>
        <w:rPr>
          <w:rFonts w:asciiTheme="minorHAnsi" w:hAnsiTheme="minorHAnsi" w:cstheme="minorHAnsi"/>
        </w:rPr>
      </w:pPr>
    </w:p>
    <w:p w14:paraId="681E787F" w14:textId="68FB32F6" w:rsidR="00DF1123" w:rsidRPr="00DF1123" w:rsidRDefault="00DF1123" w:rsidP="00DF1123">
      <w:pPr>
        <w:jc w:val="both"/>
        <w:rPr>
          <w:rFonts w:asciiTheme="minorHAnsi" w:hAnsiTheme="minorHAnsi" w:cstheme="minorHAnsi"/>
        </w:rPr>
      </w:pPr>
      <w:r w:rsidRPr="00DF1123">
        <w:rPr>
          <w:rFonts w:asciiTheme="minorHAnsi" w:hAnsiTheme="minorHAnsi" w:cstheme="minorHAnsi"/>
        </w:rPr>
        <w:t>*</w:t>
      </w:r>
      <w:r w:rsidRPr="00DF1123">
        <w:rPr>
          <w:rFonts w:asciiTheme="minorHAnsi" w:hAnsiTheme="minorHAnsi" w:cstheme="minorHAnsi"/>
          <w:b/>
          <w:bCs/>
        </w:rPr>
        <w:t xml:space="preserve">Ordo anni academici </w:t>
      </w:r>
      <w:r w:rsidRPr="00DF1123">
        <w:rPr>
          <w:rFonts w:asciiTheme="minorHAnsi" w:hAnsiTheme="minorHAnsi" w:cstheme="minorHAnsi"/>
        </w:rPr>
        <w:t>/ Pontificia Universitas Gregoriana. – 19</w:t>
      </w:r>
      <w:r w:rsidR="007700B8">
        <w:rPr>
          <w:rFonts w:asciiTheme="minorHAnsi" w:hAnsiTheme="minorHAnsi" w:cstheme="minorHAnsi"/>
        </w:rPr>
        <w:t>6</w:t>
      </w:r>
      <w:r w:rsidRPr="00DF1123">
        <w:rPr>
          <w:rFonts w:asciiTheme="minorHAnsi" w:hAnsiTheme="minorHAnsi" w:cstheme="minorHAnsi"/>
        </w:rPr>
        <w:t>4/19</w:t>
      </w:r>
      <w:r w:rsidR="007700B8">
        <w:rPr>
          <w:rFonts w:asciiTheme="minorHAnsi" w:hAnsiTheme="minorHAnsi" w:cstheme="minorHAnsi"/>
        </w:rPr>
        <w:t>6</w:t>
      </w:r>
      <w:r w:rsidRPr="00DF1123">
        <w:rPr>
          <w:rFonts w:asciiTheme="minorHAnsi" w:hAnsiTheme="minorHAnsi" w:cstheme="minorHAnsi"/>
        </w:rPr>
        <w:t xml:space="preserve">5-  </w:t>
      </w:r>
      <w:proofErr w:type="gramStart"/>
      <w:r w:rsidRPr="00DF1123">
        <w:rPr>
          <w:rFonts w:asciiTheme="minorHAnsi" w:hAnsiTheme="minorHAnsi" w:cstheme="minorHAnsi"/>
        </w:rPr>
        <w:t xml:space="preserve">  .</w:t>
      </w:r>
      <w:proofErr w:type="gramEnd"/>
      <w:r w:rsidRPr="00DF1123">
        <w:rPr>
          <w:rFonts w:asciiTheme="minorHAnsi" w:hAnsiTheme="minorHAnsi" w:cstheme="minorHAnsi"/>
        </w:rPr>
        <w:t xml:space="preserve"> - </w:t>
      </w:r>
      <w:proofErr w:type="spellStart"/>
      <w:proofErr w:type="gramStart"/>
      <w:r w:rsidRPr="00DF1123">
        <w:rPr>
          <w:rFonts w:asciiTheme="minorHAnsi" w:hAnsiTheme="minorHAnsi" w:cstheme="minorHAnsi"/>
        </w:rPr>
        <w:t>Roma</w:t>
      </w:r>
      <w:r w:rsidR="007700B8">
        <w:rPr>
          <w:rFonts w:asciiTheme="minorHAnsi" w:hAnsiTheme="minorHAnsi" w:cstheme="minorHAnsi"/>
        </w:rPr>
        <w:t>e</w:t>
      </w:r>
      <w:proofErr w:type="spellEnd"/>
      <w:r w:rsidRPr="00DF1123">
        <w:rPr>
          <w:rFonts w:asciiTheme="minorHAnsi" w:hAnsiTheme="minorHAnsi" w:cstheme="minorHAnsi"/>
        </w:rPr>
        <w:t xml:space="preserve"> :</w:t>
      </w:r>
      <w:proofErr w:type="gramEnd"/>
      <w:r w:rsidRPr="00DF1123">
        <w:rPr>
          <w:rFonts w:asciiTheme="minorHAnsi" w:hAnsiTheme="minorHAnsi" w:cstheme="minorHAnsi"/>
        </w:rPr>
        <w:t xml:space="preserve"> Pontificia Università Gregoriana, 19</w:t>
      </w:r>
      <w:r w:rsidR="007700B8">
        <w:rPr>
          <w:rFonts w:asciiTheme="minorHAnsi" w:hAnsiTheme="minorHAnsi" w:cstheme="minorHAnsi"/>
        </w:rPr>
        <w:t>6</w:t>
      </w:r>
      <w:r w:rsidRPr="00DF1123">
        <w:rPr>
          <w:rFonts w:asciiTheme="minorHAnsi" w:hAnsiTheme="minorHAnsi" w:cstheme="minorHAnsi"/>
        </w:rPr>
        <w:t xml:space="preserve">4-    . - </w:t>
      </w:r>
      <w:proofErr w:type="gramStart"/>
      <w:r w:rsidRPr="00DF1123">
        <w:rPr>
          <w:rFonts w:asciiTheme="minorHAnsi" w:hAnsiTheme="minorHAnsi" w:cstheme="minorHAnsi"/>
        </w:rPr>
        <w:t>volumi ;</w:t>
      </w:r>
      <w:proofErr w:type="gramEnd"/>
      <w:r w:rsidRPr="00DF1123">
        <w:rPr>
          <w:rFonts w:asciiTheme="minorHAnsi" w:hAnsiTheme="minorHAnsi" w:cstheme="minorHAnsi"/>
        </w:rPr>
        <w:t xml:space="preserve"> 20 cm. ((Annuale. – Dal 2005/2006 disponibile online. - TO01811166</w:t>
      </w:r>
    </w:p>
    <w:p w14:paraId="74018733" w14:textId="77777777" w:rsidR="00DF1123" w:rsidRPr="00DF1123" w:rsidRDefault="00DF1123" w:rsidP="00DF1123">
      <w:pPr>
        <w:jc w:val="both"/>
        <w:rPr>
          <w:rFonts w:asciiTheme="minorHAnsi" w:hAnsiTheme="minorHAnsi" w:cstheme="minorHAnsi"/>
        </w:rPr>
      </w:pPr>
    </w:p>
    <w:p w14:paraId="79AC96A0" w14:textId="77777777" w:rsidR="00DF1123" w:rsidRPr="00DF1123" w:rsidRDefault="00DF1123" w:rsidP="00DF1123">
      <w:pPr>
        <w:jc w:val="both"/>
        <w:rPr>
          <w:rFonts w:asciiTheme="minorHAnsi" w:hAnsiTheme="minorHAnsi" w:cstheme="minorHAnsi"/>
        </w:rPr>
      </w:pPr>
      <w:r w:rsidRPr="00DF1123">
        <w:rPr>
          <w:rFonts w:asciiTheme="minorHAnsi" w:hAnsiTheme="minorHAnsi" w:cstheme="minorHAnsi"/>
        </w:rPr>
        <w:t>Autore: Pontificia università gregoriana</w:t>
      </w:r>
    </w:p>
    <w:p w14:paraId="6D1B75ED" w14:textId="77777777" w:rsidR="00DF1123" w:rsidRPr="00DF1123" w:rsidRDefault="00DF1123" w:rsidP="00DF1123">
      <w:pPr>
        <w:jc w:val="both"/>
        <w:rPr>
          <w:rFonts w:asciiTheme="minorHAnsi" w:hAnsiTheme="minorHAnsi" w:cstheme="minorHAnsi"/>
        </w:rPr>
      </w:pPr>
      <w:r w:rsidRPr="00DF1123">
        <w:rPr>
          <w:rFonts w:asciiTheme="minorHAnsi" w:hAnsiTheme="minorHAnsi" w:cstheme="minorHAnsi"/>
        </w:rPr>
        <w:t>Soggetto: Roma - Pontificia università gregoriana - Periodici</w:t>
      </w:r>
    </w:p>
    <w:p w14:paraId="51880466" w14:textId="77777777" w:rsidR="00DF1123" w:rsidRPr="00DF1123" w:rsidRDefault="00DF1123" w:rsidP="00DF1123">
      <w:pPr>
        <w:jc w:val="both"/>
        <w:rPr>
          <w:rFonts w:asciiTheme="minorHAnsi" w:hAnsiTheme="minorHAnsi" w:cstheme="minorHAnsi"/>
        </w:rPr>
      </w:pPr>
      <w:r w:rsidRPr="00DF1123">
        <w:rPr>
          <w:rFonts w:asciiTheme="minorHAnsi" w:hAnsiTheme="minorHAnsi" w:cstheme="minorHAnsi"/>
        </w:rPr>
        <w:t>Classe: D230.073245632</w:t>
      </w:r>
    </w:p>
    <w:p w14:paraId="1FF71BCC" w14:textId="77777777" w:rsidR="00DF1123" w:rsidRPr="00DF1123" w:rsidRDefault="00DF1123" w:rsidP="00DF1123">
      <w:pPr>
        <w:jc w:val="both"/>
        <w:rPr>
          <w:rFonts w:asciiTheme="minorHAnsi" w:hAnsiTheme="minorHAnsi" w:cstheme="minorHAnsi"/>
        </w:rPr>
      </w:pPr>
    </w:p>
    <w:p w14:paraId="1D9DC072" w14:textId="77777777" w:rsidR="00DF1123" w:rsidRPr="00DF1123" w:rsidRDefault="00DF1123" w:rsidP="00DF1123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DF1123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</w:p>
    <w:p w14:paraId="759404CC" w14:textId="7938AD9A" w:rsidR="00DF1123" w:rsidRPr="00DF1123" w:rsidRDefault="00DF1123" w:rsidP="00DF1123">
      <w:pPr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r w:rsidRPr="00DF1123">
        <w:rPr>
          <w:rFonts w:asciiTheme="minorHAnsi" w:hAnsiTheme="minorHAnsi" w:cstheme="minorHAnsi"/>
          <w:color w:val="C00000"/>
          <w:sz w:val="44"/>
          <w:szCs w:val="44"/>
        </w:rPr>
        <w:t xml:space="preserve">Liber </w:t>
      </w:r>
      <w:proofErr w:type="spellStart"/>
      <w:r w:rsidRPr="00DF1123">
        <w:rPr>
          <w:rFonts w:asciiTheme="minorHAnsi" w:hAnsiTheme="minorHAnsi" w:cstheme="minorHAnsi"/>
          <w:color w:val="C00000"/>
          <w:sz w:val="44"/>
          <w:szCs w:val="44"/>
        </w:rPr>
        <w:t>annualis</w:t>
      </w:r>
      <w:proofErr w:type="spellEnd"/>
      <w:r w:rsidRPr="00DF1123">
        <w:rPr>
          <w:rFonts w:asciiTheme="minorHAnsi" w:hAnsiTheme="minorHAnsi" w:cstheme="minorHAnsi"/>
          <w:color w:val="C00000"/>
          <w:sz w:val="44"/>
          <w:szCs w:val="44"/>
        </w:rPr>
        <w:t xml:space="preserve"> </w:t>
      </w:r>
      <w:hyperlink r:id="rId9" w:history="1">
        <w:r w:rsidRPr="00DF1123">
          <w:rPr>
            <w:rStyle w:val="Collegamentoipertestuale"/>
            <w:rFonts w:asciiTheme="minorHAnsi" w:hAnsiTheme="minorHAnsi" w:cstheme="minorHAnsi"/>
            <w:sz w:val="44"/>
            <w:szCs w:val="44"/>
          </w:rPr>
          <w:t>2006-</w:t>
        </w:r>
      </w:hyperlink>
      <w:r w:rsidR="007700B8">
        <w:rPr>
          <w:rFonts w:asciiTheme="minorHAnsi" w:hAnsiTheme="minorHAnsi" w:cstheme="minorHAnsi"/>
          <w:color w:val="C00000"/>
          <w:sz w:val="44"/>
          <w:szCs w:val="44"/>
        </w:rPr>
        <w:t xml:space="preserve">    ; </w:t>
      </w:r>
      <w:r w:rsidRPr="00DF1123">
        <w:rPr>
          <w:rFonts w:asciiTheme="minorHAnsi" w:hAnsiTheme="minorHAnsi" w:cstheme="minorHAnsi"/>
          <w:color w:val="C00000"/>
          <w:sz w:val="44"/>
          <w:szCs w:val="44"/>
        </w:rPr>
        <w:t xml:space="preserve">Ordo </w:t>
      </w:r>
      <w:hyperlink r:id="rId10" w:history="1">
        <w:r w:rsidRPr="00DF1123">
          <w:rPr>
            <w:rStyle w:val="Collegamentoipertestuale"/>
            <w:rFonts w:asciiTheme="minorHAnsi" w:hAnsiTheme="minorHAnsi" w:cstheme="minorHAnsi"/>
            <w:sz w:val="44"/>
            <w:szCs w:val="44"/>
          </w:rPr>
          <w:t>2005/2006-</w:t>
        </w:r>
      </w:hyperlink>
    </w:p>
    <w:p w14:paraId="7B4735B7" w14:textId="77777777" w:rsidR="00DF1123" w:rsidRPr="00DF1123" w:rsidRDefault="00DF1123" w:rsidP="00DF1123">
      <w:pPr>
        <w:jc w:val="both"/>
        <w:rPr>
          <w:rFonts w:asciiTheme="minorHAnsi" w:hAnsiTheme="minorHAnsi" w:cstheme="minorHAnsi"/>
          <w:color w:val="C00000"/>
          <w:sz w:val="16"/>
          <w:szCs w:val="16"/>
        </w:rPr>
      </w:pPr>
    </w:p>
    <w:p w14:paraId="65EA58B6" w14:textId="77777777" w:rsidR="00DF1123" w:rsidRPr="00DF1123" w:rsidRDefault="00DF1123" w:rsidP="00DF1123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DF1123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13740B83" w14:textId="4A5DD967" w:rsidR="00DF1123" w:rsidRPr="00DF1123" w:rsidRDefault="00DF1123" w:rsidP="00DF1123">
      <w:pPr>
        <w:suppressAutoHyphens w:val="0"/>
        <w:jc w:val="both"/>
        <w:rPr>
          <w:rFonts w:asciiTheme="minorHAnsi" w:hAnsiTheme="minorHAnsi" w:cstheme="minorHAnsi"/>
        </w:rPr>
      </w:pPr>
      <w:r w:rsidRPr="00DF1123">
        <w:rPr>
          <w:rFonts w:asciiTheme="minorHAnsi" w:hAnsiTheme="minorHAnsi" w:cstheme="minorHAnsi"/>
          <w:b/>
          <w:bCs/>
          <w:lang w:eastAsia="it-IT"/>
        </w:rPr>
        <w:t>Il </w:t>
      </w:r>
      <w:r w:rsidRPr="00DF1123">
        <w:rPr>
          <w:rFonts w:asciiTheme="minorHAnsi" w:hAnsiTheme="minorHAnsi" w:cstheme="minorHAnsi"/>
          <w:b/>
          <w:bCs/>
          <w:i/>
          <w:iCs/>
          <w:lang w:eastAsia="it-IT"/>
        </w:rPr>
        <w:t xml:space="preserve">Liber </w:t>
      </w:r>
      <w:proofErr w:type="spellStart"/>
      <w:r w:rsidRPr="00DF1123">
        <w:rPr>
          <w:rFonts w:asciiTheme="minorHAnsi" w:hAnsiTheme="minorHAnsi" w:cstheme="minorHAnsi"/>
          <w:b/>
          <w:bCs/>
          <w:i/>
          <w:iCs/>
          <w:lang w:eastAsia="it-IT"/>
        </w:rPr>
        <w:t>Annualis</w:t>
      </w:r>
      <w:proofErr w:type="spellEnd"/>
      <w:r w:rsidRPr="00DF1123">
        <w:rPr>
          <w:rFonts w:asciiTheme="minorHAnsi" w:hAnsiTheme="minorHAnsi" w:cstheme="minorHAnsi"/>
          <w:lang w:eastAsia="it-IT"/>
        </w:rPr>
        <w:t> ripercorre l’anno accademico mediante il Discorso inaugurale del P. Rettore, e i resoconti annuali accademici e amministrativi, redatti dai responsabili delle singole unità.</w:t>
      </w:r>
      <w:r>
        <w:rPr>
          <w:rFonts w:asciiTheme="minorHAnsi" w:hAnsiTheme="minorHAnsi" w:cstheme="minorHAnsi"/>
          <w:lang w:eastAsia="it-IT"/>
        </w:rPr>
        <w:t xml:space="preserve"> </w:t>
      </w:r>
      <w:r w:rsidRPr="00DF1123">
        <w:rPr>
          <w:rFonts w:asciiTheme="minorHAnsi" w:hAnsiTheme="minorHAnsi" w:cstheme="minorHAnsi"/>
          <w:lang w:eastAsia="it-IT"/>
        </w:rPr>
        <w:t>Il </w:t>
      </w:r>
      <w:r w:rsidRPr="00DF1123">
        <w:rPr>
          <w:rFonts w:asciiTheme="minorHAnsi" w:hAnsiTheme="minorHAnsi" w:cstheme="minorHAnsi"/>
          <w:i/>
          <w:iCs/>
          <w:lang w:eastAsia="it-IT"/>
        </w:rPr>
        <w:t xml:space="preserve">Liber </w:t>
      </w:r>
      <w:proofErr w:type="spellStart"/>
      <w:r w:rsidRPr="00DF1123">
        <w:rPr>
          <w:rFonts w:asciiTheme="minorHAnsi" w:hAnsiTheme="minorHAnsi" w:cstheme="minorHAnsi"/>
          <w:i/>
          <w:iCs/>
          <w:lang w:eastAsia="it-IT"/>
        </w:rPr>
        <w:t>Annualis</w:t>
      </w:r>
      <w:proofErr w:type="spellEnd"/>
      <w:r w:rsidRPr="00DF1123">
        <w:rPr>
          <w:rFonts w:asciiTheme="minorHAnsi" w:hAnsiTheme="minorHAnsi" w:cstheme="minorHAnsi"/>
          <w:lang w:eastAsia="it-IT"/>
        </w:rPr>
        <w:t> presenta sinteticamente la storia dell’Università, la sua struttura e le autorità accademiche, nonché riporta il numero di studenti dal 1829 in poi, fino alle statistiche degli studenti dell’anno accademico presentato.</w:t>
      </w:r>
      <w:r>
        <w:rPr>
          <w:rFonts w:asciiTheme="minorHAnsi" w:hAnsiTheme="minorHAnsi" w:cstheme="minorHAnsi"/>
          <w:lang w:eastAsia="it-IT"/>
        </w:rPr>
        <w:t xml:space="preserve"> </w:t>
      </w:r>
      <w:r w:rsidRPr="00DF1123">
        <w:rPr>
          <w:rFonts w:asciiTheme="minorHAnsi" w:hAnsiTheme="minorHAnsi" w:cstheme="minorHAnsi"/>
          <w:lang w:eastAsia="it-IT"/>
        </w:rPr>
        <w:t xml:space="preserve">Nella sezione denominata “Cronaca” presenta le attività e pubblicazioni dei Professori, i Dottorati conseguiti, l’attività della casa editrice </w:t>
      </w:r>
      <w:r w:rsidRPr="00DF1123">
        <w:rPr>
          <w:rFonts w:asciiTheme="minorHAnsi" w:hAnsiTheme="minorHAnsi" w:cstheme="minorHAnsi"/>
          <w:lang w:eastAsia="it-IT"/>
        </w:rPr>
        <w:lastRenderedPageBreak/>
        <w:t>universitaria </w:t>
      </w:r>
      <w:proofErr w:type="spellStart"/>
      <w:proofErr w:type="gramStart"/>
      <w:r w:rsidRPr="00DF1123">
        <w:rPr>
          <w:rFonts w:asciiTheme="minorHAnsi" w:hAnsiTheme="minorHAnsi" w:cstheme="minorHAnsi"/>
          <w:b/>
          <w:bCs/>
          <w:lang w:eastAsia="it-IT"/>
        </w:rPr>
        <w:t>GBPress</w:t>
      </w:r>
      <w:proofErr w:type="spellEnd"/>
      <w:r w:rsidRPr="00DF1123">
        <w:rPr>
          <w:rFonts w:asciiTheme="minorHAnsi" w:hAnsiTheme="minorHAnsi" w:cstheme="minorHAnsi"/>
          <w:lang w:eastAsia="it-IT"/>
        </w:rPr>
        <w:t> .</w:t>
      </w:r>
      <w:proofErr w:type="gramEnd"/>
      <w:r>
        <w:rPr>
          <w:rFonts w:asciiTheme="minorHAnsi" w:hAnsiTheme="minorHAnsi" w:cstheme="minorHAnsi"/>
          <w:lang w:eastAsia="it-IT"/>
        </w:rPr>
        <w:t xml:space="preserve"> </w:t>
      </w:r>
      <w:r w:rsidRPr="00DF1123">
        <w:rPr>
          <w:rFonts w:asciiTheme="minorHAnsi" w:hAnsiTheme="minorHAnsi" w:cstheme="minorHAnsi"/>
          <w:lang w:eastAsia="it-IT"/>
        </w:rPr>
        <w:t>Segnala infine gli ex studenti creati cardinali o elevati alla dignità episcopale, e ricorda i professori deceduti.</w:t>
      </w:r>
      <w:r>
        <w:rPr>
          <w:rFonts w:asciiTheme="minorHAnsi" w:hAnsiTheme="minorHAnsi" w:cstheme="minorHAnsi"/>
          <w:lang w:eastAsia="it-IT"/>
        </w:rPr>
        <w:t xml:space="preserve"> </w:t>
      </w:r>
      <w:hyperlink r:id="rId11" w:history="1">
        <w:r w:rsidRPr="00DF1123">
          <w:rPr>
            <w:rStyle w:val="Collegamentoipertestuale"/>
            <w:rFonts w:asciiTheme="minorHAnsi" w:hAnsiTheme="minorHAnsi" w:cstheme="minorHAnsi"/>
          </w:rPr>
          <w:t>https://www.unigre.it/it/universita/chi-siamo/liber-annualis/</w:t>
        </w:r>
      </w:hyperlink>
    </w:p>
    <w:p w14:paraId="14552952" w14:textId="77777777" w:rsidR="00DF1123" w:rsidRPr="00DF1123" w:rsidRDefault="00DF1123" w:rsidP="00DF1123">
      <w:pPr>
        <w:jc w:val="both"/>
        <w:rPr>
          <w:rFonts w:asciiTheme="minorHAnsi" w:hAnsiTheme="minorHAnsi" w:cstheme="minorHAnsi"/>
        </w:rPr>
      </w:pPr>
    </w:p>
    <w:p w14:paraId="3409728F" w14:textId="77777777" w:rsidR="00DF1123" w:rsidRPr="00DF1123" w:rsidRDefault="00DF1123" w:rsidP="00DF1123">
      <w:pPr>
        <w:jc w:val="both"/>
        <w:rPr>
          <w:rFonts w:asciiTheme="minorHAnsi" w:hAnsiTheme="minorHAnsi" w:cstheme="minorHAnsi"/>
          <w:lang w:eastAsia="it-IT"/>
        </w:rPr>
      </w:pPr>
      <w:r w:rsidRPr="00DF1123">
        <w:rPr>
          <w:rFonts w:asciiTheme="minorHAnsi" w:hAnsiTheme="minorHAnsi" w:cstheme="minorHAnsi"/>
          <w:b/>
          <w:bCs/>
          <w:lang w:eastAsia="it-IT"/>
        </w:rPr>
        <w:t>L'Ordo Anni Academici</w:t>
      </w:r>
      <w:r w:rsidRPr="00DF1123">
        <w:rPr>
          <w:rFonts w:asciiTheme="minorHAnsi" w:hAnsiTheme="minorHAnsi" w:cstheme="minorHAnsi"/>
          <w:lang w:eastAsia="it-IT"/>
        </w:rPr>
        <w:t xml:space="preserve"> contiene tutte le notizie più importanti inerenti </w:t>
      </w:r>
      <w:proofErr w:type="gramStart"/>
      <w:r w:rsidRPr="00DF1123">
        <w:rPr>
          <w:rFonts w:asciiTheme="minorHAnsi" w:hAnsiTheme="minorHAnsi" w:cstheme="minorHAnsi"/>
          <w:lang w:eastAsia="it-IT"/>
        </w:rPr>
        <w:t>la</w:t>
      </w:r>
      <w:proofErr w:type="gramEnd"/>
      <w:r w:rsidRPr="00DF1123">
        <w:rPr>
          <w:rFonts w:asciiTheme="minorHAnsi" w:hAnsiTheme="minorHAnsi" w:cstheme="minorHAnsi"/>
          <w:lang w:eastAsia="it-IT"/>
        </w:rPr>
        <w:t xml:space="preserve"> struttura dell'Università, le sue Autorità, i suoi Uffici, gli orari, i corsi, le modalità di iscrizione, le tasse e altre informazioni utili.</w:t>
      </w:r>
    </w:p>
    <w:p w14:paraId="697C965D" w14:textId="77777777" w:rsidR="00DF1123" w:rsidRPr="00DF1123" w:rsidRDefault="00DF1123" w:rsidP="00DF1123">
      <w:pPr>
        <w:jc w:val="both"/>
        <w:outlineLvl w:val="3"/>
        <w:rPr>
          <w:rFonts w:asciiTheme="minorHAnsi" w:hAnsiTheme="minorHAnsi" w:cstheme="minorHAnsi"/>
          <w:b/>
          <w:bCs/>
          <w:lang w:eastAsia="it-IT"/>
        </w:rPr>
      </w:pPr>
      <w:r w:rsidRPr="00DF1123">
        <w:rPr>
          <w:rFonts w:asciiTheme="minorHAnsi" w:hAnsiTheme="minorHAnsi" w:cstheme="minorHAnsi"/>
          <w:b/>
          <w:bCs/>
          <w:lang w:eastAsia="it-IT"/>
        </w:rPr>
        <w:t>Indice</w:t>
      </w:r>
    </w:p>
    <w:p w14:paraId="6BA15363" w14:textId="77777777" w:rsidR="00DF1123" w:rsidRPr="00DF1123" w:rsidRDefault="00DF1123" w:rsidP="00DF1123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DF1123">
        <w:rPr>
          <w:rFonts w:asciiTheme="minorHAnsi" w:hAnsiTheme="minorHAnsi" w:cstheme="minorHAnsi"/>
          <w:lang w:eastAsia="it-IT"/>
        </w:rPr>
        <w:t>Benvenuto del Rettore</w:t>
      </w:r>
    </w:p>
    <w:p w14:paraId="2708E27F" w14:textId="77777777" w:rsidR="00DF1123" w:rsidRPr="00DF1123" w:rsidRDefault="00DF1123" w:rsidP="00DF1123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DF1123">
        <w:rPr>
          <w:rFonts w:asciiTheme="minorHAnsi" w:hAnsiTheme="minorHAnsi" w:cstheme="minorHAnsi"/>
          <w:lang w:eastAsia="it-IT"/>
        </w:rPr>
        <w:t>Cenni storici</w:t>
      </w:r>
    </w:p>
    <w:p w14:paraId="1AE5DA69" w14:textId="77777777" w:rsidR="00DF1123" w:rsidRPr="00DF1123" w:rsidRDefault="00DF1123" w:rsidP="00DF1123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DF1123">
        <w:rPr>
          <w:rFonts w:asciiTheme="minorHAnsi" w:hAnsiTheme="minorHAnsi" w:cstheme="minorHAnsi"/>
          <w:lang w:eastAsia="it-IT"/>
        </w:rPr>
        <w:t>Autorità e Uffici</w:t>
      </w:r>
    </w:p>
    <w:p w14:paraId="7EF8B16D" w14:textId="77777777" w:rsidR="00DF1123" w:rsidRPr="00DF1123" w:rsidRDefault="00DF1123" w:rsidP="00DF1123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DF1123">
        <w:rPr>
          <w:rFonts w:asciiTheme="minorHAnsi" w:hAnsiTheme="minorHAnsi" w:cstheme="minorHAnsi"/>
          <w:lang w:eastAsia="it-IT"/>
        </w:rPr>
        <w:t>Professori, Docenti e Assistenti per Facoltà</w:t>
      </w:r>
    </w:p>
    <w:p w14:paraId="25BBA726" w14:textId="77777777" w:rsidR="00DF1123" w:rsidRPr="00DF1123" w:rsidRDefault="00DF1123" w:rsidP="00DF1123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DF1123">
        <w:rPr>
          <w:rFonts w:asciiTheme="minorHAnsi" w:hAnsiTheme="minorHAnsi" w:cstheme="minorHAnsi"/>
          <w:lang w:eastAsia="it-IT"/>
        </w:rPr>
        <w:t>Istituti consociati, aggregati, affiliati e collegati</w:t>
      </w:r>
    </w:p>
    <w:p w14:paraId="2B081CB8" w14:textId="77777777" w:rsidR="00DF1123" w:rsidRPr="00DF1123" w:rsidRDefault="00DF1123" w:rsidP="00DF1123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DF1123">
        <w:rPr>
          <w:rFonts w:asciiTheme="minorHAnsi" w:hAnsiTheme="minorHAnsi" w:cstheme="minorHAnsi"/>
          <w:lang w:eastAsia="it-IT"/>
        </w:rPr>
        <w:t>Orientamento, Immatricolazione e Iscrizione, Percorso Accademico</w:t>
      </w:r>
    </w:p>
    <w:p w14:paraId="7142965B" w14:textId="77777777" w:rsidR="00DF1123" w:rsidRPr="00DF1123" w:rsidRDefault="00DF1123" w:rsidP="00DF1123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DF1123">
        <w:rPr>
          <w:rFonts w:asciiTheme="minorHAnsi" w:hAnsiTheme="minorHAnsi" w:cstheme="minorHAnsi"/>
          <w:lang w:eastAsia="it-IT"/>
        </w:rPr>
        <w:t>Agenda</w:t>
      </w:r>
    </w:p>
    <w:p w14:paraId="228F2742" w14:textId="77777777" w:rsidR="00DF1123" w:rsidRPr="00DF1123" w:rsidRDefault="00DF1123" w:rsidP="00DF1123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DF1123">
        <w:rPr>
          <w:rFonts w:asciiTheme="minorHAnsi" w:hAnsiTheme="minorHAnsi" w:cstheme="minorHAnsi"/>
          <w:lang w:eastAsia="it-IT"/>
        </w:rPr>
        <w:t>Tasse Accademiche e Borse di Studio</w:t>
      </w:r>
    </w:p>
    <w:p w14:paraId="68E1CEBD" w14:textId="77777777" w:rsidR="00DF1123" w:rsidRPr="00DF1123" w:rsidRDefault="00DF1123" w:rsidP="00DF1123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DF1123">
        <w:rPr>
          <w:rFonts w:asciiTheme="minorHAnsi" w:hAnsiTheme="minorHAnsi" w:cstheme="minorHAnsi"/>
          <w:lang w:eastAsia="it-IT"/>
        </w:rPr>
        <w:t>Servizi</w:t>
      </w:r>
    </w:p>
    <w:p w14:paraId="39C5189B" w14:textId="77777777" w:rsidR="00DF1123" w:rsidRPr="00DF1123" w:rsidRDefault="00DF1123" w:rsidP="00DF1123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DF1123">
        <w:rPr>
          <w:rFonts w:asciiTheme="minorHAnsi" w:hAnsiTheme="minorHAnsi" w:cstheme="minorHAnsi"/>
          <w:lang w:eastAsia="it-IT"/>
        </w:rPr>
        <w:t>Norme</w:t>
      </w:r>
    </w:p>
    <w:p w14:paraId="594DB405" w14:textId="77777777" w:rsidR="00DF1123" w:rsidRPr="00DF1123" w:rsidRDefault="00DF1123" w:rsidP="00DF1123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DF1123">
        <w:rPr>
          <w:rFonts w:asciiTheme="minorHAnsi" w:hAnsiTheme="minorHAnsi" w:cstheme="minorHAnsi"/>
          <w:lang w:eastAsia="it-IT"/>
        </w:rPr>
        <w:t>Sicurezza negli ambienti dell'Università</w:t>
      </w:r>
    </w:p>
    <w:p w14:paraId="1500091F" w14:textId="77777777" w:rsidR="00DF1123" w:rsidRPr="00DF1123" w:rsidRDefault="00DF1123" w:rsidP="00DF1123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DF1123">
        <w:rPr>
          <w:rFonts w:asciiTheme="minorHAnsi" w:hAnsiTheme="minorHAnsi" w:cstheme="minorHAnsi"/>
          <w:lang w:eastAsia="it-IT"/>
        </w:rPr>
        <w:t>Elenco Professori e Docenti attivi</w:t>
      </w:r>
    </w:p>
    <w:p w14:paraId="3D6AB3EB" w14:textId="77777777" w:rsidR="00DF1123" w:rsidRPr="00DF1123" w:rsidRDefault="00DF1123" w:rsidP="00DF1123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DF1123">
        <w:rPr>
          <w:rFonts w:asciiTheme="minorHAnsi" w:hAnsiTheme="minorHAnsi" w:cstheme="minorHAnsi"/>
          <w:lang w:eastAsia="it-IT"/>
        </w:rPr>
        <w:t>Elenco Professori Emeriti</w:t>
      </w:r>
    </w:p>
    <w:p w14:paraId="4185070D" w14:textId="77777777" w:rsidR="00DF1123" w:rsidRPr="00DF1123" w:rsidRDefault="00DF1123" w:rsidP="00DF1123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DF1123">
        <w:rPr>
          <w:rFonts w:asciiTheme="minorHAnsi" w:hAnsiTheme="minorHAnsi" w:cstheme="minorHAnsi"/>
          <w:lang w:eastAsia="it-IT"/>
        </w:rPr>
        <w:t>Statistiche Professori</w:t>
      </w:r>
    </w:p>
    <w:p w14:paraId="276C5EE8" w14:textId="77777777" w:rsidR="00DF1123" w:rsidRPr="00DF1123" w:rsidRDefault="00DF1123" w:rsidP="00DF1123">
      <w:pPr>
        <w:jc w:val="both"/>
        <w:rPr>
          <w:rFonts w:asciiTheme="minorHAnsi" w:hAnsiTheme="minorHAnsi" w:cstheme="minorHAnsi"/>
        </w:rPr>
      </w:pPr>
      <w:hyperlink r:id="rId12" w:history="1">
        <w:r w:rsidRPr="00DF1123">
          <w:rPr>
            <w:rStyle w:val="Collegamentoipertestuale"/>
            <w:rFonts w:asciiTheme="minorHAnsi" w:hAnsiTheme="minorHAnsi" w:cstheme="minorHAnsi"/>
          </w:rPr>
          <w:t>https://www.unigre.it/it/universita/chi-siamo/ordo-anni-academici/</w:t>
        </w:r>
      </w:hyperlink>
    </w:p>
    <w:p w14:paraId="320ABC49" w14:textId="77777777" w:rsidR="0031062F" w:rsidRPr="00DF1123" w:rsidRDefault="0031062F" w:rsidP="00DF1123">
      <w:pPr>
        <w:jc w:val="both"/>
        <w:rPr>
          <w:rFonts w:asciiTheme="minorHAnsi" w:hAnsiTheme="minorHAnsi" w:cstheme="minorHAnsi"/>
        </w:rPr>
      </w:pPr>
    </w:p>
    <w:sectPr w:rsidR="0031062F" w:rsidRPr="00DF11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14EAE"/>
    <w:multiLevelType w:val="multilevel"/>
    <w:tmpl w:val="5522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503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574F0"/>
    <w:rsid w:val="0031062F"/>
    <w:rsid w:val="007700B8"/>
    <w:rsid w:val="00DF1123"/>
    <w:rsid w:val="00E574F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BC4A"/>
  <w15:chartTrackingRefBased/>
  <w15:docId w15:val="{3FD32712-1BEC-4FA2-9B3D-162A86C5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112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57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7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574F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57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574F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574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574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74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574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74F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74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574F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574F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574F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574F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574F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74F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574F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574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57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74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7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574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574F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574F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574F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74F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74F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574F0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uiPriority w:val="22"/>
    <w:qFormat/>
    <w:rsid w:val="00DF1123"/>
    <w:rPr>
      <w:b w:val="0"/>
      <w:bCs w:val="0"/>
      <w:i w:val="0"/>
      <w:iCs w:val="0"/>
    </w:rPr>
  </w:style>
  <w:style w:type="paragraph" w:styleId="NormaleWeb">
    <w:name w:val="Normal (Web)"/>
    <w:basedOn w:val="Normale"/>
    <w:uiPriority w:val="99"/>
    <w:semiHidden/>
    <w:unhideWhenUsed/>
    <w:rsid w:val="00DF1123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corsivo">
    <w:name w:val="Emphasis"/>
    <w:basedOn w:val="Carpredefinitoparagrafo"/>
    <w:uiPriority w:val="20"/>
    <w:qFormat/>
    <w:rsid w:val="00DF112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DF112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1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unigre.it/it/universita/chi-siamo/ordo-anni-academic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unigre.it/it/universita/chi-siamo/liber-annualis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unigre.it/it/universita/chi-siamo/ordo-anni-academici/edizioni-passa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gre.it/it/universita/chi-siamo/liber-annualis/edizion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2024-02-22T05:17:00Z</dcterms:created>
  <dcterms:modified xsi:type="dcterms:W3CDTF">2024-02-22T05:41:00Z</dcterms:modified>
</cp:coreProperties>
</file>