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124D" w14:textId="1DE04BA8" w:rsidR="00207BAB" w:rsidRPr="00A817A8" w:rsidRDefault="00207BAB" w:rsidP="00207BAB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>
        <w:rPr>
          <w:rFonts w:asciiTheme="minorHAnsi" w:hAnsiTheme="minorHAnsi" w:cstheme="minorHAnsi"/>
          <w:b/>
          <w:color w:val="C00000"/>
          <w:sz w:val="44"/>
          <w:szCs w:val="44"/>
        </w:rPr>
        <w:t>HX4197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>Scheda creata il 3 febbraio 2024</w:t>
      </w:r>
    </w:p>
    <w:bookmarkEnd w:id="0"/>
    <w:p w14:paraId="7CDD4BE8" w14:textId="5B10DD18" w:rsidR="00207BAB" w:rsidRPr="00207BAB" w:rsidRDefault="00207BAB" w:rsidP="00207BAB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07BAB">
        <w:rPr>
          <w:rFonts w:asciiTheme="minorHAnsi" w:hAnsiTheme="minorHAnsi" w:cstheme="minorHAnsi"/>
          <w:b/>
          <w:color w:val="C00000"/>
          <w:sz w:val="44"/>
          <w:szCs w:val="44"/>
        </w:rPr>
        <w:drawing>
          <wp:inline distT="0" distB="0" distL="0" distR="0" wp14:anchorId="6FBB3B42" wp14:editId="610900B8">
            <wp:extent cx="4257040" cy="6410960"/>
            <wp:effectExtent l="0" t="0" r="0" b="8890"/>
            <wp:docPr id="1629670309" name="Immagine 3" descr="Immagine che contiene testo, giornale, Carta da giornale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70309" name="Immagine 3" descr="Immagine che contiene testo, giornale, Carta da giornale, Pubblic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040" cy="641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6DC05" w14:textId="3168886D" w:rsidR="00207BAB" w:rsidRPr="00A817A8" w:rsidRDefault="00207BAB" w:rsidP="00207BAB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7C1AE1BA" w14:textId="5886DD74" w:rsidR="00207BAB" w:rsidRDefault="00207BAB" w:rsidP="00207BAB">
      <w:pPr>
        <w:jc w:val="both"/>
        <w:rPr>
          <w:rFonts w:ascii="Calibri" w:hAnsi="Calibri" w:cs="Calibri"/>
        </w:rPr>
      </w:pPr>
      <w:r w:rsidRPr="00207BAB">
        <w:rPr>
          <w:rFonts w:ascii="Calibri" w:hAnsi="Calibri" w:cs="Calibri"/>
          <w:bCs/>
        </w:rPr>
        <w:t>Il</w:t>
      </w:r>
      <w:r w:rsidRPr="00207BAB">
        <w:rPr>
          <w:rFonts w:ascii="Calibri" w:hAnsi="Calibri" w:cs="Calibri"/>
          <w:b/>
          <w:bCs/>
        </w:rPr>
        <w:t xml:space="preserve"> *</w:t>
      </w:r>
      <w:proofErr w:type="gramStart"/>
      <w:r w:rsidRPr="00207BAB">
        <w:rPr>
          <w:rFonts w:ascii="Calibri" w:hAnsi="Calibri" w:cs="Calibri"/>
          <w:b/>
          <w:bCs/>
        </w:rPr>
        <w:t xml:space="preserve">pensiero </w:t>
      </w:r>
      <w:r w:rsidRPr="00207BAB">
        <w:rPr>
          <w:rFonts w:ascii="Calibri" w:hAnsi="Calibri" w:cs="Calibri"/>
          <w:bCs/>
        </w:rPr>
        <w:t>:</w:t>
      </w:r>
      <w:proofErr w:type="gramEnd"/>
      <w:r w:rsidRPr="00207BAB">
        <w:rPr>
          <w:rFonts w:ascii="Calibri" w:hAnsi="Calibri" w:cs="Calibri"/>
          <w:bCs/>
        </w:rPr>
        <w:t xml:space="preserve"> giornale socialista settimanale.</w:t>
      </w:r>
      <w:r w:rsidRPr="00207BAB">
        <w:rPr>
          <w:rFonts w:ascii="Calibri" w:hAnsi="Calibri" w:cs="Calibri"/>
          <w:b/>
          <w:bCs/>
        </w:rPr>
        <w:t xml:space="preserve"> </w:t>
      </w:r>
      <w:r w:rsidRPr="00207BAB">
        <w:rPr>
          <w:rFonts w:ascii="Calibri" w:hAnsi="Calibri" w:cs="Calibri"/>
        </w:rPr>
        <w:t xml:space="preserve">- Anno 1, n. 1 (6 aprile </w:t>
      </w:r>
      <w:proofErr w:type="gramStart"/>
      <w:r w:rsidRPr="00207BAB">
        <w:rPr>
          <w:rFonts w:ascii="Calibri" w:hAnsi="Calibri" w:cs="Calibri"/>
        </w:rPr>
        <w:t>1902)-</w:t>
      </w:r>
      <w:proofErr w:type="gramEnd"/>
      <w:r w:rsidRPr="00207BAB">
        <w:rPr>
          <w:rFonts w:ascii="Calibri" w:hAnsi="Calibri" w:cs="Calibri"/>
        </w:rPr>
        <w:t xml:space="preserve">anno 3, n. 52 (25 dicembre 1904). - </w:t>
      </w:r>
      <w:proofErr w:type="gramStart"/>
      <w:r w:rsidRPr="00207BAB">
        <w:rPr>
          <w:rFonts w:ascii="Calibri" w:hAnsi="Calibri" w:cs="Calibri"/>
        </w:rPr>
        <w:t>Bergamo :</w:t>
      </w:r>
      <w:proofErr w:type="gramEnd"/>
      <w:r w:rsidRPr="00207BAB">
        <w:rPr>
          <w:rFonts w:ascii="Calibri" w:hAnsi="Calibri" w:cs="Calibri"/>
        </w:rPr>
        <w:t xml:space="preserve"> </w:t>
      </w:r>
      <w:proofErr w:type="spellStart"/>
      <w:r w:rsidRPr="00207BAB">
        <w:rPr>
          <w:rFonts w:ascii="Calibri" w:hAnsi="Calibri" w:cs="Calibri"/>
        </w:rPr>
        <w:t>Tip</w:t>
      </w:r>
      <w:proofErr w:type="spellEnd"/>
      <w:r w:rsidRPr="00207BAB">
        <w:rPr>
          <w:rFonts w:ascii="Calibri" w:hAnsi="Calibri" w:cs="Calibri"/>
        </w:rPr>
        <w:t xml:space="preserve">. Giovanni Galeazzi, 1902-1904. – 3 </w:t>
      </w:r>
      <w:proofErr w:type="gramStart"/>
      <w:r w:rsidRPr="00207BAB">
        <w:rPr>
          <w:rFonts w:ascii="Calibri" w:hAnsi="Calibri" w:cs="Calibri"/>
        </w:rPr>
        <w:t>volumi ;</w:t>
      </w:r>
      <w:proofErr w:type="gramEnd"/>
      <w:r w:rsidRPr="00207BAB">
        <w:rPr>
          <w:rFonts w:ascii="Calibri" w:hAnsi="Calibri" w:cs="Calibri"/>
        </w:rPr>
        <w:t xml:space="preserve"> 42 cm. - BNI 1902-3466. - CFI0361226</w:t>
      </w:r>
    </w:p>
    <w:p w14:paraId="6434B167" w14:textId="7924EEDB" w:rsidR="00207BAB" w:rsidRPr="00207BAB" w:rsidRDefault="00207BAB" w:rsidP="00207B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Socialismo – 1902-1904</w:t>
      </w:r>
    </w:p>
    <w:p w14:paraId="2E5298A7" w14:textId="77777777" w:rsidR="00207BAB" w:rsidRPr="00207BAB" w:rsidRDefault="00207BAB" w:rsidP="00207BAB">
      <w:pPr>
        <w:jc w:val="both"/>
        <w:rPr>
          <w:rFonts w:ascii="Calibri" w:hAnsi="Calibri" w:cs="Calibri"/>
        </w:rPr>
      </w:pPr>
      <w:r w:rsidRPr="00207BAB">
        <w:rPr>
          <w:rFonts w:ascii="Calibri" w:hAnsi="Calibri" w:cs="Calibri"/>
        </w:rPr>
        <w:t>Copia digitale a:</w:t>
      </w:r>
    </w:p>
    <w:p w14:paraId="31B710B7" w14:textId="77777777" w:rsidR="00207BAB" w:rsidRPr="00207BAB" w:rsidRDefault="00207BAB" w:rsidP="00207BAB">
      <w:pPr>
        <w:jc w:val="both"/>
        <w:rPr>
          <w:rFonts w:ascii="Calibri" w:hAnsi="Calibri" w:cs="Calibri"/>
        </w:rPr>
      </w:pPr>
      <w:r w:rsidRPr="00207BAB">
        <w:rPr>
          <w:rFonts w:ascii="Calibri" w:hAnsi="Calibri" w:cs="Calibri"/>
        </w:rPr>
        <w:t>*</w:t>
      </w:r>
      <w:hyperlink r:id="rId5" w:history="1">
        <w:r w:rsidRPr="00207BAB">
          <w:rPr>
            <w:rStyle w:val="Collegamentoipertestuale"/>
            <w:rFonts w:ascii="Calibri" w:hAnsi="Calibri" w:cs="Calibri"/>
          </w:rPr>
          <w:t>http://www.internetculturale.it/it/913/emeroteca-digitale-italiana/periodic/testata/6966</w:t>
        </w:r>
      </w:hyperlink>
    </w:p>
    <w:p w14:paraId="57091259" w14:textId="77777777" w:rsidR="00207BAB" w:rsidRPr="00207BAB" w:rsidRDefault="00207BAB" w:rsidP="00207BAB">
      <w:pPr>
        <w:jc w:val="both"/>
        <w:rPr>
          <w:rFonts w:ascii="Calibri" w:hAnsi="Calibri" w:cs="Calibri"/>
        </w:rPr>
      </w:pPr>
      <w:r w:rsidRPr="00207BAB">
        <w:rPr>
          <w:rFonts w:ascii="Calibri" w:hAnsi="Calibri" w:cs="Calibri"/>
        </w:rPr>
        <w:t>*</w:t>
      </w:r>
      <w:hyperlink r:id="rId6" w:history="1">
        <w:r w:rsidRPr="00207BAB">
          <w:rPr>
            <w:rStyle w:val="Collegamentoipertestuale"/>
            <w:rFonts w:ascii="Calibri" w:hAnsi="Calibri" w:cs="Calibri"/>
          </w:rPr>
          <w:t>http://emeroteca.braidense.it/gea/scheda_testata.php?IDTestata=162</w:t>
        </w:r>
      </w:hyperlink>
    </w:p>
    <w:p w14:paraId="0D43F80A" w14:textId="77777777" w:rsidR="0031062F" w:rsidRDefault="0031062F"/>
    <w:p w14:paraId="7ADD6AB5" w14:textId="1E1D09E2" w:rsidR="00207BAB" w:rsidRPr="00207BAB" w:rsidRDefault="00207BAB">
      <w:r w:rsidRPr="00277A76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7" w:history="1">
        <w:r w:rsidRPr="00207BAB">
          <w:rPr>
            <w:rStyle w:val="Collegamentoipertestuale"/>
            <w:rFonts w:asciiTheme="minorHAnsi" w:hAnsiTheme="minorHAnsi" w:cstheme="minorHAnsi"/>
            <w:sz w:val="44"/>
            <w:szCs w:val="44"/>
          </w:rPr>
          <w:t>1902-1904</w:t>
        </w:r>
      </w:hyperlink>
    </w:p>
    <w:sectPr w:rsidR="00207BAB" w:rsidRPr="00207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29DC"/>
    <w:rsid w:val="00207BAB"/>
    <w:rsid w:val="0031062F"/>
    <w:rsid w:val="008F29D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0E12"/>
  <w15:chartTrackingRefBased/>
  <w15:docId w15:val="{84845F48-9BE7-4EA1-9106-359AE70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BA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07BAB"/>
    <w:rPr>
      <w:strike w:val="0"/>
      <w:dstrike w:val="0"/>
      <w:color w:val="000000"/>
      <w:u w:val="none"/>
    </w:rPr>
  </w:style>
  <w:style w:type="paragraph" w:styleId="Testonormale">
    <w:name w:val="Plain Text"/>
    <w:basedOn w:val="Normale"/>
    <w:link w:val="TestonormaleCarattere"/>
    <w:unhideWhenUsed/>
    <w:rsid w:val="00207BAB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07BA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07BAB"/>
  </w:style>
  <w:style w:type="character" w:styleId="Menzionenonrisolta">
    <w:name w:val="Unresolved Mention"/>
    <w:basedOn w:val="Carpredefinitoparagrafo"/>
    <w:uiPriority w:val="99"/>
    <w:semiHidden/>
    <w:unhideWhenUsed/>
    <w:rsid w:val="00207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meroteca.braidense.it/gea/scheda_testata.php?IDTestata=1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meroteca.braidense.it/gea/scheda_testata.php?IDTestata=162" TargetMode="External"/><Relationship Id="rId5" Type="http://schemas.openxmlformats.org/officeDocument/2006/relationships/hyperlink" Target="http://www.internetculturale.it/it/913/emeroteca-digitale-italiana/periodic/testata/696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2024-02-03T15:53:00Z</dcterms:created>
  <dcterms:modified xsi:type="dcterms:W3CDTF">2024-02-03T16:00:00Z</dcterms:modified>
</cp:coreProperties>
</file>