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35AA" w14:textId="41DCE0DD" w:rsidR="00214EA4" w:rsidRDefault="00214EA4" w:rsidP="00214EA4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BA4046">
        <w:rPr>
          <w:rFonts w:cstheme="minorHAnsi"/>
          <w:b/>
          <w:bCs/>
          <w:color w:val="C00000"/>
          <w:sz w:val="44"/>
          <w:szCs w:val="44"/>
        </w:rPr>
        <w:t>XY6</w:t>
      </w:r>
      <w:r>
        <w:rPr>
          <w:rFonts w:cstheme="minorHAnsi"/>
          <w:b/>
          <w:bCs/>
          <w:color w:val="C00000"/>
          <w:sz w:val="44"/>
          <w:szCs w:val="44"/>
        </w:rPr>
        <w:t>30</w:t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</w:r>
      <w:r w:rsidRPr="00BA4046">
        <w:rPr>
          <w:rFonts w:cstheme="minorHAnsi"/>
          <w:bCs/>
          <w:i/>
          <w:sz w:val="16"/>
          <w:szCs w:val="16"/>
        </w:rPr>
        <w:tab/>
        <w:t>Scheda creata il 28 febbraio 2024</w:t>
      </w:r>
    </w:p>
    <w:p w14:paraId="003CC6AD" w14:textId="147E2D70" w:rsidR="00214EA4" w:rsidRPr="00BA4046" w:rsidRDefault="00214EA4" w:rsidP="00214EA4">
      <w:pPr>
        <w:spacing w:after="0" w:line="240" w:lineRule="auto"/>
        <w:jc w:val="both"/>
        <w:rPr>
          <w:rFonts w:cstheme="minorHAnsi"/>
          <w:sz w:val="40"/>
          <w:szCs w:val="40"/>
        </w:rPr>
      </w:pPr>
      <w:bookmarkStart w:id="0" w:name="_Hlk159441181"/>
      <w:r>
        <w:rPr>
          <w:noProof/>
        </w:rPr>
        <w:drawing>
          <wp:inline distT="0" distB="0" distL="0" distR="0" wp14:anchorId="0C8F3E23" wp14:editId="0B6A9FB9">
            <wp:extent cx="6120130" cy="4326255"/>
            <wp:effectExtent l="0" t="0" r="0" b="0"/>
            <wp:docPr id="1337636371" name="Immagine 1" descr="Clinical Interview – Pensare “HER2” in modo diverso: approcci diagnostici integrativi per il carcinoma mammario HER2-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nical Interview – Pensare “HER2” in modo diverso: approcci diagnostici integrativi per il carcinoma mammario HER2-lo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4046">
        <w:rPr>
          <w:rFonts w:cstheme="minorHAnsi"/>
          <w:b/>
          <w:bCs/>
          <w:color w:val="C00000"/>
          <w:sz w:val="40"/>
          <w:szCs w:val="40"/>
        </w:rPr>
        <w:t xml:space="preserve"> </w:t>
      </w:r>
      <w:r w:rsidRPr="00BA4046">
        <w:rPr>
          <w:rFonts w:cstheme="minorHAnsi"/>
          <w:b/>
          <w:bCs/>
          <w:color w:val="C00000"/>
          <w:sz w:val="40"/>
          <w:szCs w:val="40"/>
        </w:rPr>
        <w:t>Descrizione bibliografica</w:t>
      </w:r>
      <w:r w:rsidRPr="00BA4046">
        <w:rPr>
          <w:rFonts w:cstheme="minorHAnsi"/>
          <w:sz w:val="40"/>
          <w:szCs w:val="40"/>
        </w:rPr>
        <w:t xml:space="preserve"> </w:t>
      </w:r>
    </w:p>
    <w:bookmarkEnd w:id="0"/>
    <w:p w14:paraId="6D767E26" w14:textId="3915A267" w:rsidR="0031062F" w:rsidRDefault="00214EA4" w:rsidP="00214EA4">
      <w:pPr>
        <w:jc w:val="both"/>
      </w:pPr>
      <w:r>
        <w:t>*</w:t>
      </w:r>
      <w:r w:rsidRPr="00214EA4">
        <w:rPr>
          <w:b/>
          <w:bCs/>
        </w:rPr>
        <w:t>Clin</w:t>
      </w:r>
      <w:r w:rsidRPr="00214EA4">
        <w:rPr>
          <w:b/>
          <w:bCs/>
        </w:rPr>
        <w:t>i</w:t>
      </w:r>
      <w:r w:rsidRPr="00214EA4">
        <w:rPr>
          <w:b/>
          <w:bCs/>
        </w:rPr>
        <w:t>cal interview</w:t>
      </w:r>
      <w:r>
        <w:t>. - N. 1 (2023)-</w:t>
      </w:r>
      <w:r>
        <w:t xml:space="preserve">    </w:t>
      </w:r>
      <w:r>
        <w:t>. - [Milano] : Medica, 2023-</w:t>
      </w:r>
      <w:r>
        <w:t xml:space="preserve">    </w:t>
      </w:r>
      <w:r>
        <w:t xml:space="preserve">. - volumi : ill. ; 30 cm. </w:t>
      </w:r>
      <w:r>
        <w:t>((</w:t>
      </w:r>
      <w:r>
        <w:t>Periodicità non dichiarata</w:t>
      </w:r>
      <w:r>
        <w:t xml:space="preserve">. - </w:t>
      </w:r>
      <w:r>
        <w:t>CFI1120787</w:t>
      </w:r>
    </w:p>
    <w:p w14:paraId="4F5391F3" w14:textId="379DC629" w:rsidR="00214EA4" w:rsidRDefault="00214EA4" w:rsidP="00214EA4">
      <w:pPr>
        <w:jc w:val="both"/>
      </w:pPr>
      <w:r>
        <w:t xml:space="preserve">Soggetto: </w:t>
      </w:r>
      <w:r>
        <w:t xml:space="preserve">Clinica medica </w:t>
      </w:r>
      <w:r>
        <w:t>–</w:t>
      </w:r>
      <w:r>
        <w:t xml:space="preserve"> Periodici</w:t>
      </w:r>
    </w:p>
    <w:sectPr w:rsidR="00214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25DF"/>
    <w:rsid w:val="00214EA4"/>
    <w:rsid w:val="0031062F"/>
    <w:rsid w:val="00D125D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B9FF"/>
  <w15:chartTrackingRefBased/>
  <w15:docId w15:val="{FFE58422-5C3F-4C1F-AFC4-2EAD1E79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EA4"/>
  </w:style>
  <w:style w:type="paragraph" w:styleId="Titolo1">
    <w:name w:val="heading 1"/>
    <w:basedOn w:val="Normale"/>
    <w:next w:val="Normale"/>
    <w:link w:val="Titolo1Carattere"/>
    <w:uiPriority w:val="9"/>
    <w:qFormat/>
    <w:rsid w:val="00D12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25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2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25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2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2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2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2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25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25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25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25D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25D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25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25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25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25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2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25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2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25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25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25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25D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25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25D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25D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>HP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2024-02-28T16:12:00Z</dcterms:created>
  <dcterms:modified xsi:type="dcterms:W3CDTF">2024-02-28T16:16:00Z</dcterms:modified>
</cp:coreProperties>
</file>