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1866" w14:textId="21F19218" w:rsidR="004A2851" w:rsidRPr="004A2851" w:rsidRDefault="004A2851" w:rsidP="004A2851">
      <w:pPr>
        <w:spacing w:after="0" w:line="240" w:lineRule="auto"/>
        <w:jc w:val="both"/>
        <w:rPr>
          <w:rFonts w:cstheme="minorHAnsi"/>
          <w:bCs/>
          <w:i/>
          <w:sz w:val="16"/>
          <w:szCs w:val="16"/>
        </w:rPr>
      </w:pPr>
      <w:r w:rsidRPr="004A2851">
        <w:rPr>
          <w:rFonts w:cstheme="minorHAnsi"/>
          <w:b/>
          <w:bCs/>
          <w:color w:val="C00000"/>
          <w:sz w:val="44"/>
          <w:szCs w:val="44"/>
        </w:rPr>
        <w:t>XY63</w:t>
      </w:r>
      <w:r w:rsidRPr="004A2851">
        <w:rPr>
          <w:rFonts w:cstheme="minorHAnsi"/>
          <w:b/>
          <w:bCs/>
          <w:color w:val="C00000"/>
          <w:sz w:val="44"/>
          <w:szCs w:val="44"/>
        </w:rPr>
        <w:t>2</w:t>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r>
      <w:r w:rsidRPr="004A2851">
        <w:rPr>
          <w:rFonts w:cstheme="minorHAnsi"/>
          <w:bCs/>
          <w:i/>
          <w:sz w:val="16"/>
          <w:szCs w:val="16"/>
        </w:rPr>
        <w:tab/>
        <w:t>Scheda creata il 28 febbraio 2024</w:t>
      </w:r>
    </w:p>
    <w:p w14:paraId="214D7DDE" w14:textId="05A7CAA8" w:rsidR="004A2851" w:rsidRPr="004A2851" w:rsidRDefault="004A2851" w:rsidP="004A2851">
      <w:pPr>
        <w:spacing w:after="0" w:line="240" w:lineRule="auto"/>
        <w:jc w:val="both"/>
        <w:rPr>
          <w:rFonts w:cstheme="minorHAnsi"/>
          <w:b/>
          <w:bCs/>
          <w:color w:val="C00000"/>
          <w:sz w:val="44"/>
          <w:szCs w:val="44"/>
        </w:rPr>
      </w:pPr>
      <w:r w:rsidRPr="004A2851">
        <w:rPr>
          <w:rFonts w:cstheme="minorHAnsi"/>
          <w:noProof/>
        </w:rPr>
        <w:drawing>
          <wp:inline distT="0" distB="0" distL="0" distR="0" wp14:anchorId="69458AD2" wp14:editId="6EA7EEDD">
            <wp:extent cx="2160000" cy="1087200"/>
            <wp:effectExtent l="0" t="0" r="0" b="0"/>
            <wp:docPr id="544457811"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457811" name="Immagine 1" descr="Immagine che contiene testo, Carattere, logo, simbol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60000" cy="1087200"/>
                    </a:xfrm>
                    <a:prstGeom prst="rect">
                      <a:avLst/>
                    </a:prstGeom>
                    <a:noFill/>
                    <a:ln>
                      <a:noFill/>
                    </a:ln>
                  </pic:spPr>
                </pic:pic>
              </a:graphicData>
            </a:graphic>
          </wp:inline>
        </w:drawing>
      </w:r>
      <w:r w:rsidRPr="004A2851">
        <w:rPr>
          <w:rFonts w:cstheme="minorHAnsi"/>
          <w:noProof/>
        </w:rPr>
        <w:t xml:space="preserve"> </w:t>
      </w:r>
      <w:r w:rsidRPr="004A2851">
        <w:rPr>
          <w:rFonts w:cstheme="minorHAnsi"/>
        </w:rPr>
        <w:drawing>
          <wp:inline distT="0" distB="0" distL="0" distR="0" wp14:anchorId="458ED8DD" wp14:editId="20274E33">
            <wp:extent cx="1785600" cy="2520000"/>
            <wp:effectExtent l="0" t="0" r="5715" b="0"/>
            <wp:docPr id="1653742033" name="Immagine 1" descr="Immagine che contiene testo, lettera,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742033" name="Immagine 1" descr="Immagine che contiene testo, lettera, Carattere, schermata&#10;&#10;Descrizione generata automaticamente"/>
                    <pic:cNvPicPr/>
                  </pic:nvPicPr>
                  <pic:blipFill>
                    <a:blip r:embed="rId5"/>
                    <a:stretch>
                      <a:fillRect/>
                    </a:stretch>
                  </pic:blipFill>
                  <pic:spPr>
                    <a:xfrm>
                      <a:off x="0" y="0"/>
                      <a:ext cx="1785600" cy="2520000"/>
                    </a:xfrm>
                    <a:prstGeom prst="rect">
                      <a:avLst/>
                    </a:prstGeom>
                  </pic:spPr>
                </pic:pic>
              </a:graphicData>
            </a:graphic>
          </wp:inline>
        </w:drawing>
      </w:r>
      <w:r w:rsidRPr="004A2851">
        <w:rPr>
          <w:rFonts w:cstheme="minorHAnsi"/>
          <w:b/>
          <w:bCs/>
          <w:color w:val="C00000"/>
          <w:sz w:val="44"/>
          <w:szCs w:val="44"/>
        </w:rPr>
        <w:t xml:space="preserve"> </w:t>
      </w:r>
      <w:r w:rsidRPr="004A2851">
        <w:rPr>
          <w:rFonts w:cstheme="minorHAnsi"/>
        </w:rPr>
        <w:drawing>
          <wp:inline distT="0" distB="0" distL="0" distR="0" wp14:anchorId="4EEDAD4F" wp14:editId="1EEFC010">
            <wp:extent cx="1785600" cy="2520000"/>
            <wp:effectExtent l="0" t="0" r="5715" b="0"/>
            <wp:docPr id="734209243" name="Immagine 1"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09243" name="Immagine 1" descr="Immagine che contiene testo, schermata, Carattere, logo&#10;&#10;Descrizione generata automaticamente"/>
                    <pic:cNvPicPr/>
                  </pic:nvPicPr>
                  <pic:blipFill>
                    <a:blip r:embed="rId6"/>
                    <a:stretch>
                      <a:fillRect/>
                    </a:stretch>
                  </pic:blipFill>
                  <pic:spPr>
                    <a:xfrm>
                      <a:off x="0" y="0"/>
                      <a:ext cx="1785600" cy="2520000"/>
                    </a:xfrm>
                    <a:prstGeom prst="rect">
                      <a:avLst/>
                    </a:prstGeom>
                  </pic:spPr>
                </pic:pic>
              </a:graphicData>
            </a:graphic>
          </wp:inline>
        </w:drawing>
      </w:r>
    </w:p>
    <w:p w14:paraId="4D131BEA" w14:textId="65D11633" w:rsidR="004A2851" w:rsidRPr="004A2851" w:rsidRDefault="004A2851" w:rsidP="004A2851">
      <w:pPr>
        <w:spacing w:after="0" w:line="240" w:lineRule="auto"/>
        <w:jc w:val="both"/>
        <w:rPr>
          <w:rFonts w:cstheme="minorHAnsi"/>
          <w:sz w:val="44"/>
          <w:szCs w:val="44"/>
        </w:rPr>
      </w:pPr>
      <w:r w:rsidRPr="004A2851">
        <w:rPr>
          <w:rFonts w:cstheme="minorHAnsi"/>
          <w:b/>
          <w:bCs/>
          <w:color w:val="C00000"/>
          <w:sz w:val="44"/>
          <w:szCs w:val="44"/>
        </w:rPr>
        <w:t>Descrizione bibliografica</w:t>
      </w:r>
      <w:r w:rsidRPr="004A2851">
        <w:rPr>
          <w:rFonts w:cstheme="minorHAnsi"/>
          <w:sz w:val="44"/>
          <w:szCs w:val="44"/>
        </w:rPr>
        <w:t xml:space="preserve"> </w:t>
      </w:r>
    </w:p>
    <w:p w14:paraId="0BA9FAC8" w14:textId="14F064B4" w:rsidR="0031062F" w:rsidRPr="004A2851" w:rsidRDefault="004A2851" w:rsidP="004A2851">
      <w:pPr>
        <w:spacing w:after="0" w:line="240" w:lineRule="auto"/>
        <w:jc w:val="both"/>
        <w:rPr>
          <w:rFonts w:cstheme="minorHAnsi"/>
          <w:sz w:val="24"/>
          <w:szCs w:val="24"/>
        </w:rPr>
      </w:pPr>
      <w:r w:rsidRPr="004A2851">
        <w:rPr>
          <w:rFonts w:cstheme="minorHAnsi"/>
          <w:sz w:val="24"/>
          <w:szCs w:val="24"/>
        </w:rPr>
        <w:t>*</w:t>
      </w:r>
      <w:r w:rsidRPr="004A2851">
        <w:rPr>
          <w:rFonts w:cstheme="minorHAnsi"/>
          <w:b/>
          <w:bCs/>
          <w:sz w:val="24"/>
          <w:szCs w:val="24"/>
        </w:rPr>
        <w:t xml:space="preserve">Rivista giuridica diritto e crisi </w:t>
      </w:r>
      <w:proofErr w:type="gramStart"/>
      <w:r w:rsidRPr="004A2851">
        <w:rPr>
          <w:rFonts w:cstheme="minorHAnsi"/>
          <w:b/>
          <w:bCs/>
          <w:sz w:val="24"/>
          <w:szCs w:val="24"/>
        </w:rPr>
        <w:t>d'impresa</w:t>
      </w:r>
      <w:r w:rsidRPr="004A2851">
        <w:rPr>
          <w:rFonts w:cstheme="minorHAnsi"/>
          <w:sz w:val="24"/>
          <w:szCs w:val="24"/>
        </w:rPr>
        <w:t xml:space="preserve"> :</w:t>
      </w:r>
      <w:proofErr w:type="gramEnd"/>
      <w:r w:rsidRPr="004A2851">
        <w:rPr>
          <w:rFonts w:cstheme="minorHAnsi"/>
          <w:sz w:val="24"/>
          <w:szCs w:val="24"/>
        </w:rPr>
        <w:t xml:space="preserve"> periodico bimestrale di approfondimento scientifico, tecnico e professionale. - A</w:t>
      </w:r>
      <w:r w:rsidRPr="004A2851">
        <w:rPr>
          <w:rFonts w:cstheme="minorHAnsi"/>
          <w:sz w:val="24"/>
          <w:szCs w:val="24"/>
        </w:rPr>
        <w:t>nno</w:t>
      </w:r>
      <w:r w:rsidRPr="004A2851">
        <w:rPr>
          <w:rFonts w:cstheme="minorHAnsi"/>
          <w:sz w:val="24"/>
          <w:szCs w:val="24"/>
        </w:rPr>
        <w:t xml:space="preserve"> 1, n. 1 (apr</w:t>
      </w:r>
      <w:r w:rsidRPr="004A2851">
        <w:rPr>
          <w:rFonts w:cstheme="minorHAnsi"/>
          <w:sz w:val="24"/>
          <w:szCs w:val="24"/>
        </w:rPr>
        <w:t>ile</w:t>
      </w:r>
      <w:r w:rsidRPr="004A2851">
        <w:rPr>
          <w:rFonts w:cstheme="minorHAnsi"/>
          <w:sz w:val="24"/>
          <w:szCs w:val="24"/>
        </w:rPr>
        <w:t xml:space="preserve"> </w:t>
      </w:r>
      <w:proofErr w:type="gramStart"/>
      <w:r w:rsidRPr="004A2851">
        <w:rPr>
          <w:rFonts w:cstheme="minorHAnsi"/>
          <w:sz w:val="24"/>
          <w:szCs w:val="24"/>
        </w:rPr>
        <w:t>2023)-</w:t>
      </w:r>
      <w:proofErr w:type="gramEnd"/>
      <w:r w:rsidRPr="004A2851">
        <w:rPr>
          <w:rFonts w:cstheme="minorHAnsi"/>
          <w:sz w:val="24"/>
          <w:szCs w:val="24"/>
        </w:rPr>
        <w:t xml:space="preserve">    </w:t>
      </w:r>
      <w:r w:rsidRPr="004A2851">
        <w:rPr>
          <w:rFonts w:cstheme="minorHAnsi"/>
          <w:sz w:val="24"/>
          <w:szCs w:val="24"/>
        </w:rPr>
        <w:t xml:space="preserve">. - </w:t>
      </w:r>
      <w:proofErr w:type="gramStart"/>
      <w:r w:rsidRPr="004A2851">
        <w:rPr>
          <w:rFonts w:cstheme="minorHAnsi"/>
          <w:sz w:val="24"/>
          <w:szCs w:val="24"/>
        </w:rPr>
        <w:t>Salerno :</w:t>
      </w:r>
      <w:proofErr w:type="gramEnd"/>
      <w:r w:rsidRPr="004A2851">
        <w:rPr>
          <w:rFonts w:cstheme="minorHAnsi"/>
          <w:sz w:val="24"/>
          <w:szCs w:val="24"/>
        </w:rPr>
        <w:t xml:space="preserve"> [s.n.], 2024-</w:t>
      </w:r>
      <w:r w:rsidRPr="004A2851">
        <w:rPr>
          <w:rFonts w:cstheme="minorHAnsi"/>
          <w:sz w:val="24"/>
          <w:szCs w:val="24"/>
        </w:rPr>
        <w:t xml:space="preserve">    </w:t>
      </w:r>
      <w:r w:rsidRPr="004A2851">
        <w:rPr>
          <w:rFonts w:cstheme="minorHAnsi"/>
          <w:sz w:val="24"/>
          <w:szCs w:val="24"/>
        </w:rPr>
        <w:t>. - Test</w:t>
      </w:r>
      <w:r w:rsidRPr="004A2851">
        <w:rPr>
          <w:rFonts w:cstheme="minorHAnsi"/>
          <w:sz w:val="24"/>
          <w:szCs w:val="24"/>
        </w:rPr>
        <w:t>i</w:t>
      </w:r>
      <w:r w:rsidRPr="004A2851">
        <w:rPr>
          <w:rFonts w:cstheme="minorHAnsi"/>
          <w:sz w:val="24"/>
          <w:szCs w:val="24"/>
        </w:rPr>
        <w:t xml:space="preserve"> elettronic</w:t>
      </w:r>
      <w:r w:rsidRPr="004A2851">
        <w:rPr>
          <w:rFonts w:cstheme="minorHAnsi"/>
          <w:sz w:val="24"/>
          <w:szCs w:val="24"/>
        </w:rPr>
        <w:t>i</w:t>
      </w:r>
      <w:r w:rsidRPr="004A2851">
        <w:rPr>
          <w:rFonts w:cstheme="minorHAnsi"/>
          <w:sz w:val="24"/>
          <w:szCs w:val="24"/>
        </w:rPr>
        <w:t xml:space="preserve"> (PDF). - Disponibile online.</w:t>
      </w:r>
      <w:r w:rsidRPr="004A2851">
        <w:rPr>
          <w:rFonts w:cstheme="minorHAnsi"/>
          <w:sz w:val="24"/>
          <w:szCs w:val="24"/>
        </w:rPr>
        <w:t xml:space="preserve"> - </w:t>
      </w:r>
      <w:r w:rsidRPr="004A2851">
        <w:rPr>
          <w:rFonts w:cstheme="minorHAnsi"/>
          <w:sz w:val="24"/>
          <w:szCs w:val="24"/>
        </w:rPr>
        <w:t>RMG0314592</w:t>
      </w:r>
    </w:p>
    <w:p w14:paraId="35916399" w14:textId="66F65942" w:rsidR="004A2851" w:rsidRPr="004A2851" w:rsidRDefault="004A2851" w:rsidP="004A2851">
      <w:pPr>
        <w:rPr>
          <w:rFonts w:cstheme="minorHAnsi"/>
          <w:sz w:val="24"/>
          <w:szCs w:val="24"/>
        </w:rPr>
      </w:pPr>
      <w:r w:rsidRPr="004A2851">
        <w:rPr>
          <w:rFonts w:cstheme="minorHAnsi"/>
          <w:sz w:val="24"/>
          <w:szCs w:val="24"/>
        </w:rPr>
        <w:t xml:space="preserve">Soggetto: </w:t>
      </w:r>
      <w:r w:rsidRPr="004A2851">
        <w:rPr>
          <w:rFonts w:eastAsia="Times New Roman" w:cstheme="minorHAnsi"/>
          <w:sz w:val="24"/>
          <w:szCs w:val="24"/>
          <w:lang w:eastAsia="it-IT"/>
        </w:rPr>
        <w:t>Aziende - Crisi economiche - Gestione - Legislazione – Periodici</w:t>
      </w:r>
      <w:r w:rsidRPr="004A2851">
        <w:rPr>
          <w:rFonts w:eastAsia="Times New Roman" w:cstheme="minorHAnsi"/>
          <w:sz w:val="24"/>
          <w:szCs w:val="24"/>
          <w:lang w:eastAsia="it-IT"/>
        </w:rPr>
        <w:t>;</w:t>
      </w:r>
      <w:r w:rsidRPr="004A2851">
        <w:rPr>
          <w:rFonts w:eastAsia="Times New Roman" w:cstheme="minorHAnsi"/>
          <w:sz w:val="24"/>
          <w:szCs w:val="24"/>
          <w:lang w:eastAsia="it-IT"/>
        </w:rPr>
        <w:t xml:space="preserve"> </w:t>
      </w:r>
      <w:r w:rsidRPr="004A2851">
        <w:rPr>
          <w:rFonts w:cstheme="minorHAnsi"/>
          <w:sz w:val="24"/>
          <w:szCs w:val="24"/>
        </w:rPr>
        <w:t>Fallimento - Legislazione – Italia</w:t>
      </w:r>
      <w:r w:rsidRPr="004A2851">
        <w:rPr>
          <w:rFonts w:cstheme="minorHAnsi"/>
          <w:sz w:val="24"/>
          <w:szCs w:val="24"/>
        </w:rPr>
        <w:t xml:space="preserve"> - Periodici</w:t>
      </w:r>
    </w:p>
    <w:p w14:paraId="6E1EDE7D" w14:textId="1B67F210" w:rsidR="004A2851" w:rsidRPr="004A2851" w:rsidRDefault="004A2851" w:rsidP="004A2851">
      <w:pPr>
        <w:spacing w:after="0" w:line="240" w:lineRule="auto"/>
        <w:jc w:val="both"/>
        <w:rPr>
          <w:rFonts w:cstheme="minorHAnsi"/>
          <w:color w:val="C00000"/>
          <w:sz w:val="44"/>
          <w:szCs w:val="44"/>
        </w:rPr>
      </w:pPr>
      <w:r w:rsidRPr="004A2851">
        <w:rPr>
          <w:rFonts w:cstheme="minorHAnsi"/>
          <w:b/>
          <w:bCs/>
          <w:color w:val="C00000"/>
          <w:sz w:val="44"/>
          <w:szCs w:val="44"/>
        </w:rPr>
        <w:t xml:space="preserve">Volumi disponibili in rete </w:t>
      </w:r>
      <w:hyperlink r:id="rId7" w:history="1">
        <w:r w:rsidRPr="004A2851">
          <w:rPr>
            <w:rStyle w:val="Collegamentoipertestuale"/>
            <w:rFonts w:cstheme="minorHAnsi"/>
            <w:sz w:val="44"/>
            <w:szCs w:val="44"/>
          </w:rPr>
          <w:t>1(</w:t>
        </w:r>
        <w:proofErr w:type="gramStart"/>
        <w:r w:rsidRPr="004A2851">
          <w:rPr>
            <w:rStyle w:val="Collegamentoipertestuale"/>
            <w:rFonts w:cstheme="minorHAnsi"/>
            <w:sz w:val="44"/>
            <w:szCs w:val="44"/>
          </w:rPr>
          <w:t>2023)-</w:t>
        </w:r>
        <w:proofErr w:type="gramEnd"/>
      </w:hyperlink>
    </w:p>
    <w:p w14:paraId="342C3B2E" w14:textId="77777777" w:rsidR="004A2851" w:rsidRPr="004A2851" w:rsidRDefault="004A2851" w:rsidP="004A2851">
      <w:pPr>
        <w:spacing w:after="0" w:line="240" w:lineRule="auto"/>
        <w:jc w:val="both"/>
        <w:rPr>
          <w:rFonts w:cstheme="minorHAnsi"/>
          <w:color w:val="C00000"/>
          <w:sz w:val="16"/>
          <w:szCs w:val="16"/>
        </w:rPr>
      </w:pPr>
    </w:p>
    <w:p w14:paraId="7AD11AEB" w14:textId="34E2713C" w:rsidR="004A2851" w:rsidRPr="004A2851" w:rsidRDefault="004A2851" w:rsidP="004A2851">
      <w:pPr>
        <w:spacing w:after="0" w:line="240" w:lineRule="auto"/>
        <w:jc w:val="both"/>
        <w:rPr>
          <w:rFonts w:cstheme="minorHAnsi"/>
          <w:b/>
          <w:bCs/>
          <w:color w:val="C00000"/>
          <w:sz w:val="44"/>
          <w:szCs w:val="44"/>
        </w:rPr>
      </w:pPr>
      <w:r w:rsidRPr="004A2851">
        <w:rPr>
          <w:rFonts w:cstheme="minorHAnsi"/>
          <w:b/>
          <w:bCs/>
          <w:color w:val="C00000"/>
          <w:sz w:val="44"/>
          <w:szCs w:val="44"/>
        </w:rPr>
        <w:t>Informazioni storico-bibliografiche</w:t>
      </w:r>
    </w:p>
    <w:p w14:paraId="79E8832C" w14:textId="5393F22E" w:rsidR="004A2851" w:rsidRPr="004A2851" w:rsidRDefault="004A2851" w:rsidP="004A2851">
      <w:pPr>
        <w:spacing w:after="0" w:line="240" w:lineRule="auto"/>
        <w:jc w:val="both"/>
        <w:rPr>
          <w:rFonts w:eastAsia="Times New Roman" w:cstheme="minorHAnsi"/>
          <w:color w:val="0000FF"/>
          <w:kern w:val="0"/>
          <w:sz w:val="24"/>
          <w:szCs w:val="24"/>
          <w:u w:val="single"/>
          <w:lang w:eastAsia="it-IT"/>
          <w14:ligatures w14:val="none"/>
        </w:rPr>
      </w:pPr>
      <w:r w:rsidRPr="004A2851">
        <w:rPr>
          <w:rFonts w:eastAsia="Times New Roman" w:cstheme="minorHAnsi"/>
          <w:kern w:val="0"/>
          <w:sz w:val="24"/>
          <w:szCs w:val="24"/>
          <w:lang w:eastAsia="it-IT"/>
          <w14:ligatures w14:val="none"/>
        </w:rPr>
        <w:fldChar w:fldCharType="begin"/>
      </w:r>
      <w:r w:rsidRPr="004A2851">
        <w:rPr>
          <w:rFonts w:eastAsia="Times New Roman" w:cstheme="minorHAnsi"/>
          <w:kern w:val="0"/>
          <w:sz w:val="24"/>
          <w:szCs w:val="24"/>
          <w:lang w:eastAsia="it-IT"/>
          <w14:ligatures w14:val="none"/>
        </w:rPr>
        <w:instrText>HYPERLINK "https://www.rivistagiuridicadirittoecrisidimpresa.it/regular-page"</w:instrText>
      </w:r>
      <w:r w:rsidRPr="004A2851">
        <w:rPr>
          <w:rFonts w:eastAsia="Times New Roman" w:cstheme="minorHAnsi"/>
          <w:kern w:val="0"/>
          <w:sz w:val="24"/>
          <w:szCs w:val="24"/>
          <w:lang w:eastAsia="it-IT"/>
          <w14:ligatures w14:val="none"/>
        </w:rPr>
      </w:r>
      <w:r w:rsidRPr="004A2851">
        <w:rPr>
          <w:rFonts w:eastAsia="Times New Roman" w:cstheme="minorHAnsi"/>
          <w:kern w:val="0"/>
          <w:sz w:val="24"/>
          <w:szCs w:val="24"/>
          <w:lang w:eastAsia="it-IT"/>
          <w14:ligatures w14:val="none"/>
        </w:rPr>
        <w:fldChar w:fldCharType="separate"/>
      </w:r>
      <w:r w:rsidRPr="004A2851">
        <w:rPr>
          <w:rFonts w:eastAsia="Times New Roman" w:cstheme="minorHAnsi"/>
          <w:b/>
          <w:bCs/>
          <w:color w:val="0000FF"/>
          <w:kern w:val="0"/>
          <w:sz w:val="24"/>
          <w:szCs w:val="24"/>
          <w:u w:val="single"/>
          <w:lang w:eastAsia="it-IT"/>
          <w14:ligatures w14:val="none"/>
        </w:rPr>
        <w:t xml:space="preserve">Una rivista giuridica con l’obiettivo, e l’auspicio, di rappresentare il “Diritto” da “Giornalista </w:t>
      </w:r>
      <w:proofErr w:type="spellStart"/>
      <w:r w:rsidRPr="004A2851">
        <w:rPr>
          <w:rFonts w:eastAsia="Times New Roman" w:cstheme="minorHAnsi"/>
          <w:b/>
          <w:bCs/>
          <w:color w:val="0000FF"/>
          <w:kern w:val="0"/>
          <w:sz w:val="24"/>
          <w:szCs w:val="24"/>
          <w:u w:val="single"/>
          <w:lang w:eastAsia="it-IT"/>
          <w14:ligatures w14:val="none"/>
        </w:rPr>
        <w:t>Giornalista</w:t>
      </w:r>
      <w:proofErr w:type="spellEnd"/>
      <w:r w:rsidRPr="004A2851">
        <w:rPr>
          <w:rFonts w:eastAsia="Times New Roman" w:cstheme="minorHAnsi"/>
          <w:b/>
          <w:bCs/>
          <w:color w:val="0000FF"/>
          <w:kern w:val="0"/>
          <w:sz w:val="24"/>
          <w:szCs w:val="24"/>
          <w:u w:val="single"/>
          <w:lang w:eastAsia="it-IT"/>
          <w14:ligatures w14:val="none"/>
        </w:rPr>
        <w:t>”.</w:t>
      </w:r>
    </w:p>
    <w:p w14:paraId="755329D7" w14:textId="6DBEA6C0" w:rsidR="004A2851" w:rsidRPr="004A2851" w:rsidRDefault="004A2851" w:rsidP="004A2851">
      <w:pPr>
        <w:spacing w:after="0" w:line="240" w:lineRule="auto"/>
        <w:jc w:val="both"/>
        <w:rPr>
          <w:rFonts w:eastAsia="Times New Roman" w:cstheme="minorHAnsi"/>
          <w:kern w:val="0"/>
          <w:sz w:val="24"/>
          <w:szCs w:val="24"/>
          <w:lang w:eastAsia="it-IT"/>
          <w14:ligatures w14:val="none"/>
        </w:rPr>
      </w:pPr>
      <w:r w:rsidRPr="004A2851">
        <w:rPr>
          <w:rFonts w:eastAsia="Times New Roman" w:cstheme="minorHAnsi"/>
          <w:kern w:val="0"/>
          <w:sz w:val="24"/>
          <w:szCs w:val="24"/>
          <w:lang w:eastAsia="it-IT"/>
          <w14:ligatures w14:val="none"/>
        </w:rPr>
        <w:fldChar w:fldCharType="end"/>
      </w:r>
      <w:r w:rsidRPr="004A2851">
        <w:rPr>
          <w:rFonts w:eastAsia="Times New Roman" w:cstheme="minorHAnsi"/>
          <w:kern w:val="0"/>
          <w:sz w:val="24"/>
          <w:szCs w:val="24"/>
          <w:lang w:eastAsia="it-IT"/>
          <w14:ligatures w14:val="none"/>
        </w:rPr>
        <w:t xml:space="preserve">Da oggi prende il via una nuova rivista che tratta di diritto dal titolo “Rivista Giuridica Diritto e Crisi d’Impresa. E per me, che mi onoro di essere il Direttore Scientifico, rappresenta una nuova ed impegnativa sfida per un progetto che parte da lontano. Molti diranno che una nuova rivista che tratta di diritto nell’agone delle pubblicazioni anche più autorevoli storiche e prestigiose non se ne “avvertiva” la necessità. Certo, anche questo ha il suo fondamento e non s’intende competere con le più prestigiose e storiche riviste professionali. Ma il fondamento e la necessità di una nuova rivista... </w:t>
      </w:r>
      <w:hyperlink r:id="rId8" w:history="1">
        <w:r w:rsidRPr="004A2851">
          <w:rPr>
            <w:rStyle w:val="Collegamentoipertestuale"/>
            <w:rFonts w:eastAsia="Times New Roman" w:cstheme="minorHAnsi"/>
            <w:kern w:val="0"/>
            <w:sz w:val="24"/>
            <w:szCs w:val="24"/>
            <w:lang w:eastAsia="it-IT"/>
            <w14:ligatures w14:val="none"/>
          </w:rPr>
          <w:t>https://www.rivistagiuridicadirittoecrisidimpresa.it/</w:t>
        </w:r>
      </w:hyperlink>
    </w:p>
    <w:p w14:paraId="5EB882FC" w14:textId="77777777" w:rsidR="004A2851" w:rsidRPr="004A2851" w:rsidRDefault="004A2851" w:rsidP="004A2851">
      <w:pPr>
        <w:spacing w:after="0" w:line="240" w:lineRule="auto"/>
        <w:jc w:val="both"/>
        <w:rPr>
          <w:rFonts w:eastAsia="Times New Roman" w:cstheme="minorHAnsi"/>
          <w:kern w:val="0"/>
          <w:sz w:val="24"/>
          <w:szCs w:val="24"/>
          <w:lang w:eastAsia="it-IT"/>
          <w14:ligatures w14:val="none"/>
        </w:rPr>
      </w:pPr>
    </w:p>
    <w:p w14:paraId="460FFE00" w14:textId="77777777" w:rsidR="004A2851" w:rsidRPr="004A2851" w:rsidRDefault="004A2851" w:rsidP="004A2851">
      <w:pPr>
        <w:pStyle w:val="NormaleWeb"/>
        <w:spacing w:before="0" w:beforeAutospacing="0" w:after="0" w:afterAutospacing="0"/>
        <w:jc w:val="both"/>
        <w:rPr>
          <w:rFonts w:asciiTheme="minorHAnsi" w:hAnsiTheme="minorHAnsi" w:cstheme="minorHAnsi"/>
          <w:color w:val="4472C4"/>
        </w:rPr>
        <w:sectPr w:rsidR="004A2851" w:rsidRPr="004A2851" w:rsidSect="00867DB5">
          <w:pgSz w:w="11906" w:h="16838"/>
          <w:pgMar w:top="1417" w:right="1134" w:bottom="1134" w:left="1134" w:header="708" w:footer="708" w:gutter="0"/>
          <w:cols w:space="708"/>
          <w:docGrid w:linePitch="360"/>
        </w:sectPr>
      </w:pPr>
    </w:p>
    <w:p w14:paraId="4A76981A"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color w:val="4472C4"/>
        </w:rPr>
        <w:t>Direttore Scientifico</w:t>
      </w:r>
      <w:r w:rsidRPr="004A2851">
        <w:rPr>
          <w:rFonts w:asciiTheme="minorHAnsi" w:hAnsiTheme="minorHAnsi" w:cstheme="minorHAnsi"/>
        </w:rPr>
        <w:t xml:space="preserve"> </w:t>
      </w:r>
    </w:p>
    <w:p w14:paraId="42B5F69C"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Gregorio Pietro </w:t>
      </w:r>
      <w:r w:rsidRPr="004A2851">
        <w:rPr>
          <w:rFonts w:asciiTheme="minorHAnsi" w:hAnsiTheme="minorHAnsi" w:cstheme="minorHAnsi"/>
          <w:b/>
          <w:bCs/>
        </w:rPr>
        <w:t>D’Amato</w:t>
      </w:r>
    </w:p>
    <w:p w14:paraId="59C29E5B"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w:t>
      </w:r>
    </w:p>
    <w:p w14:paraId="1A41E12D"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color w:val="4472C4"/>
        </w:rPr>
        <w:t>Comitato scientifico</w:t>
      </w:r>
    </w:p>
    <w:p w14:paraId="6C684633"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Vittorio</w:t>
      </w:r>
      <w:r w:rsidRPr="004A2851">
        <w:rPr>
          <w:rFonts w:asciiTheme="minorHAnsi" w:hAnsiTheme="minorHAnsi" w:cstheme="minorHAnsi"/>
          <w:b/>
          <w:bCs/>
        </w:rPr>
        <w:t xml:space="preserve"> Bottaro</w:t>
      </w:r>
    </w:p>
    <w:p w14:paraId="7759FDF9"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Gino </w:t>
      </w:r>
      <w:r w:rsidRPr="004A2851">
        <w:rPr>
          <w:rFonts w:asciiTheme="minorHAnsi" w:hAnsiTheme="minorHAnsi" w:cstheme="minorHAnsi"/>
          <w:b/>
          <w:bCs/>
        </w:rPr>
        <w:t>Bove</w:t>
      </w:r>
    </w:p>
    <w:p w14:paraId="52712594"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Andrea </w:t>
      </w:r>
      <w:r w:rsidRPr="004A2851">
        <w:rPr>
          <w:rFonts w:asciiTheme="minorHAnsi" w:hAnsiTheme="minorHAnsi" w:cstheme="minorHAnsi"/>
          <w:b/>
          <w:bCs/>
        </w:rPr>
        <w:t>Carminati</w:t>
      </w:r>
    </w:p>
    <w:p w14:paraId="59BB7CCD"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Luca </w:t>
      </w:r>
      <w:r w:rsidRPr="004A2851">
        <w:rPr>
          <w:rFonts w:asciiTheme="minorHAnsi" w:hAnsiTheme="minorHAnsi" w:cstheme="minorHAnsi"/>
          <w:b/>
          <w:bCs/>
        </w:rPr>
        <w:t>Cirillo</w:t>
      </w:r>
    </w:p>
    <w:p w14:paraId="08AF9CBE"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Fabrizio </w:t>
      </w:r>
      <w:proofErr w:type="spellStart"/>
      <w:r w:rsidRPr="004A2851">
        <w:rPr>
          <w:rFonts w:asciiTheme="minorHAnsi" w:hAnsiTheme="minorHAnsi" w:cstheme="minorHAnsi"/>
          <w:b/>
          <w:bCs/>
        </w:rPr>
        <w:t>Cuttitta</w:t>
      </w:r>
      <w:proofErr w:type="spellEnd"/>
    </w:p>
    <w:p w14:paraId="541CD773"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Anna </w:t>
      </w:r>
      <w:r w:rsidRPr="004A2851">
        <w:rPr>
          <w:rFonts w:asciiTheme="minorHAnsi" w:hAnsiTheme="minorHAnsi" w:cstheme="minorHAnsi"/>
          <w:b/>
          <w:bCs/>
        </w:rPr>
        <w:t>Fiore</w:t>
      </w:r>
    </w:p>
    <w:p w14:paraId="718239FB"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Mauro </w:t>
      </w:r>
      <w:r w:rsidRPr="004A2851">
        <w:rPr>
          <w:rFonts w:asciiTheme="minorHAnsi" w:hAnsiTheme="minorHAnsi" w:cstheme="minorHAnsi"/>
          <w:b/>
          <w:bCs/>
        </w:rPr>
        <w:t>Giarrizzo</w:t>
      </w:r>
    </w:p>
    <w:p w14:paraId="2BF73EE8"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Giuseppe </w:t>
      </w:r>
      <w:r w:rsidRPr="004A2851">
        <w:rPr>
          <w:rFonts w:asciiTheme="minorHAnsi" w:hAnsiTheme="minorHAnsi" w:cstheme="minorHAnsi"/>
          <w:b/>
          <w:bCs/>
        </w:rPr>
        <w:t>Lepore</w:t>
      </w:r>
    </w:p>
    <w:p w14:paraId="47351356"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Maurizio </w:t>
      </w:r>
      <w:r w:rsidRPr="004A2851">
        <w:rPr>
          <w:rFonts w:asciiTheme="minorHAnsi" w:hAnsiTheme="minorHAnsi" w:cstheme="minorHAnsi"/>
          <w:b/>
          <w:bCs/>
        </w:rPr>
        <w:t>Naddeo</w:t>
      </w:r>
    </w:p>
    <w:p w14:paraId="5A33A7E7"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Corrado </w:t>
      </w:r>
      <w:r w:rsidRPr="004A2851">
        <w:rPr>
          <w:rFonts w:asciiTheme="minorHAnsi" w:hAnsiTheme="minorHAnsi" w:cstheme="minorHAnsi"/>
          <w:b/>
          <w:bCs/>
        </w:rPr>
        <w:t xml:space="preserve">Riggio </w:t>
      </w:r>
    </w:p>
    <w:p w14:paraId="0ABD24B5"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w:t>
      </w:r>
    </w:p>
    <w:p w14:paraId="1535FACA"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color w:val="4472C4"/>
        </w:rPr>
        <w:t>Redazione</w:t>
      </w:r>
      <w:r w:rsidRPr="004A2851">
        <w:rPr>
          <w:rFonts w:asciiTheme="minorHAnsi" w:hAnsiTheme="minorHAnsi" w:cstheme="minorHAnsi"/>
        </w:rPr>
        <w:t xml:space="preserve"> </w:t>
      </w:r>
    </w:p>
    <w:p w14:paraId="52E2D25A"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Francesco </w:t>
      </w:r>
      <w:proofErr w:type="spellStart"/>
      <w:r w:rsidRPr="004A2851">
        <w:rPr>
          <w:rFonts w:asciiTheme="minorHAnsi" w:hAnsiTheme="minorHAnsi" w:cstheme="minorHAnsi"/>
          <w:b/>
          <w:bCs/>
        </w:rPr>
        <w:t>Bagnuolo</w:t>
      </w:r>
      <w:proofErr w:type="spellEnd"/>
    </w:p>
    <w:p w14:paraId="62AC9EA9"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w:t>
      </w:r>
    </w:p>
    <w:p w14:paraId="134F9CAD"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color w:val="4472C4"/>
        </w:rPr>
        <w:t>Comitato di valutazione</w:t>
      </w:r>
    </w:p>
    <w:p w14:paraId="703A662C" w14:textId="77777777" w:rsidR="004A2851" w:rsidRPr="004A2851" w:rsidRDefault="004A2851" w:rsidP="004A2851">
      <w:pPr>
        <w:pStyle w:val="NormaleWeb"/>
        <w:spacing w:before="0" w:beforeAutospacing="0" w:after="0" w:afterAutospacing="0"/>
        <w:jc w:val="both"/>
        <w:rPr>
          <w:rFonts w:asciiTheme="minorHAnsi" w:hAnsiTheme="minorHAnsi" w:cstheme="minorHAnsi"/>
        </w:rPr>
      </w:pPr>
      <w:r w:rsidRPr="004A2851">
        <w:rPr>
          <w:rFonts w:asciiTheme="minorHAnsi" w:hAnsiTheme="minorHAnsi" w:cstheme="minorHAnsi"/>
        </w:rPr>
        <w:t xml:space="preserve">Gregorio Pietro D’Amato – Corrado Riggio </w:t>
      </w:r>
    </w:p>
    <w:p w14:paraId="6E900F5A" w14:textId="77777777" w:rsidR="004A2851" w:rsidRPr="004A2851" w:rsidRDefault="004A2851" w:rsidP="004A2851">
      <w:pPr>
        <w:spacing w:after="0" w:line="240" w:lineRule="auto"/>
        <w:jc w:val="both"/>
        <w:rPr>
          <w:rFonts w:cstheme="minorHAnsi"/>
          <w:sz w:val="24"/>
          <w:szCs w:val="24"/>
        </w:rPr>
        <w:sectPr w:rsidR="004A2851" w:rsidRPr="004A2851" w:rsidSect="00867DB5">
          <w:type w:val="continuous"/>
          <w:pgSz w:w="11906" w:h="16838"/>
          <w:pgMar w:top="1417" w:right="1134" w:bottom="1134" w:left="1134" w:header="708" w:footer="708" w:gutter="0"/>
          <w:cols w:num="2" w:space="708"/>
          <w:docGrid w:linePitch="360"/>
        </w:sectPr>
      </w:pPr>
    </w:p>
    <w:p w14:paraId="303EB902" w14:textId="25F1ABA8" w:rsidR="004A2851" w:rsidRPr="004A2851" w:rsidRDefault="004A2851" w:rsidP="004A2851">
      <w:pPr>
        <w:spacing w:after="0" w:line="240" w:lineRule="auto"/>
        <w:jc w:val="both"/>
        <w:rPr>
          <w:rFonts w:cstheme="minorHAnsi"/>
        </w:rPr>
      </w:pPr>
      <w:hyperlink r:id="rId9" w:history="1">
        <w:r w:rsidRPr="004A2851">
          <w:rPr>
            <w:rStyle w:val="Collegamentoipertestuale"/>
            <w:rFonts w:cstheme="minorHAnsi"/>
            <w:sz w:val="24"/>
            <w:szCs w:val="24"/>
          </w:rPr>
          <w:t>https://www.rivistagiuridicadirittoecrisidimpresa.it/chi-siamo</w:t>
        </w:r>
      </w:hyperlink>
    </w:p>
    <w:sectPr w:rsidR="004A2851" w:rsidRPr="004A2851" w:rsidSect="00867DB5">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7B68"/>
    <w:rsid w:val="00067B68"/>
    <w:rsid w:val="00230700"/>
    <w:rsid w:val="0031062F"/>
    <w:rsid w:val="004A2851"/>
    <w:rsid w:val="00867DB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B50F"/>
  <w15:chartTrackingRefBased/>
  <w15:docId w15:val="{AA093CA2-0EA2-4261-80AD-C2B1D713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851"/>
  </w:style>
  <w:style w:type="paragraph" w:styleId="Titolo1">
    <w:name w:val="heading 1"/>
    <w:basedOn w:val="Normale"/>
    <w:next w:val="Normale"/>
    <w:link w:val="Titolo1Carattere"/>
    <w:uiPriority w:val="9"/>
    <w:qFormat/>
    <w:rsid w:val="00067B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067B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067B68"/>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067B68"/>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unhideWhenUsed/>
    <w:qFormat/>
    <w:rsid w:val="00067B68"/>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067B6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67B6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67B6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67B6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7B68"/>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067B68"/>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067B68"/>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067B68"/>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rsid w:val="00067B68"/>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067B6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67B6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67B6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67B6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67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67B6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67B68"/>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67B6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67B68"/>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067B68"/>
    <w:rPr>
      <w:i/>
      <w:iCs/>
      <w:color w:val="404040" w:themeColor="text1" w:themeTint="BF"/>
    </w:rPr>
  </w:style>
  <w:style w:type="paragraph" w:styleId="Paragrafoelenco">
    <w:name w:val="List Paragraph"/>
    <w:basedOn w:val="Normale"/>
    <w:uiPriority w:val="34"/>
    <w:qFormat/>
    <w:rsid w:val="00067B68"/>
    <w:pPr>
      <w:ind w:left="720"/>
      <w:contextualSpacing/>
    </w:pPr>
  </w:style>
  <w:style w:type="character" w:styleId="Enfasiintensa">
    <w:name w:val="Intense Emphasis"/>
    <w:basedOn w:val="Carpredefinitoparagrafo"/>
    <w:uiPriority w:val="21"/>
    <w:qFormat/>
    <w:rsid w:val="00067B68"/>
    <w:rPr>
      <w:i/>
      <w:iCs/>
      <w:color w:val="365F91" w:themeColor="accent1" w:themeShade="BF"/>
    </w:rPr>
  </w:style>
  <w:style w:type="paragraph" w:styleId="Citazioneintensa">
    <w:name w:val="Intense Quote"/>
    <w:basedOn w:val="Normale"/>
    <w:next w:val="Normale"/>
    <w:link w:val="CitazioneintensaCarattere"/>
    <w:uiPriority w:val="30"/>
    <w:qFormat/>
    <w:rsid w:val="00067B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067B68"/>
    <w:rPr>
      <w:i/>
      <w:iCs/>
      <w:color w:val="365F91" w:themeColor="accent1" w:themeShade="BF"/>
    </w:rPr>
  </w:style>
  <w:style w:type="character" w:styleId="Riferimentointenso">
    <w:name w:val="Intense Reference"/>
    <w:basedOn w:val="Carpredefinitoparagrafo"/>
    <w:uiPriority w:val="32"/>
    <w:qFormat/>
    <w:rsid w:val="00067B68"/>
    <w:rPr>
      <w:b/>
      <w:bCs/>
      <w:smallCaps/>
      <w:color w:val="365F91" w:themeColor="accent1" w:themeShade="BF"/>
      <w:spacing w:val="5"/>
    </w:rPr>
  </w:style>
  <w:style w:type="character" w:styleId="Collegamentoipertestuale">
    <w:name w:val="Hyperlink"/>
    <w:basedOn w:val="Carpredefinitoparagrafo"/>
    <w:uiPriority w:val="99"/>
    <w:unhideWhenUsed/>
    <w:rsid w:val="004A2851"/>
    <w:rPr>
      <w:color w:val="0000FF"/>
      <w:u w:val="single"/>
    </w:rPr>
  </w:style>
  <w:style w:type="paragraph" w:styleId="NormaleWeb">
    <w:name w:val="Normal (Web)"/>
    <w:basedOn w:val="Normale"/>
    <w:uiPriority w:val="99"/>
    <w:semiHidden/>
    <w:unhideWhenUsed/>
    <w:rsid w:val="004A2851"/>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Menzionenonrisolta">
    <w:name w:val="Unresolved Mention"/>
    <w:basedOn w:val="Carpredefinitoparagrafo"/>
    <w:uiPriority w:val="99"/>
    <w:semiHidden/>
    <w:unhideWhenUsed/>
    <w:rsid w:val="004A2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47596">
      <w:bodyDiv w:val="1"/>
      <w:marLeft w:val="0"/>
      <w:marRight w:val="0"/>
      <w:marTop w:val="0"/>
      <w:marBottom w:val="0"/>
      <w:divBdr>
        <w:top w:val="none" w:sz="0" w:space="0" w:color="auto"/>
        <w:left w:val="none" w:sz="0" w:space="0" w:color="auto"/>
        <w:bottom w:val="none" w:sz="0" w:space="0" w:color="auto"/>
        <w:right w:val="none" w:sz="0" w:space="0" w:color="auto"/>
      </w:divBdr>
      <w:divsChild>
        <w:div w:id="142623311">
          <w:marLeft w:val="0"/>
          <w:marRight w:val="0"/>
          <w:marTop w:val="0"/>
          <w:marBottom w:val="0"/>
          <w:divBdr>
            <w:top w:val="none" w:sz="0" w:space="0" w:color="auto"/>
            <w:left w:val="none" w:sz="0" w:space="0" w:color="auto"/>
            <w:bottom w:val="single" w:sz="8" w:space="1" w:color="auto"/>
            <w:right w:val="none" w:sz="0" w:space="0" w:color="auto"/>
          </w:divBdr>
        </w:div>
        <w:div w:id="2126457636">
          <w:marLeft w:val="0"/>
          <w:marRight w:val="0"/>
          <w:marTop w:val="0"/>
          <w:marBottom w:val="0"/>
          <w:divBdr>
            <w:top w:val="none" w:sz="0" w:space="0" w:color="auto"/>
            <w:left w:val="none" w:sz="0" w:space="0" w:color="auto"/>
            <w:bottom w:val="single" w:sz="8" w:space="1" w:color="auto"/>
            <w:right w:val="none" w:sz="0" w:space="0" w:color="auto"/>
          </w:divBdr>
        </w:div>
        <w:div w:id="635792075">
          <w:marLeft w:val="0"/>
          <w:marRight w:val="0"/>
          <w:marTop w:val="0"/>
          <w:marBottom w:val="0"/>
          <w:divBdr>
            <w:top w:val="none" w:sz="0" w:space="0" w:color="auto"/>
            <w:left w:val="none" w:sz="0" w:space="0" w:color="auto"/>
            <w:bottom w:val="single" w:sz="8" w:space="1" w:color="auto"/>
            <w:right w:val="none" w:sz="0" w:space="0" w:color="auto"/>
          </w:divBdr>
        </w:div>
        <w:div w:id="198661858">
          <w:marLeft w:val="0"/>
          <w:marRight w:val="0"/>
          <w:marTop w:val="0"/>
          <w:marBottom w:val="0"/>
          <w:divBdr>
            <w:top w:val="none" w:sz="0" w:space="0" w:color="auto"/>
            <w:left w:val="none" w:sz="0" w:space="0" w:color="auto"/>
            <w:bottom w:val="single" w:sz="8" w:space="1" w:color="auto"/>
            <w:right w:val="none" w:sz="0" w:space="0" w:color="auto"/>
          </w:divBdr>
        </w:div>
      </w:divsChild>
    </w:div>
    <w:div w:id="1442533992">
      <w:bodyDiv w:val="1"/>
      <w:marLeft w:val="0"/>
      <w:marRight w:val="0"/>
      <w:marTop w:val="0"/>
      <w:marBottom w:val="0"/>
      <w:divBdr>
        <w:top w:val="none" w:sz="0" w:space="0" w:color="auto"/>
        <w:left w:val="none" w:sz="0" w:space="0" w:color="auto"/>
        <w:bottom w:val="none" w:sz="0" w:space="0" w:color="auto"/>
        <w:right w:val="none" w:sz="0" w:space="0" w:color="auto"/>
      </w:divBdr>
      <w:divsChild>
        <w:div w:id="1416514664">
          <w:marLeft w:val="0"/>
          <w:marRight w:val="0"/>
          <w:marTop w:val="0"/>
          <w:marBottom w:val="0"/>
          <w:divBdr>
            <w:top w:val="none" w:sz="0" w:space="0" w:color="auto"/>
            <w:left w:val="none" w:sz="0" w:space="0" w:color="auto"/>
            <w:bottom w:val="none" w:sz="0" w:space="0" w:color="auto"/>
            <w:right w:val="none" w:sz="0" w:space="0" w:color="auto"/>
          </w:divBdr>
          <w:divsChild>
            <w:div w:id="10108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istagiuridicadirittoecrisidimpresa.it/" TargetMode="External"/><Relationship Id="rId3" Type="http://schemas.openxmlformats.org/officeDocument/2006/relationships/webSettings" Target="webSettings.xml"/><Relationship Id="rId7" Type="http://schemas.openxmlformats.org/officeDocument/2006/relationships/hyperlink" Target="https://www.rivistagiuridicadirittoecrisidimpresa.it/archiv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rivistagiuridicadirittoecrisidimpresa.it/chi-siam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297</Words>
  <Characters>1697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2024-02-28T16:33:00Z</dcterms:created>
  <dcterms:modified xsi:type="dcterms:W3CDTF">2024-02-28T16:43:00Z</dcterms:modified>
</cp:coreProperties>
</file>