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9BFD" w14:textId="7DD99C49" w:rsidR="008427FE" w:rsidRPr="00242C69" w:rsidRDefault="008427FE" w:rsidP="00242C6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CE7</w:t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3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23 marzo 2024</w:t>
      </w:r>
    </w:p>
    <w:p w14:paraId="5D9DFDD8" w14:textId="77777777" w:rsidR="008427FE" w:rsidRPr="00242C69" w:rsidRDefault="008427FE" w:rsidP="00242C6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02582" w14:textId="72BE6681" w:rsidR="008427FE" w:rsidRPr="00242C69" w:rsidRDefault="008427FE" w:rsidP="00242C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42C6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08E803C" wp14:editId="127D7A02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934000" cy="4320000"/>
            <wp:effectExtent l="0" t="0" r="0" b="4445"/>
            <wp:wrapSquare wrapText="bothSides"/>
            <wp:docPr id="1958781618" name="Immagine 2" descr="Immagine che contiene Viso umano, persona, vestiti, Collezionabi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81618" name="Immagine 2" descr="Immagine che contiene Viso umano, persona, vestiti, Collezionabi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1C797D4A" w14:textId="7A76CF09" w:rsidR="008427FE" w:rsidRPr="00242C69" w:rsidRDefault="008427FE" w:rsidP="00242C69">
      <w:pPr>
        <w:jc w:val="both"/>
        <w:rPr>
          <w:rFonts w:asciiTheme="minorHAnsi" w:hAnsiTheme="minorHAnsi" w:cstheme="minorHAnsi"/>
        </w:rPr>
      </w:pPr>
      <w:r w:rsidRPr="00242C69">
        <w:rPr>
          <w:rFonts w:asciiTheme="minorHAnsi" w:hAnsiTheme="minorHAnsi" w:cstheme="minorHAnsi"/>
          <w:b/>
        </w:rPr>
        <w:t xml:space="preserve">*Regina </w:t>
      </w:r>
      <w:r w:rsidRPr="00242C69">
        <w:rPr>
          <w:rFonts w:asciiTheme="minorHAnsi" w:hAnsiTheme="minorHAnsi" w:cstheme="minorHAnsi"/>
        </w:rPr>
        <w:t xml:space="preserve">: rivista per le signore e per le signorine. - Anno 1, n. 1 (5 maggio 1904)-anno 17, n. 6 (giugno 1920). - Napoli : </w:t>
      </w:r>
      <w:r w:rsidRPr="00242C69">
        <w:rPr>
          <w:rFonts w:asciiTheme="minorHAnsi" w:hAnsiTheme="minorHAnsi" w:cstheme="minorHAnsi"/>
        </w:rPr>
        <w:t>Società editrice</w:t>
      </w:r>
      <w:r w:rsidRPr="00242C69">
        <w:rPr>
          <w:rFonts w:asciiTheme="minorHAnsi" w:hAnsiTheme="minorHAnsi" w:cstheme="minorHAnsi"/>
        </w:rPr>
        <w:t xml:space="preserve"> </w:t>
      </w:r>
      <w:r w:rsidRPr="00242C69">
        <w:rPr>
          <w:rFonts w:asciiTheme="minorHAnsi" w:hAnsiTheme="minorHAnsi" w:cstheme="minorHAnsi"/>
        </w:rPr>
        <w:t>m</w:t>
      </w:r>
      <w:r w:rsidRPr="00242C69">
        <w:rPr>
          <w:rFonts w:asciiTheme="minorHAnsi" w:hAnsiTheme="minorHAnsi" w:cstheme="minorHAnsi"/>
        </w:rPr>
        <w:t>eridionale, 1904-1920. – 17 volumi : ill. ; 30 cm. ((Quindicinale, mensile dal 1905. - Il formato varia. – BNI 1904-3986. - CUB0705563</w:t>
      </w:r>
    </w:p>
    <w:p w14:paraId="7BC8456A" w14:textId="038722F0" w:rsidR="008427FE" w:rsidRPr="00242C69" w:rsidRDefault="008427FE" w:rsidP="00242C69">
      <w:pPr>
        <w:jc w:val="both"/>
        <w:rPr>
          <w:rFonts w:asciiTheme="minorHAnsi" w:hAnsiTheme="minorHAnsi" w:cstheme="minorHAnsi"/>
        </w:rPr>
      </w:pPr>
      <w:r w:rsidRPr="00242C69">
        <w:rPr>
          <w:rFonts w:asciiTheme="minorHAnsi" w:hAnsiTheme="minorHAnsi" w:cstheme="minorHAnsi"/>
        </w:rPr>
        <w:t xml:space="preserve">Soggetto: Donna </w:t>
      </w:r>
      <w:r w:rsidRPr="00242C69">
        <w:rPr>
          <w:rFonts w:asciiTheme="minorHAnsi" w:hAnsiTheme="minorHAnsi" w:cstheme="minorHAnsi"/>
        </w:rPr>
        <w:t>–</w:t>
      </w:r>
      <w:r w:rsidRPr="00242C69">
        <w:rPr>
          <w:rFonts w:asciiTheme="minorHAnsi" w:hAnsiTheme="minorHAnsi" w:cstheme="minorHAnsi"/>
        </w:rPr>
        <w:t xml:space="preserve"> Periodici</w:t>
      </w:r>
      <w:r w:rsidRPr="00242C69">
        <w:rPr>
          <w:rFonts w:asciiTheme="minorHAnsi" w:hAnsiTheme="minorHAnsi" w:cstheme="minorHAnsi"/>
        </w:rPr>
        <w:t xml:space="preserve">; </w:t>
      </w:r>
      <w:r w:rsidRPr="00242C69">
        <w:rPr>
          <w:rFonts w:asciiTheme="minorHAnsi" w:hAnsiTheme="minorHAnsi" w:cstheme="minorHAnsi"/>
        </w:rPr>
        <w:t xml:space="preserve">Moda femminile </w:t>
      </w:r>
      <w:r w:rsidRPr="00242C69">
        <w:rPr>
          <w:rFonts w:asciiTheme="minorHAnsi" w:hAnsiTheme="minorHAnsi" w:cstheme="minorHAnsi"/>
        </w:rPr>
        <w:t>–</w:t>
      </w:r>
      <w:r w:rsidRPr="00242C69">
        <w:rPr>
          <w:rFonts w:asciiTheme="minorHAnsi" w:hAnsiTheme="minorHAnsi" w:cstheme="minorHAnsi"/>
        </w:rPr>
        <w:t xml:space="preserve"> Periodici</w:t>
      </w:r>
    </w:p>
    <w:p w14:paraId="5F285564" w14:textId="77777777" w:rsidR="008427FE" w:rsidRPr="00242C69" w:rsidRDefault="008427FE" w:rsidP="00242C69">
      <w:pPr>
        <w:jc w:val="both"/>
        <w:rPr>
          <w:rFonts w:asciiTheme="minorHAnsi" w:hAnsiTheme="minorHAnsi" w:cstheme="minorHAnsi"/>
        </w:rPr>
      </w:pPr>
    </w:p>
    <w:p w14:paraId="1A6F3483" w14:textId="07B1BE67" w:rsidR="008427FE" w:rsidRPr="00242C69" w:rsidRDefault="008427FE" w:rsidP="00242C69">
      <w:pPr>
        <w:jc w:val="both"/>
        <w:rPr>
          <w:rFonts w:asciiTheme="minorHAnsi" w:hAnsiTheme="minorHAnsi" w:cstheme="minorHAnsi"/>
          <w:sz w:val="44"/>
          <w:szCs w:val="44"/>
        </w:rPr>
      </w:pP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242C69">
          <w:rPr>
            <w:rStyle w:val="Collegamentoipertestuale"/>
            <w:rFonts w:asciiTheme="minorHAnsi" w:hAnsiTheme="minorHAnsi" w:cstheme="minorHAnsi"/>
            <w:sz w:val="44"/>
            <w:szCs w:val="44"/>
          </w:rPr>
          <w:t>1(1904)</w:t>
        </w:r>
      </w:hyperlink>
    </w:p>
    <w:p w14:paraId="72BDD9A7" w14:textId="77777777" w:rsidR="008427FE" w:rsidRPr="00242C69" w:rsidRDefault="008427FE" w:rsidP="00242C6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825338" w14:textId="3A5630E5" w:rsidR="00242C69" w:rsidRPr="00242C69" w:rsidRDefault="00242C69" w:rsidP="00242C6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B9A08F9" w14:textId="4F242A32" w:rsidR="00242C69" w:rsidRPr="00242C69" w:rsidRDefault="00242C69" w:rsidP="00242C69">
      <w:pPr>
        <w:jc w:val="both"/>
        <w:rPr>
          <w:rFonts w:asciiTheme="minorHAnsi" w:hAnsiTheme="minorHAnsi" w:cstheme="minorHAnsi"/>
        </w:rPr>
      </w:pPr>
      <w:r w:rsidRPr="00242C69">
        <w:rPr>
          <w:rFonts w:asciiTheme="minorHAnsi" w:hAnsiTheme="minorHAnsi" w:cstheme="minorHAnsi"/>
        </w:rPr>
        <w:t>Il</w:t>
      </w:r>
      <w:r w:rsidRPr="00242C69">
        <w:rPr>
          <w:rFonts w:asciiTheme="minorHAnsi" w:hAnsiTheme="minorHAnsi" w:cstheme="minorHAnsi"/>
        </w:rPr>
        <w:t xml:space="preserve"> 1909</w:t>
      </w:r>
      <w:r w:rsidRPr="00242C69">
        <w:rPr>
          <w:rFonts w:asciiTheme="minorHAnsi" w:hAnsiTheme="minorHAnsi" w:cstheme="minorHAnsi"/>
        </w:rPr>
        <w:t xml:space="preserve"> è una </w:t>
      </w:r>
      <w:r w:rsidRPr="00242C69">
        <w:rPr>
          <w:rFonts w:asciiTheme="minorHAnsi" w:hAnsiTheme="minorHAnsi" w:cstheme="minorHAnsi"/>
        </w:rPr>
        <w:t>data importante per il mensile, perché è da quell’anno che valicando i confini locali, fu dato in abbonamento anche dai quotidiani: “IL MATTINO” di Napoli – “LA VITA” di Roma – “ IL CAFFARO” di Genova – “ LA GAZZETTA” di Venezia – “IL NUOVO GIORNALE” di Firenze – “IL GIORNALE DI SICILIA” di Palermo – “L’ORA” di Palermo</w:t>
      </w:r>
      <w:r w:rsidRPr="00242C69">
        <w:rPr>
          <w:rFonts w:asciiTheme="minorHAnsi" w:hAnsiTheme="minorHAnsi" w:cstheme="minorHAnsi"/>
        </w:rPr>
        <w:t xml:space="preserve">. </w:t>
      </w:r>
      <w:hyperlink r:id="rId6" w:history="1">
        <w:r w:rsidRPr="00242C69">
          <w:rPr>
            <w:rStyle w:val="Collegamentoipertestuale"/>
            <w:rFonts w:asciiTheme="minorHAnsi" w:hAnsiTheme="minorHAnsi" w:cstheme="minorHAnsi"/>
          </w:rPr>
          <w:t>https://www.liberoricercatore.it/la-cirio-di-castellammare/</w:t>
        </w:r>
      </w:hyperlink>
    </w:p>
    <w:p w14:paraId="1649F572" w14:textId="77777777" w:rsidR="00242C69" w:rsidRPr="00242C69" w:rsidRDefault="00242C69" w:rsidP="00242C69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4391527C" w14:textId="6E5CB46B" w:rsidR="008427FE" w:rsidRPr="00242C69" w:rsidRDefault="008427FE" w:rsidP="00242C6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5E237687" w14:textId="5367E0AB" w:rsidR="008427FE" w:rsidRPr="00242C69" w:rsidRDefault="008427FE" w:rsidP="00242C69">
      <w:pPr>
        <w:suppressAutoHyphens w:val="0"/>
        <w:jc w:val="both"/>
        <w:rPr>
          <w:rFonts w:asciiTheme="minorHAnsi" w:eastAsiaTheme="majorEastAsia" w:hAnsiTheme="minorHAnsi" w:cstheme="minorHAnsi"/>
          <w:color w:val="0000FF" w:themeColor="hyperlink"/>
          <w:u w:val="single"/>
        </w:rPr>
      </w:pPr>
      <w:r w:rsidRPr="00242C69">
        <w:rPr>
          <w:rFonts w:asciiTheme="minorHAnsi" w:hAnsiTheme="minorHAnsi" w:cstheme="minorHAnsi"/>
        </w:rPr>
        <w:fldChar w:fldCharType="begin"/>
      </w:r>
      <w:r w:rsidRPr="00242C69">
        <w:rPr>
          <w:rFonts w:asciiTheme="minorHAnsi" w:hAnsiTheme="minorHAnsi" w:cstheme="minorHAnsi"/>
        </w:rPr>
        <w:instrText>HYPERLINK "https://www.google.com/url?sa=t&amp;source=web&amp;rct=j&amp;opi=89978449&amp;url=https://www.jstor.org/stable/43101321&amp;ved=2ahUKEwj-0KqV2YmFAxU52QIHHe73CAk4FBAWegQIDBAB&amp;usg=AOvVaw3_3x-KK2LTSPO35kuAWzUN"</w:instrText>
      </w:r>
      <w:r w:rsidRPr="00242C69">
        <w:rPr>
          <w:rFonts w:asciiTheme="minorHAnsi" w:hAnsiTheme="minorHAnsi" w:cstheme="minorHAnsi"/>
        </w:rPr>
      </w:r>
      <w:r w:rsidRPr="00242C69">
        <w:rPr>
          <w:rFonts w:asciiTheme="minorHAnsi" w:hAnsiTheme="minorHAnsi" w:cstheme="minorHAnsi"/>
        </w:rPr>
        <w:fldChar w:fldCharType="separate"/>
      </w:r>
      <w:r w:rsidRPr="00242C69">
        <w:rPr>
          <w:rFonts w:asciiTheme="minorHAnsi" w:hAnsiTheme="minorHAnsi" w:cstheme="minorHAnsi"/>
          <w:color w:val="0000FF"/>
          <w:u w:val="single"/>
        </w:rPr>
        <w:t xml:space="preserve">Fiorenza Taricone, </w:t>
      </w:r>
      <w:r w:rsidRPr="00242C69">
        <w:rPr>
          <w:rFonts w:asciiTheme="minorHAnsi" w:hAnsiTheme="minorHAnsi" w:cstheme="minorHAnsi"/>
          <w:color w:val="0000FF"/>
          <w:u w:val="single"/>
        </w:rPr>
        <w:t>CRONOLOGIA PER UNA STORIA SOCIALE FEMMINILE</w:t>
      </w:r>
      <w:r w:rsidRPr="00242C69">
        <w:rPr>
          <w:rFonts w:asciiTheme="minorHAnsi" w:hAnsiTheme="minorHAnsi" w:cstheme="minorHAnsi"/>
          <w:color w:val="0000FF"/>
          <w:u w:val="single"/>
        </w:rPr>
        <w:t xml:space="preserve">. In: Il Politico, </w:t>
      </w:r>
      <w:r w:rsidRPr="00242C69">
        <w:rPr>
          <w:rFonts w:asciiTheme="minorHAnsi" w:hAnsiTheme="minorHAnsi" w:cstheme="minorHAnsi"/>
        </w:rPr>
        <w:t>Vol. 57, N. 2 (162) (Aprile-Giugno 1992), pp. 341-364 (24 p</w:t>
      </w:r>
      <w:r w:rsidRPr="00242C69">
        <w:rPr>
          <w:rFonts w:asciiTheme="minorHAnsi" w:hAnsiTheme="minorHAnsi" w:cstheme="minorHAnsi"/>
        </w:rPr>
        <w:t>.</w:t>
      </w:r>
      <w:r w:rsidRPr="00242C69">
        <w:rPr>
          <w:rFonts w:asciiTheme="minorHAnsi" w:hAnsiTheme="minorHAnsi" w:cstheme="minorHAnsi"/>
        </w:rPr>
        <w:t>)</w:t>
      </w:r>
    </w:p>
    <w:p w14:paraId="219DC27A" w14:textId="11870F48" w:rsidR="008427FE" w:rsidRPr="00242C69" w:rsidRDefault="008427FE" w:rsidP="00242C69">
      <w:pPr>
        <w:jc w:val="both"/>
        <w:rPr>
          <w:rFonts w:asciiTheme="minorHAnsi" w:hAnsiTheme="minorHAnsi" w:cstheme="minorHAnsi"/>
          <w:sz w:val="44"/>
          <w:szCs w:val="44"/>
        </w:rPr>
      </w:pPr>
      <w:r w:rsidRPr="00242C69">
        <w:rPr>
          <w:rFonts w:asciiTheme="minorHAnsi" w:hAnsiTheme="minorHAnsi" w:cstheme="minorHAnsi"/>
        </w:rPr>
        <w:fldChar w:fldCharType="end"/>
      </w:r>
    </w:p>
    <w:p w14:paraId="1A59693D" w14:textId="77777777" w:rsidR="0031062F" w:rsidRPr="00242C69" w:rsidRDefault="0031062F" w:rsidP="00242C69">
      <w:pPr>
        <w:jc w:val="both"/>
        <w:rPr>
          <w:rFonts w:asciiTheme="minorHAnsi" w:hAnsiTheme="minorHAnsi" w:cstheme="minorHAnsi"/>
        </w:rPr>
      </w:pPr>
    </w:p>
    <w:sectPr w:rsidR="0031062F" w:rsidRPr="00242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3E48"/>
    <w:rsid w:val="00242C69"/>
    <w:rsid w:val="00263E48"/>
    <w:rsid w:val="0031062F"/>
    <w:rsid w:val="008427F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1D94"/>
  <w15:chartTrackingRefBased/>
  <w15:docId w15:val="{337BC2AD-5AD1-4CD9-AFF2-A2DD4582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7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3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3E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3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3E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3E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3E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3E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3E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3E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3E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3E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3E4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3E4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3E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3E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3E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3E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3E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3E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3E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3E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3E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3E4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3E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3E4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3E48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427F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427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eroricercatore.it/la-cirio-di-castellammare/" TargetMode="External"/><Relationship Id="rId5" Type="http://schemas.openxmlformats.org/officeDocument/2006/relationships/hyperlink" Target="https://www.liberabit.unisa.it/handle/20.500.12836/33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2024-03-23T05:47:00Z</dcterms:created>
  <dcterms:modified xsi:type="dcterms:W3CDTF">2024-03-23T06:03:00Z</dcterms:modified>
</cp:coreProperties>
</file>