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C6D51" w14:textId="78F63F06" w:rsidR="00B53D4E" w:rsidRDefault="00B53D4E" w:rsidP="00B53D4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650287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4346</w:t>
      </w:r>
      <w:r w:rsidRPr="006879E1">
        <w:rPr>
          <w:rFonts w:asciiTheme="minorHAnsi" w:hAnsiTheme="minorHAnsi" w:cstheme="minorHAnsi"/>
          <w:bCs/>
          <w:i/>
        </w:rPr>
        <w:t xml:space="preserve"> </w:t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9</w:t>
      </w:r>
      <w:r w:rsidRPr="006879E1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5912C70C" w14:textId="77777777" w:rsidR="00613083" w:rsidRDefault="00613083" w:rsidP="00B53D4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20F9F6BD" w14:textId="5D3A8240" w:rsidR="00B53D4E" w:rsidRPr="00B53D4E" w:rsidRDefault="00613083" w:rsidP="00B53D4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0687007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C99164" wp14:editId="1195E6CF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97600" cy="3182400"/>
            <wp:effectExtent l="0" t="0" r="3175" b="0"/>
            <wp:wrapSquare wrapText="bothSides"/>
            <wp:docPr id="770093742" name="Immagine 1" descr="Daedalus. Quaderni del Laboratorio di Storia. N. 4 , Gennaio-Giugno 1990 -  Libro Usato - Laboratorio di StoriaCastrovillari - | I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edalus. Quaderni del Laboratorio di Storia. N. 4 , Gennaio-Giugno 1990 -  Libro Usato - Laboratorio di StoriaCastrovillari - | IB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31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D4E" w:rsidRPr="00B53D4E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001DE7FB" w14:textId="7ACE6831" w:rsidR="00B53D4E" w:rsidRPr="00B53D4E" w:rsidRDefault="00B53D4E" w:rsidP="00B53D4E">
      <w:pPr>
        <w:jc w:val="both"/>
        <w:rPr>
          <w:rFonts w:ascii="Calibri" w:hAnsi="Calibri" w:cs="Calibri"/>
        </w:rPr>
      </w:pPr>
      <w:r w:rsidRPr="00B53D4E">
        <w:rPr>
          <w:rFonts w:ascii="Calibri" w:hAnsi="Calibri" w:cs="Calibri"/>
          <w:b/>
        </w:rPr>
        <w:t>*</w:t>
      </w:r>
      <w:proofErr w:type="spellStart"/>
      <w:proofErr w:type="gramStart"/>
      <w:r w:rsidRPr="00B53D4E">
        <w:rPr>
          <w:rFonts w:ascii="Calibri" w:hAnsi="Calibri" w:cs="Calibri"/>
          <w:b/>
        </w:rPr>
        <w:t>Daedalus</w:t>
      </w:r>
      <w:proofErr w:type="spellEnd"/>
      <w:r w:rsidRPr="00B53D4E">
        <w:rPr>
          <w:rFonts w:ascii="Calibri" w:hAnsi="Calibri" w:cs="Calibri"/>
        </w:rPr>
        <w:t xml:space="preserve"> :</w:t>
      </w:r>
      <w:proofErr w:type="gramEnd"/>
      <w:r w:rsidRPr="00B53D4E">
        <w:rPr>
          <w:rFonts w:ascii="Calibri" w:hAnsi="Calibri" w:cs="Calibri"/>
        </w:rPr>
        <w:t xml:space="preserve"> quaderni del Laboratorio di storia </w:t>
      </w:r>
      <w:proofErr w:type="spellStart"/>
      <w:r w:rsidRPr="00B53D4E">
        <w:rPr>
          <w:rFonts w:ascii="Calibri" w:hAnsi="Calibri" w:cs="Calibri"/>
        </w:rPr>
        <w:t>Daedalus</w:t>
      </w:r>
      <w:proofErr w:type="spellEnd"/>
      <w:r w:rsidRPr="00B53D4E">
        <w:rPr>
          <w:rFonts w:ascii="Calibri" w:hAnsi="Calibri" w:cs="Calibri"/>
        </w:rPr>
        <w:t xml:space="preserve">. - 1 (lug.-dic. </w:t>
      </w:r>
      <w:proofErr w:type="gramStart"/>
      <w:r w:rsidRPr="00B53D4E">
        <w:rPr>
          <w:rFonts w:ascii="Calibri" w:hAnsi="Calibri" w:cs="Calibri"/>
        </w:rPr>
        <w:t>1988)-</w:t>
      </w:r>
      <w:proofErr w:type="gramEnd"/>
      <w:r>
        <w:rPr>
          <w:rFonts w:ascii="Calibri" w:hAnsi="Calibri" w:cs="Calibri"/>
        </w:rPr>
        <w:t>18 (2003/2004)</w:t>
      </w:r>
      <w:r w:rsidRPr="00B53D4E">
        <w:rPr>
          <w:rFonts w:ascii="Calibri" w:hAnsi="Calibri" w:cs="Calibri"/>
        </w:rPr>
        <w:t xml:space="preserve">. – </w:t>
      </w:r>
      <w:proofErr w:type="gramStart"/>
      <w:r w:rsidRPr="00B53D4E">
        <w:rPr>
          <w:rFonts w:ascii="Calibri" w:hAnsi="Calibri" w:cs="Calibri"/>
        </w:rPr>
        <w:t>Castrovillari :</w:t>
      </w:r>
      <w:proofErr w:type="gramEnd"/>
      <w:r w:rsidRPr="00B53D4E">
        <w:rPr>
          <w:rFonts w:ascii="Calibri" w:hAnsi="Calibri" w:cs="Calibri"/>
        </w:rPr>
        <w:t xml:space="preserve"> </w:t>
      </w:r>
      <w:proofErr w:type="spellStart"/>
      <w:r w:rsidRPr="00B53D4E">
        <w:rPr>
          <w:rFonts w:ascii="Calibri" w:hAnsi="Calibri" w:cs="Calibri"/>
        </w:rPr>
        <w:t>Daedalus</w:t>
      </w:r>
      <w:proofErr w:type="spellEnd"/>
      <w:r w:rsidRPr="00B53D4E">
        <w:rPr>
          <w:rFonts w:ascii="Calibri" w:hAnsi="Calibri" w:cs="Calibri"/>
        </w:rPr>
        <w:t>, 1988-</w:t>
      </w:r>
      <w:r>
        <w:rPr>
          <w:rFonts w:ascii="Calibri" w:hAnsi="Calibri" w:cs="Calibri"/>
        </w:rPr>
        <w:t>2004</w:t>
      </w:r>
      <w:r w:rsidRPr="00B53D4E">
        <w:rPr>
          <w:rFonts w:ascii="Calibri" w:hAnsi="Calibri" w:cs="Calibri"/>
        </w:rPr>
        <w:t xml:space="preserve">. – </w:t>
      </w:r>
      <w:r>
        <w:rPr>
          <w:rFonts w:ascii="Calibri" w:hAnsi="Calibri" w:cs="Calibri"/>
        </w:rPr>
        <w:t xml:space="preserve">18 </w:t>
      </w:r>
      <w:proofErr w:type="gramStart"/>
      <w:r w:rsidRPr="00B53D4E">
        <w:rPr>
          <w:rFonts w:ascii="Calibri" w:hAnsi="Calibri" w:cs="Calibri"/>
        </w:rPr>
        <w:t>volumi :</w:t>
      </w:r>
      <w:proofErr w:type="gramEnd"/>
      <w:r w:rsidRPr="00B53D4E">
        <w:rPr>
          <w:rFonts w:ascii="Calibri" w:hAnsi="Calibri" w:cs="Calibri"/>
        </w:rPr>
        <w:t xml:space="preserve"> ill. ; 21 cm. ((Semestrale; annuale</w:t>
      </w:r>
      <w:r w:rsidR="00613083">
        <w:rPr>
          <w:rFonts w:ascii="Calibri" w:hAnsi="Calibri" w:cs="Calibri"/>
        </w:rPr>
        <w:t xml:space="preserve"> dal 1995</w:t>
      </w:r>
      <w:r w:rsidRPr="00B53D4E">
        <w:rPr>
          <w:rFonts w:ascii="Calibri" w:hAnsi="Calibri" w:cs="Calibri"/>
        </w:rPr>
        <w:t xml:space="preserve">. – </w:t>
      </w:r>
      <w:r w:rsidR="00613083" w:rsidRPr="00B53D4E">
        <w:rPr>
          <w:rFonts w:ascii="Calibri" w:hAnsi="Calibri" w:cs="Calibri"/>
        </w:rPr>
        <w:t xml:space="preserve">Nuova serie dal 1999. – </w:t>
      </w:r>
      <w:r w:rsidR="00613083">
        <w:rPr>
          <w:rFonts w:ascii="Calibri" w:hAnsi="Calibri" w:cs="Calibri"/>
        </w:rPr>
        <w:t xml:space="preserve">Dal 1999 </w:t>
      </w:r>
      <w:r w:rsidRPr="00B53D4E">
        <w:rPr>
          <w:rFonts w:ascii="Calibri" w:hAnsi="Calibri" w:cs="Calibri"/>
        </w:rPr>
        <w:t>editore: Soveria Mannelli (</w:t>
      </w:r>
      <w:proofErr w:type="spellStart"/>
      <w:r w:rsidRPr="00B53D4E">
        <w:rPr>
          <w:rFonts w:ascii="Calibri" w:hAnsi="Calibri" w:cs="Calibri"/>
        </w:rPr>
        <w:t>Cz</w:t>
      </w:r>
      <w:proofErr w:type="spellEnd"/>
      <w:proofErr w:type="gramStart"/>
      <w:r w:rsidRPr="00B53D4E">
        <w:rPr>
          <w:rFonts w:ascii="Calibri" w:hAnsi="Calibri" w:cs="Calibri"/>
        </w:rPr>
        <w:t>) :</w:t>
      </w:r>
      <w:proofErr w:type="gramEnd"/>
      <w:r w:rsidRPr="00B53D4E">
        <w:rPr>
          <w:rFonts w:ascii="Calibri" w:hAnsi="Calibri" w:cs="Calibri"/>
        </w:rPr>
        <w:t xml:space="preserve"> Rubbettino. –</w:t>
      </w:r>
      <w:r w:rsidR="00613083">
        <w:rPr>
          <w:rFonts w:ascii="Calibri" w:hAnsi="Calibri" w:cs="Calibri"/>
        </w:rPr>
        <w:t xml:space="preserve"> </w:t>
      </w:r>
      <w:r w:rsidRPr="00B53D4E">
        <w:rPr>
          <w:rFonts w:ascii="Calibri" w:hAnsi="Calibri" w:cs="Calibri"/>
        </w:rPr>
        <w:t>ISSN 1122-5734. - CFI0163226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CSA0181127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CSA0181157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CSA0181099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CSA0181102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CSA0181129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CSA0181097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CSA018110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CSA0181149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CSA0181153</w:t>
      </w:r>
      <w:r>
        <w:rPr>
          <w:rFonts w:ascii="Calibri" w:hAnsi="Calibri" w:cs="Calibri"/>
        </w:rPr>
        <w:t xml:space="preserve">; </w:t>
      </w:r>
      <w:r w:rsidRPr="00B53D4E">
        <w:rPr>
          <w:rFonts w:ascii="Calibri" w:hAnsi="Calibri" w:cs="Calibri"/>
        </w:rPr>
        <w:t>CSA0181160</w:t>
      </w:r>
    </w:p>
    <w:p w14:paraId="165929D5" w14:textId="77777777" w:rsidR="00B53D4E" w:rsidRPr="00B53D4E" w:rsidRDefault="00B53D4E" w:rsidP="00B53D4E">
      <w:pPr>
        <w:jc w:val="both"/>
        <w:rPr>
          <w:rFonts w:ascii="Calibri" w:hAnsi="Calibri" w:cs="Calibri"/>
        </w:rPr>
      </w:pPr>
      <w:r w:rsidRPr="00B53D4E">
        <w:rPr>
          <w:rFonts w:ascii="Calibri" w:hAnsi="Calibri" w:cs="Calibri"/>
        </w:rPr>
        <w:t xml:space="preserve">Autore: Associazione </w:t>
      </w:r>
      <w:proofErr w:type="spellStart"/>
      <w:r w:rsidRPr="00B53D4E">
        <w:rPr>
          <w:rFonts w:ascii="Calibri" w:hAnsi="Calibri" w:cs="Calibri"/>
        </w:rPr>
        <w:t>Daedalus</w:t>
      </w:r>
      <w:proofErr w:type="spellEnd"/>
      <w:r w:rsidRPr="00B53D4E">
        <w:rPr>
          <w:rFonts w:ascii="Calibri" w:hAnsi="Calibri" w:cs="Calibri"/>
        </w:rPr>
        <w:t xml:space="preserve"> laboratorio di storia</w:t>
      </w:r>
    </w:p>
    <w:p w14:paraId="75A68138" w14:textId="77777777" w:rsidR="00B53D4E" w:rsidRPr="00B53D4E" w:rsidRDefault="00B53D4E" w:rsidP="00B53D4E">
      <w:pPr>
        <w:jc w:val="both"/>
        <w:rPr>
          <w:rFonts w:ascii="Calibri" w:hAnsi="Calibri" w:cs="Calibri"/>
        </w:rPr>
      </w:pPr>
      <w:r w:rsidRPr="00B53D4E">
        <w:rPr>
          <w:rFonts w:ascii="Calibri" w:hAnsi="Calibri" w:cs="Calibri"/>
        </w:rPr>
        <w:t>Soggetto: Italia meridionale – Storia – Periodici</w:t>
      </w:r>
    </w:p>
    <w:p w14:paraId="0FB82608" w14:textId="77777777" w:rsidR="00B53D4E" w:rsidRPr="00B53D4E" w:rsidRDefault="00B53D4E" w:rsidP="00B53D4E">
      <w:pPr>
        <w:jc w:val="both"/>
        <w:rPr>
          <w:rFonts w:ascii="Calibri" w:hAnsi="Calibri" w:cs="Calibri"/>
        </w:rPr>
      </w:pPr>
      <w:r w:rsidRPr="00B53D4E">
        <w:rPr>
          <w:rFonts w:ascii="Calibri" w:hAnsi="Calibri" w:cs="Calibri"/>
        </w:rPr>
        <w:t>Classe: D945.7005</w:t>
      </w:r>
    </w:p>
    <w:p w14:paraId="7C83313D" w14:textId="77777777" w:rsidR="0031062F" w:rsidRDefault="0031062F"/>
    <w:p w14:paraId="37E64C35" w14:textId="77777777" w:rsidR="00B53D4E" w:rsidRDefault="00B53D4E"/>
    <w:sectPr w:rsidR="00B53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6A32"/>
    <w:rsid w:val="00046A32"/>
    <w:rsid w:val="0031062F"/>
    <w:rsid w:val="00613083"/>
    <w:rsid w:val="00B53D4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30BF"/>
  <w15:chartTrackingRefBased/>
  <w15:docId w15:val="{F0B0083F-B8A4-43E0-8B60-EEEC554C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D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6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6A3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6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6A3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6A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6A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6A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6A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6A3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6A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6A3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6A3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6A3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6A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6A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6A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6A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6A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6A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6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6A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6A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6A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6A3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6A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6A3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6A3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53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2024-03-09T05:11:00Z</dcterms:created>
  <dcterms:modified xsi:type="dcterms:W3CDTF">2024-03-09T05:29:00Z</dcterms:modified>
</cp:coreProperties>
</file>