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12FEF" w14:textId="03F3D147" w:rsidR="00795FE5" w:rsidRDefault="00795FE5" w:rsidP="00795FE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59911983"/>
      <w:bookmarkStart w:id="1" w:name="_Hlk161555427"/>
      <w:r w:rsidRPr="00D16749">
        <w:rPr>
          <w:rFonts w:asciiTheme="minorHAnsi" w:hAnsiTheme="minorHAnsi" w:cstheme="minorHAnsi"/>
          <w:b/>
          <w:bCs/>
          <w:color w:val="C00000"/>
          <w:sz w:val="44"/>
          <w:szCs w:val="44"/>
        </w:rPr>
        <w:t>Q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614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ab/>
        <w:t xml:space="preserve">Scheda creata il </w:t>
      </w:r>
      <w:r>
        <w:rPr>
          <w:rFonts w:asciiTheme="minorHAnsi" w:hAnsiTheme="minorHAnsi" w:cstheme="minorHAnsi"/>
          <w:bCs/>
          <w:i/>
          <w:sz w:val="16"/>
          <w:szCs w:val="16"/>
        </w:rPr>
        <w:t>1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>7</w:t>
      </w:r>
      <w:r>
        <w:rPr>
          <w:rFonts w:asciiTheme="minorHAnsi" w:hAnsiTheme="minorHAnsi" w:cstheme="minorHAnsi"/>
          <w:bCs/>
          <w:i/>
          <w:sz w:val="16"/>
          <w:szCs w:val="16"/>
        </w:rPr>
        <w:t xml:space="preserve"> marzo</w:t>
      </w:r>
      <w:r w:rsidRPr="00D16749">
        <w:rPr>
          <w:rFonts w:asciiTheme="minorHAnsi" w:hAnsiTheme="minorHAnsi" w:cstheme="minorHAnsi"/>
          <w:bCs/>
          <w:i/>
          <w:sz w:val="16"/>
          <w:szCs w:val="16"/>
        </w:rPr>
        <w:t xml:space="preserve"> 2024</w:t>
      </w:r>
    </w:p>
    <w:p w14:paraId="02383980" w14:textId="77777777" w:rsidR="00A71855" w:rsidRDefault="00A71855" w:rsidP="00795FE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bookmarkEnd w:id="0"/>
    <w:p w14:paraId="3C48A995" w14:textId="426E518F" w:rsidR="00795FE5" w:rsidRPr="004E0590" w:rsidRDefault="004E0590" w:rsidP="00795FE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CA78D" wp14:editId="1503ED0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278800" cy="3240000"/>
            <wp:effectExtent l="0" t="0" r="7620" b="0"/>
            <wp:wrapSquare wrapText="bothSides"/>
            <wp:docPr id="133195244" name="Immagine 2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 1 di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FE5" w:rsidRPr="004E059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F332D5" w:rsidRPr="004E0590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="00795FE5" w:rsidRPr="004E0590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654181A5" w14:textId="5A015ED1" w:rsidR="00F332D5" w:rsidRPr="00A71855" w:rsidRDefault="00F332D5" w:rsidP="00795FE5">
      <w:pPr>
        <w:jc w:val="both"/>
        <w:rPr>
          <w:rFonts w:asciiTheme="minorHAnsi" w:hAnsiTheme="minorHAnsi" w:cstheme="minorHAnsi"/>
        </w:rPr>
      </w:pPr>
      <w:r w:rsidRPr="00A71855">
        <w:rPr>
          <w:rFonts w:asciiTheme="minorHAnsi" w:hAnsiTheme="minorHAnsi" w:cstheme="minorHAnsi"/>
        </w:rPr>
        <w:t>Il *</w:t>
      </w:r>
      <w:r w:rsidRPr="00A71855">
        <w:rPr>
          <w:rFonts w:asciiTheme="minorHAnsi" w:hAnsiTheme="minorHAnsi" w:cstheme="minorHAnsi"/>
          <w:b/>
          <w:bCs/>
        </w:rPr>
        <w:t>giornale di Torino</w:t>
      </w:r>
      <w:r w:rsidRPr="00A71855">
        <w:rPr>
          <w:rFonts w:asciiTheme="minorHAnsi" w:hAnsiTheme="minorHAnsi" w:cstheme="minorHAnsi"/>
        </w:rPr>
        <w:t xml:space="preserve"> : quotidiano di mezzogiorno. - Anno 1, n. 1 (17 marzo 1925)-    . – [Torino] : Tip. del </w:t>
      </w:r>
      <w:r w:rsidR="004E0590" w:rsidRPr="00A71855">
        <w:rPr>
          <w:rFonts w:asciiTheme="minorHAnsi" w:hAnsiTheme="minorHAnsi" w:cstheme="minorHAnsi"/>
        </w:rPr>
        <w:t>g</w:t>
      </w:r>
      <w:r w:rsidRPr="00A71855">
        <w:rPr>
          <w:rFonts w:asciiTheme="minorHAnsi" w:hAnsiTheme="minorHAnsi" w:cstheme="minorHAnsi"/>
        </w:rPr>
        <w:t xml:space="preserve">iornale Il </w:t>
      </w:r>
      <w:r w:rsidR="004E0590" w:rsidRPr="00A71855">
        <w:rPr>
          <w:rFonts w:asciiTheme="minorHAnsi" w:hAnsiTheme="minorHAnsi" w:cstheme="minorHAnsi"/>
        </w:rPr>
        <w:t>c</w:t>
      </w:r>
      <w:r w:rsidRPr="00A71855">
        <w:rPr>
          <w:rFonts w:asciiTheme="minorHAnsi" w:hAnsiTheme="minorHAnsi" w:cstheme="minorHAnsi"/>
        </w:rPr>
        <w:t>ommercio, 1925. – 1 volume : ill. ; folio. - CUBI 272738. - BNI 1925-3229. - CFI0353965</w:t>
      </w:r>
    </w:p>
    <w:p w14:paraId="2BB547A2" w14:textId="77777777" w:rsidR="00F332D5" w:rsidRPr="00A71855" w:rsidRDefault="00F332D5" w:rsidP="00795FE5">
      <w:pPr>
        <w:jc w:val="both"/>
        <w:rPr>
          <w:rFonts w:asciiTheme="minorHAnsi" w:hAnsiTheme="minorHAnsi" w:cstheme="minorHAnsi"/>
        </w:rPr>
      </w:pPr>
    </w:p>
    <w:p w14:paraId="7224A6B2" w14:textId="188B638B" w:rsidR="004E0590" w:rsidRPr="00A71855" w:rsidRDefault="004E0590" w:rsidP="00795FE5">
      <w:pPr>
        <w:jc w:val="both"/>
        <w:rPr>
          <w:rFonts w:asciiTheme="minorHAnsi" w:hAnsiTheme="minorHAnsi" w:cstheme="minorHAnsi"/>
        </w:rPr>
      </w:pPr>
      <w:r w:rsidRPr="00A71855">
        <w:rPr>
          <w:rFonts w:asciiTheme="minorHAnsi" w:hAnsiTheme="minorHAnsi" w:cstheme="minorHAnsi"/>
        </w:rPr>
        <w:t>Il *</w:t>
      </w:r>
      <w:r w:rsidRPr="00A71855">
        <w:rPr>
          <w:rFonts w:asciiTheme="minorHAnsi" w:hAnsiTheme="minorHAnsi" w:cstheme="minorHAnsi"/>
          <w:b/>
          <w:bCs/>
        </w:rPr>
        <w:t>giornale di Torino</w:t>
      </w:r>
      <w:r w:rsidRPr="00A71855">
        <w:rPr>
          <w:rFonts w:asciiTheme="minorHAnsi" w:hAnsiTheme="minorHAnsi" w:cstheme="minorHAnsi"/>
        </w:rPr>
        <w:t>. - Anno 1, n. 1 (24 maggio 1932)-    . - Torino : Arti Graf. A. Terzetto, 1932. – 1 volume : ill. ; folio. - CUBI 272737. - BNI 1932-9480. - CFI0353964</w:t>
      </w:r>
    </w:p>
    <w:p w14:paraId="6279D392" w14:textId="77777777" w:rsidR="004E0590" w:rsidRPr="00A71855" w:rsidRDefault="004E0590" w:rsidP="00795FE5">
      <w:pPr>
        <w:jc w:val="both"/>
        <w:rPr>
          <w:rFonts w:asciiTheme="minorHAnsi" w:hAnsiTheme="minorHAnsi" w:cstheme="minorHAnsi"/>
        </w:rPr>
      </w:pPr>
    </w:p>
    <w:p w14:paraId="693D8601" w14:textId="761C433B" w:rsidR="00795FE5" w:rsidRPr="00A71855" w:rsidRDefault="00795FE5" w:rsidP="00795FE5">
      <w:pPr>
        <w:jc w:val="both"/>
        <w:rPr>
          <w:rFonts w:asciiTheme="minorHAnsi" w:hAnsiTheme="minorHAnsi" w:cstheme="minorHAnsi"/>
        </w:rPr>
      </w:pPr>
      <w:r w:rsidRPr="00A71855">
        <w:rPr>
          <w:rFonts w:asciiTheme="minorHAnsi" w:hAnsiTheme="minorHAnsi" w:cstheme="minorHAnsi"/>
        </w:rPr>
        <w:t>Il *</w:t>
      </w:r>
      <w:r w:rsidRPr="00A71855">
        <w:rPr>
          <w:rFonts w:asciiTheme="minorHAnsi" w:hAnsiTheme="minorHAnsi" w:cstheme="minorHAnsi"/>
          <w:b/>
        </w:rPr>
        <w:t>giornale di Torino</w:t>
      </w:r>
      <w:r w:rsidRPr="00A71855">
        <w:rPr>
          <w:rFonts w:asciiTheme="minorHAnsi" w:hAnsiTheme="minorHAnsi" w:cstheme="minorHAnsi"/>
        </w:rPr>
        <w:t xml:space="preserve"> : quotidiano indipendente. - Anno 1, n. 1 (9 aprile 1946)-anno 2, n. 88 (1947). - Torino : Set, [1946]-1947. - 2 volumi : ill. ; 58 cm. - BNI 1946-4543. - CFI0353966</w:t>
      </w:r>
      <w:r w:rsidR="004E0590" w:rsidRPr="00A71855">
        <w:rPr>
          <w:rFonts w:asciiTheme="minorHAnsi" w:hAnsiTheme="minorHAnsi" w:cstheme="minorHAnsi"/>
        </w:rPr>
        <w:t>; TO00185210</w:t>
      </w:r>
    </w:p>
    <w:p w14:paraId="05221E24" w14:textId="37850779" w:rsidR="00795FE5" w:rsidRPr="00A71855" w:rsidRDefault="00795FE5" w:rsidP="00795FE5">
      <w:pPr>
        <w:jc w:val="both"/>
        <w:rPr>
          <w:rStyle w:val="Enfasigrassetto"/>
          <w:rFonts w:asciiTheme="minorHAnsi" w:eastAsiaTheme="majorEastAsia" w:hAnsiTheme="minorHAnsi" w:cstheme="minorHAnsi"/>
          <w:bCs/>
        </w:rPr>
      </w:pPr>
      <w:r w:rsidRPr="00A71855">
        <w:rPr>
          <w:rFonts w:asciiTheme="minorHAnsi" w:hAnsiTheme="minorHAnsi" w:cstheme="minorHAnsi"/>
        </w:rPr>
        <w:t xml:space="preserve">Continuazione di: </w:t>
      </w:r>
      <w:r w:rsidRPr="00A71855">
        <w:rPr>
          <w:rStyle w:val="Enfasigrassetto"/>
          <w:rFonts w:asciiTheme="minorHAnsi" w:eastAsiaTheme="majorEastAsia" w:hAnsiTheme="minorHAnsi" w:cstheme="minorHAnsi"/>
        </w:rPr>
        <w:t>*</w:t>
      </w:r>
      <w:r w:rsidRPr="00A71855">
        <w:rPr>
          <w:rStyle w:val="Enfasigrassetto"/>
          <w:rFonts w:asciiTheme="minorHAnsi" w:eastAsiaTheme="majorEastAsia" w:hAnsiTheme="minorHAnsi" w:cstheme="minorHAnsi"/>
          <w:bCs/>
        </w:rPr>
        <w:t>Stampa sera [Q900]</w:t>
      </w:r>
    </w:p>
    <w:p w14:paraId="1F6E88FF" w14:textId="169982C8" w:rsidR="00795FE5" w:rsidRPr="00A71855" w:rsidRDefault="00795FE5" w:rsidP="00795FE5">
      <w:pPr>
        <w:jc w:val="both"/>
        <w:rPr>
          <w:rFonts w:asciiTheme="minorHAnsi" w:hAnsiTheme="minorHAnsi" w:cstheme="minorHAnsi"/>
          <w:bCs/>
        </w:rPr>
      </w:pPr>
      <w:r w:rsidRPr="00A71855">
        <w:rPr>
          <w:rStyle w:val="Enfasigrassetto"/>
          <w:rFonts w:asciiTheme="minorHAnsi" w:eastAsiaTheme="majorEastAsia" w:hAnsiTheme="minorHAnsi" w:cstheme="minorHAnsi"/>
          <w:bCs/>
        </w:rPr>
        <w:t xml:space="preserve">Continua con: </w:t>
      </w:r>
      <w:r w:rsidRPr="00A71855">
        <w:rPr>
          <w:rFonts w:asciiTheme="minorHAnsi" w:hAnsiTheme="minorHAnsi" w:cstheme="minorHAnsi"/>
          <w:bCs/>
        </w:rPr>
        <w:t>*Nuova stampa sera [Q900]</w:t>
      </w:r>
    </w:p>
    <w:p w14:paraId="52D8904B" w14:textId="77777777" w:rsidR="00A71855" w:rsidRPr="00A71855" w:rsidRDefault="00A71855" w:rsidP="00795FE5">
      <w:pPr>
        <w:jc w:val="both"/>
        <w:rPr>
          <w:rFonts w:asciiTheme="minorHAnsi" w:hAnsiTheme="minorHAnsi" w:cstheme="minorHAnsi"/>
          <w:bCs/>
        </w:rPr>
      </w:pPr>
    </w:p>
    <w:p w14:paraId="681FDFCC" w14:textId="60A421D7" w:rsidR="00A71855" w:rsidRPr="00A71855" w:rsidRDefault="00A71855" w:rsidP="00795FE5">
      <w:pPr>
        <w:jc w:val="both"/>
        <w:rPr>
          <w:rFonts w:asciiTheme="minorHAnsi" w:hAnsiTheme="minorHAnsi" w:cstheme="minorHAnsi"/>
          <w:bCs/>
        </w:rPr>
      </w:pPr>
      <w:r w:rsidRPr="00A71855">
        <w:rPr>
          <w:rFonts w:asciiTheme="minorHAnsi" w:hAnsiTheme="minorHAnsi" w:cstheme="minorHAnsi"/>
          <w:bCs/>
        </w:rPr>
        <w:t xml:space="preserve">Soggetto: </w:t>
      </w:r>
      <w:r w:rsidRPr="00A71855">
        <w:rPr>
          <w:rFonts w:asciiTheme="minorHAnsi" w:hAnsiTheme="minorHAnsi" w:cstheme="minorHAnsi"/>
        </w:rPr>
        <w:t>Giornali - Torino - 1925-1947</w:t>
      </w:r>
    </w:p>
    <w:p w14:paraId="4867408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5602"/>
    <w:rsid w:val="00235602"/>
    <w:rsid w:val="0031062F"/>
    <w:rsid w:val="004E0590"/>
    <w:rsid w:val="00795FE5"/>
    <w:rsid w:val="00950683"/>
    <w:rsid w:val="00A71855"/>
    <w:rsid w:val="00CA5E27"/>
    <w:rsid w:val="00E84EF4"/>
    <w:rsid w:val="00F3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9717"/>
  <w15:chartTrackingRefBased/>
  <w15:docId w15:val="{57BA487F-C18D-4D1D-BDC5-4B0079AF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F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5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60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5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560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6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6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6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6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60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6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60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560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560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60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60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60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60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56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5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6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5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60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560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560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60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60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5602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795FE5"/>
    <w:rPr>
      <w:rFonts w:ascii="Times New Roman" w:hAnsi="Times New Roman" w:cs="Times New Roman" w:hint="default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2024-03-17T07:29:00Z</dcterms:created>
  <dcterms:modified xsi:type="dcterms:W3CDTF">2024-03-18T07:08:00Z</dcterms:modified>
</cp:coreProperties>
</file>