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AC63C" w14:textId="470EE793" w:rsidR="00284546" w:rsidRPr="00D2688E" w:rsidRDefault="00284546" w:rsidP="00D2688E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0430292"/>
      <w:r w:rsidRPr="00D2688E">
        <w:rPr>
          <w:rFonts w:cstheme="minorHAnsi"/>
          <w:b/>
          <w:bCs/>
          <w:color w:val="C00000"/>
          <w:sz w:val="44"/>
          <w:szCs w:val="44"/>
        </w:rPr>
        <w:t>XX344</w:t>
      </w:r>
      <w:r w:rsidRPr="00D2688E">
        <w:rPr>
          <w:rFonts w:cstheme="minorHAnsi"/>
          <w:bCs/>
          <w:i/>
          <w:sz w:val="16"/>
          <w:szCs w:val="16"/>
        </w:rPr>
        <w:tab/>
      </w:r>
      <w:r w:rsidRPr="00D2688E">
        <w:rPr>
          <w:rFonts w:cstheme="minorHAnsi"/>
          <w:bCs/>
          <w:i/>
          <w:sz w:val="16"/>
          <w:szCs w:val="16"/>
        </w:rPr>
        <w:tab/>
      </w:r>
      <w:r w:rsidRPr="00D2688E">
        <w:rPr>
          <w:rFonts w:cstheme="minorHAnsi"/>
          <w:bCs/>
          <w:i/>
          <w:sz w:val="16"/>
          <w:szCs w:val="16"/>
        </w:rPr>
        <w:tab/>
      </w:r>
      <w:r w:rsidRPr="00D2688E">
        <w:rPr>
          <w:rFonts w:cstheme="minorHAnsi"/>
          <w:bCs/>
          <w:i/>
          <w:sz w:val="16"/>
          <w:szCs w:val="16"/>
        </w:rPr>
        <w:tab/>
      </w:r>
      <w:r w:rsidRPr="00D2688E">
        <w:rPr>
          <w:rFonts w:cstheme="minorHAnsi"/>
          <w:bCs/>
          <w:i/>
          <w:sz w:val="16"/>
          <w:szCs w:val="16"/>
        </w:rPr>
        <w:tab/>
      </w:r>
      <w:r w:rsidRPr="00D2688E">
        <w:rPr>
          <w:rFonts w:cstheme="minorHAnsi"/>
          <w:bCs/>
          <w:i/>
          <w:sz w:val="16"/>
          <w:szCs w:val="16"/>
        </w:rPr>
        <w:tab/>
      </w:r>
      <w:r w:rsidRPr="00D2688E">
        <w:rPr>
          <w:rFonts w:cstheme="minorHAnsi"/>
          <w:bCs/>
          <w:i/>
          <w:sz w:val="16"/>
          <w:szCs w:val="16"/>
        </w:rPr>
        <w:tab/>
      </w:r>
      <w:r w:rsidRPr="00D2688E">
        <w:rPr>
          <w:rFonts w:cstheme="minorHAnsi"/>
          <w:bCs/>
          <w:i/>
          <w:sz w:val="16"/>
          <w:szCs w:val="16"/>
        </w:rPr>
        <w:tab/>
      </w:r>
      <w:r w:rsidRPr="00D2688E">
        <w:rPr>
          <w:rFonts w:cstheme="minorHAnsi"/>
          <w:bCs/>
          <w:i/>
          <w:sz w:val="16"/>
          <w:szCs w:val="16"/>
        </w:rPr>
        <w:tab/>
        <w:t>Scheda creata il 4 marzo 2024</w:t>
      </w:r>
    </w:p>
    <w:p w14:paraId="3E93DF09" w14:textId="77777777" w:rsidR="00284546" w:rsidRPr="00D2688E" w:rsidRDefault="00284546" w:rsidP="00D2688E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</w:p>
    <w:p w14:paraId="49E0440C" w14:textId="137C253E" w:rsidR="00284546" w:rsidRPr="00D2688E" w:rsidRDefault="00284546" w:rsidP="00D2688E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D2688E">
        <w:rPr>
          <w:rFonts w:cstheme="minorHAnsi"/>
          <w:b/>
          <w:bCs/>
          <w:color w:val="C00000"/>
          <w:sz w:val="44"/>
          <w:szCs w:val="44"/>
        </w:rPr>
        <w:t>Descrizione storico-bibliografica</w:t>
      </w:r>
      <w:r w:rsidRPr="00D2688E">
        <w:rPr>
          <w:rFonts w:cstheme="minorHAnsi"/>
          <w:sz w:val="44"/>
          <w:szCs w:val="44"/>
        </w:rPr>
        <w:t xml:space="preserve"> </w:t>
      </w:r>
    </w:p>
    <w:bookmarkEnd w:id="0"/>
    <w:p w14:paraId="5283FAA8" w14:textId="0A950159" w:rsidR="00C541E2" w:rsidRPr="006D53C9" w:rsidRDefault="008C1233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D53C9">
        <w:rPr>
          <w:rFonts w:cstheme="minorHAnsi"/>
          <w:sz w:val="24"/>
          <w:szCs w:val="24"/>
        </w:rPr>
        <w:t>*</w:t>
      </w:r>
      <w:proofErr w:type="gramStart"/>
      <w:r w:rsidR="00C541E2" w:rsidRPr="006D53C9">
        <w:rPr>
          <w:rFonts w:cstheme="minorHAnsi"/>
          <w:b/>
          <w:bCs/>
          <w:sz w:val="24"/>
          <w:szCs w:val="24"/>
        </w:rPr>
        <w:t xml:space="preserve">Folklore </w:t>
      </w:r>
      <w:r w:rsidR="00C541E2" w:rsidRPr="006D53C9">
        <w:rPr>
          <w:rFonts w:cstheme="minorHAnsi"/>
          <w:sz w:val="24"/>
          <w:szCs w:val="24"/>
        </w:rPr>
        <w:t>:</w:t>
      </w:r>
      <w:proofErr w:type="gramEnd"/>
      <w:r w:rsidR="00C541E2" w:rsidRPr="006D53C9">
        <w:rPr>
          <w:rFonts w:cstheme="minorHAnsi"/>
          <w:sz w:val="24"/>
          <w:szCs w:val="24"/>
        </w:rPr>
        <w:t xml:space="preserve"> rivista di arte e di studi di costumi. - A</w:t>
      </w:r>
      <w:r w:rsidRPr="006D53C9">
        <w:rPr>
          <w:rFonts w:cstheme="minorHAnsi"/>
          <w:sz w:val="24"/>
          <w:szCs w:val="24"/>
        </w:rPr>
        <w:t>nno</w:t>
      </w:r>
      <w:r w:rsidR="00C541E2" w:rsidRPr="006D53C9">
        <w:rPr>
          <w:rFonts w:cstheme="minorHAnsi"/>
          <w:sz w:val="24"/>
          <w:szCs w:val="24"/>
        </w:rPr>
        <w:t xml:space="preserve"> 1, n. 1 (nov.-dic. 1968). - </w:t>
      </w:r>
      <w:proofErr w:type="gramStart"/>
      <w:r w:rsidR="00C541E2" w:rsidRPr="006D53C9">
        <w:rPr>
          <w:rFonts w:cstheme="minorHAnsi"/>
          <w:sz w:val="24"/>
          <w:szCs w:val="24"/>
        </w:rPr>
        <w:t>Roma :</w:t>
      </w:r>
      <w:proofErr w:type="gramEnd"/>
      <w:r w:rsidR="00C541E2" w:rsidRPr="006D53C9">
        <w:rPr>
          <w:rFonts w:cstheme="minorHAnsi"/>
          <w:sz w:val="24"/>
          <w:szCs w:val="24"/>
        </w:rPr>
        <w:t xml:space="preserve"> [s. n.], 1968. </w:t>
      </w:r>
      <w:r w:rsidRPr="006D53C9">
        <w:rPr>
          <w:rFonts w:cstheme="minorHAnsi"/>
          <w:sz w:val="24"/>
          <w:szCs w:val="24"/>
        </w:rPr>
        <w:t>–</w:t>
      </w:r>
      <w:r w:rsidR="00C541E2" w:rsidRPr="006D53C9">
        <w:rPr>
          <w:rFonts w:cstheme="minorHAnsi"/>
          <w:sz w:val="24"/>
          <w:szCs w:val="24"/>
        </w:rPr>
        <w:t xml:space="preserve"> </w:t>
      </w:r>
      <w:r w:rsidRPr="006D53C9">
        <w:rPr>
          <w:rFonts w:cstheme="minorHAnsi"/>
          <w:sz w:val="24"/>
          <w:szCs w:val="24"/>
        </w:rPr>
        <w:t>1 volume. - CFI0700877</w:t>
      </w:r>
    </w:p>
    <w:p w14:paraId="4BBE753C" w14:textId="445EC4BE" w:rsidR="006D53C9" w:rsidRPr="006D53C9" w:rsidRDefault="006D53C9" w:rsidP="006D53C9">
      <w:pPr>
        <w:spacing w:after="0" w:line="240" w:lineRule="auto"/>
        <w:jc w:val="both"/>
        <w:rPr>
          <w:sz w:val="24"/>
          <w:szCs w:val="24"/>
        </w:rPr>
      </w:pPr>
      <w:r w:rsidRPr="006D53C9">
        <w:rPr>
          <w:sz w:val="24"/>
          <w:szCs w:val="24"/>
        </w:rPr>
        <w:t>Soggetto: Folclore – Periodici</w:t>
      </w:r>
    </w:p>
    <w:p w14:paraId="5D6DD66D" w14:textId="77777777" w:rsidR="00D2688E" w:rsidRPr="006D53C9" w:rsidRDefault="00D2688E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426D32" w14:textId="285A858F" w:rsidR="00D2688E" w:rsidRPr="006D53C9" w:rsidRDefault="00D2688E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D53C9">
        <w:rPr>
          <w:rFonts w:cstheme="minorHAnsi"/>
          <w:sz w:val="24"/>
          <w:szCs w:val="24"/>
        </w:rPr>
        <w:t>*</w:t>
      </w:r>
      <w:r w:rsidRPr="006D53C9">
        <w:rPr>
          <w:rFonts w:cstheme="minorHAnsi"/>
          <w:b/>
          <w:bCs/>
          <w:sz w:val="24"/>
          <w:szCs w:val="24"/>
        </w:rPr>
        <w:t xml:space="preserve">Folklore </w:t>
      </w:r>
      <w:proofErr w:type="gramStart"/>
      <w:r w:rsidRPr="006D53C9">
        <w:rPr>
          <w:rFonts w:cstheme="minorHAnsi"/>
          <w:b/>
          <w:bCs/>
          <w:sz w:val="24"/>
          <w:szCs w:val="24"/>
        </w:rPr>
        <w:t>d'Abruzzo</w:t>
      </w:r>
      <w:r w:rsidRPr="006D53C9">
        <w:rPr>
          <w:rFonts w:cstheme="minorHAnsi"/>
          <w:sz w:val="24"/>
          <w:szCs w:val="24"/>
        </w:rPr>
        <w:t xml:space="preserve"> :</w:t>
      </w:r>
      <w:proofErr w:type="gramEnd"/>
      <w:r w:rsidRPr="006D53C9">
        <w:rPr>
          <w:rFonts w:cstheme="minorHAnsi"/>
          <w:sz w:val="24"/>
          <w:szCs w:val="24"/>
        </w:rPr>
        <w:t xml:space="preserve"> pubblicazione del Centro regionale delle tradizioni popolari. - Anno 1, n. 1 (maggio </w:t>
      </w:r>
      <w:proofErr w:type="gramStart"/>
      <w:r w:rsidRPr="006D53C9">
        <w:rPr>
          <w:rFonts w:cstheme="minorHAnsi"/>
          <w:sz w:val="24"/>
          <w:szCs w:val="24"/>
        </w:rPr>
        <w:t>1971)-</w:t>
      </w:r>
      <w:proofErr w:type="gramEnd"/>
      <w:r w:rsidRPr="006D53C9">
        <w:rPr>
          <w:rFonts w:cstheme="minorHAnsi"/>
          <w:sz w:val="24"/>
          <w:szCs w:val="24"/>
        </w:rPr>
        <w:t xml:space="preserve">    . - </w:t>
      </w:r>
      <w:proofErr w:type="gramStart"/>
      <w:r w:rsidRPr="006D53C9">
        <w:rPr>
          <w:rFonts w:cstheme="minorHAnsi"/>
          <w:sz w:val="24"/>
          <w:szCs w:val="24"/>
        </w:rPr>
        <w:t>Teramo :</w:t>
      </w:r>
      <w:proofErr w:type="gramEnd"/>
      <w:r w:rsidRPr="006D53C9">
        <w:rPr>
          <w:rFonts w:cstheme="minorHAnsi"/>
          <w:sz w:val="24"/>
          <w:szCs w:val="24"/>
        </w:rPr>
        <w:t xml:space="preserve"> [s. n.], 1971. – 1 volume. - CFI0700882</w:t>
      </w:r>
    </w:p>
    <w:p w14:paraId="5F2E3CA4" w14:textId="3E7885E8" w:rsidR="00D2688E" w:rsidRPr="006D53C9" w:rsidRDefault="006D53C9" w:rsidP="00D2688E">
      <w:pPr>
        <w:spacing w:after="0" w:line="240" w:lineRule="auto"/>
        <w:jc w:val="both"/>
        <w:rPr>
          <w:sz w:val="24"/>
          <w:szCs w:val="24"/>
        </w:rPr>
      </w:pPr>
      <w:r w:rsidRPr="006D53C9">
        <w:rPr>
          <w:sz w:val="24"/>
          <w:szCs w:val="24"/>
        </w:rPr>
        <w:t xml:space="preserve">Soggetto: </w:t>
      </w:r>
      <w:r w:rsidRPr="006D53C9">
        <w:rPr>
          <w:sz w:val="24"/>
          <w:szCs w:val="24"/>
        </w:rPr>
        <w:t xml:space="preserve">Folclore </w:t>
      </w:r>
      <w:r w:rsidRPr="006D53C9">
        <w:rPr>
          <w:sz w:val="24"/>
          <w:szCs w:val="24"/>
        </w:rPr>
        <w:t>–</w:t>
      </w:r>
      <w:r w:rsidRPr="006D53C9">
        <w:rPr>
          <w:sz w:val="24"/>
          <w:szCs w:val="24"/>
        </w:rPr>
        <w:t xml:space="preserve"> Abruzzo</w:t>
      </w:r>
      <w:r w:rsidRPr="006D53C9">
        <w:rPr>
          <w:sz w:val="24"/>
          <w:szCs w:val="24"/>
        </w:rPr>
        <w:t xml:space="preserve"> – Periodici</w:t>
      </w:r>
    </w:p>
    <w:p w14:paraId="1ABA93A7" w14:textId="77777777" w:rsidR="006D53C9" w:rsidRPr="006D53C9" w:rsidRDefault="006D53C9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3773261" w14:textId="07824F86" w:rsidR="00D2688E" w:rsidRPr="006D53C9" w:rsidRDefault="00D2688E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D53C9">
        <w:rPr>
          <w:rFonts w:cstheme="minorHAnsi"/>
          <w:sz w:val="24"/>
          <w:szCs w:val="24"/>
        </w:rPr>
        <w:t>*</w:t>
      </w:r>
      <w:r w:rsidRPr="006D53C9">
        <w:rPr>
          <w:rFonts w:cstheme="minorHAnsi"/>
          <w:b/>
          <w:bCs/>
          <w:sz w:val="24"/>
          <w:szCs w:val="24"/>
        </w:rPr>
        <w:t>Folklore cesenate</w:t>
      </w:r>
      <w:r w:rsidRPr="006D53C9">
        <w:rPr>
          <w:rFonts w:cstheme="minorHAnsi"/>
          <w:sz w:val="24"/>
          <w:szCs w:val="24"/>
        </w:rPr>
        <w:t xml:space="preserve">. - Cesenatico, </w:t>
      </w:r>
      <w:proofErr w:type="gramStart"/>
      <w:r w:rsidRPr="006D53C9">
        <w:rPr>
          <w:rFonts w:cstheme="minorHAnsi"/>
          <w:sz w:val="24"/>
          <w:szCs w:val="24"/>
        </w:rPr>
        <w:t>Forlì :</w:t>
      </w:r>
      <w:proofErr w:type="gramEnd"/>
      <w:r w:rsidRPr="006D53C9">
        <w:rPr>
          <w:rFonts w:cstheme="minorHAnsi"/>
          <w:sz w:val="24"/>
          <w:szCs w:val="24"/>
        </w:rPr>
        <w:t xml:space="preserve"> Mercuriali, 1976. – 1 volume. - CFI1063083</w:t>
      </w:r>
    </w:p>
    <w:p w14:paraId="15FF45F3" w14:textId="6810F730" w:rsidR="00D2688E" w:rsidRDefault="00D2688E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D53C9">
        <w:rPr>
          <w:rFonts w:cstheme="minorHAnsi"/>
          <w:sz w:val="24"/>
          <w:szCs w:val="24"/>
        </w:rPr>
        <w:t>Comprende: *Da Cesenatico il folklore romagnolo / musiche di Rodolfo e Adriano Mercuriali</w:t>
      </w:r>
    </w:p>
    <w:p w14:paraId="7D8C918A" w14:textId="77777777" w:rsidR="006D53C9" w:rsidRPr="006D53C9" w:rsidRDefault="006D53C9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9CE591" w14:textId="62938823" w:rsidR="0026650A" w:rsidRDefault="006D53C9" w:rsidP="006D53C9">
      <w:pPr>
        <w:spacing w:after="0" w:line="240" w:lineRule="auto"/>
        <w:jc w:val="center"/>
      </w:pPr>
      <w:r w:rsidRPr="006D53C9">
        <w:drawing>
          <wp:inline distT="0" distB="0" distL="0" distR="0" wp14:anchorId="585FBCCA" wp14:editId="672B560E">
            <wp:extent cx="1886400" cy="2520000"/>
            <wp:effectExtent l="0" t="0" r="0" b="0"/>
            <wp:docPr id="1107397669" name="Immagine 1" descr="Immagine che contiene testo, carta, ros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97669" name="Immagine 1" descr="Immagine che contiene testo, carta, rosa, Prodotto di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50A" w:rsidRPr="0026650A">
        <w:drawing>
          <wp:inline distT="0" distB="0" distL="0" distR="0" wp14:anchorId="3F2CF00D" wp14:editId="0491545F">
            <wp:extent cx="1890000" cy="2520000"/>
            <wp:effectExtent l="0" t="0" r="0" b="0"/>
            <wp:docPr id="95212318" name="Immagine 1" descr="Immagine che contiene testo, vestiti, Stamp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2318" name="Immagine 1" descr="Immagine che contiene testo, vestiti, Stampa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50A" w:rsidRPr="0026650A">
        <w:drawing>
          <wp:inline distT="0" distB="0" distL="0" distR="0" wp14:anchorId="1DDDA32C" wp14:editId="565E6899">
            <wp:extent cx="1890000" cy="2520000"/>
            <wp:effectExtent l="0" t="0" r="0" b="0"/>
            <wp:docPr id="798174671" name="Immagine 1" descr="Immagine che contiene testo, Carattere, libr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4671" name="Immagine 1" descr="Immagine che contiene testo, Carattere, libro, poster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8B20" w14:textId="016E5A28" w:rsidR="0031062F" w:rsidRPr="006D53C9" w:rsidRDefault="00284546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D53C9">
        <w:rPr>
          <w:rFonts w:cstheme="minorHAnsi"/>
          <w:sz w:val="24"/>
          <w:szCs w:val="24"/>
        </w:rPr>
        <w:t>*</w:t>
      </w:r>
      <w:r w:rsidRPr="006D53C9">
        <w:rPr>
          <w:rFonts w:cstheme="minorHAnsi"/>
          <w:b/>
          <w:bCs/>
          <w:sz w:val="24"/>
          <w:szCs w:val="24"/>
        </w:rPr>
        <w:t xml:space="preserve">Folklore di </w:t>
      </w:r>
      <w:proofErr w:type="gramStart"/>
      <w:r w:rsidRPr="006D53C9">
        <w:rPr>
          <w:rFonts w:cstheme="minorHAnsi"/>
          <w:b/>
          <w:bCs/>
          <w:sz w:val="24"/>
          <w:szCs w:val="24"/>
        </w:rPr>
        <w:t>Romagna</w:t>
      </w:r>
      <w:r w:rsidRPr="006D53C9">
        <w:rPr>
          <w:rFonts w:cstheme="minorHAnsi"/>
          <w:sz w:val="24"/>
          <w:szCs w:val="24"/>
        </w:rPr>
        <w:t xml:space="preserve"> :</w:t>
      </w:r>
      <w:proofErr w:type="gramEnd"/>
      <w:r w:rsidRPr="006D53C9">
        <w:rPr>
          <w:rFonts w:cstheme="minorHAnsi"/>
          <w:sz w:val="24"/>
          <w:szCs w:val="24"/>
        </w:rPr>
        <w:t xml:space="preserve"> periodico bimestrale / dir. resp. Luigi Nori. - Cesena (FO</w:t>
      </w:r>
      <w:proofErr w:type="gramStart"/>
      <w:r w:rsidRPr="006D53C9">
        <w:rPr>
          <w:rFonts w:cstheme="minorHAnsi"/>
          <w:sz w:val="24"/>
          <w:szCs w:val="24"/>
        </w:rPr>
        <w:t>) :</w:t>
      </w:r>
      <w:proofErr w:type="gramEnd"/>
      <w:r w:rsidRPr="006D53C9">
        <w:rPr>
          <w:rFonts w:cstheme="minorHAnsi"/>
          <w:sz w:val="24"/>
          <w:szCs w:val="24"/>
        </w:rPr>
        <w:t xml:space="preserve"> L. Nori, 197</w:t>
      </w:r>
      <w:r w:rsidR="0026650A" w:rsidRPr="006D53C9">
        <w:rPr>
          <w:rFonts w:cstheme="minorHAnsi"/>
          <w:sz w:val="24"/>
          <w:szCs w:val="24"/>
        </w:rPr>
        <w:t>6-1979</w:t>
      </w:r>
      <w:r w:rsidRPr="006D53C9">
        <w:rPr>
          <w:rFonts w:cstheme="minorHAnsi"/>
          <w:sz w:val="24"/>
          <w:szCs w:val="24"/>
        </w:rPr>
        <w:t xml:space="preserve">. – </w:t>
      </w:r>
      <w:r w:rsidR="0026650A" w:rsidRPr="006D53C9">
        <w:rPr>
          <w:rFonts w:cstheme="minorHAnsi"/>
          <w:sz w:val="24"/>
          <w:szCs w:val="24"/>
        </w:rPr>
        <w:t>4</w:t>
      </w:r>
      <w:r w:rsidRPr="006D53C9">
        <w:rPr>
          <w:rFonts w:cstheme="minorHAnsi"/>
          <w:sz w:val="24"/>
          <w:szCs w:val="24"/>
        </w:rPr>
        <w:t xml:space="preserve"> </w:t>
      </w:r>
      <w:proofErr w:type="gramStart"/>
      <w:r w:rsidRPr="006D53C9">
        <w:rPr>
          <w:rFonts w:cstheme="minorHAnsi"/>
          <w:sz w:val="24"/>
          <w:szCs w:val="24"/>
        </w:rPr>
        <w:t>volum</w:t>
      </w:r>
      <w:r w:rsidR="0026650A" w:rsidRPr="006D53C9">
        <w:rPr>
          <w:rFonts w:cstheme="minorHAnsi"/>
          <w:sz w:val="24"/>
          <w:szCs w:val="24"/>
        </w:rPr>
        <w:t>i</w:t>
      </w:r>
      <w:r w:rsidRPr="006D53C9">
        <w:rPr>
          <w:rFonts w:cstheme="minorHAnsi"/>
          <w:sz w:val="24"/>
          <w:szCs w:val="24"/>
        </w:rPr>
        <w:t xml:space="preserve"> ;</w:t>
      </w:r>
      <w:proofErr w:type="gramEnd"/>
      <w:r w:rsidRPr="006D53C9">
        <w:rPr>
          <w:rFonts w:cstheme="minorHAnsi"/>
          <w:sz w:val="24"/>
          <w:szCs w:val="24"/>
        </w:rPr>
        <w:t xml:space="preserve"> 24 cm. - CFI1063303</w:t>
      </w:r>
    </w:p>
    <w:p w14:paraId="16CBC252" w14:textId="1191F1E2" w:rsidR="00284546" w:rsidRPr="006D53C9" w:rsidRDefault="00284546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D53C9">
        <w:rPr>
          <w:rFonts w:cstheme="minorHAnsi"/>
          <w:sz w:val="24"/>
          <w:szCs w:val="24"/>
        </w:rPr>
        <w:t>Comprende: *Saltarella e cavallina. - [Parti]. - Cesena (FO</w:t>
      </w:r>
      <w:proofErr w:type="gramStart"/>
      <w:r w:rsidRPr="006D53C9">
        <w:rPr>
          <w:rFonts w:cstheme="minorHAnsi"/>
          <w:sz w:val="24"/>
          <w:szCs w:val="24"/>
        </w:rPr>
        <w:t>) :</w:t>
      </w:r>
      <w:proofErr w:type="gramEnd"/>
      <w:r w:rsidRPr="006D53C9">
        <w:rPr>
          <w:rFonts w:cstheme="minorHAnsi"/>
          <w:sz w:val="24"/>
          <w:szCs w:val="24"/>
        </w:rPr>
        <w:t xml:space="preserve"> L. Nori, [1977]. - 5 </w:t>
      </w:r>
      <w:proofErr w:type="gramStart"/>
      <w:r w:rsidRPr="006D53C9">
        <w:rPr>
          <w:rFonts w:cstheme="minorHAnsi"/>
          <w:sz w:val="24"/>
          <w:szCs w:val="24"/>
        </w:rPr>
        <w:t>parti :</w:t>
      </w:r>
      <w:proofErr w:type="gramEnd"/>
      <w:r w:rsidRPr="006D53C9">
        <w:rPr>
          <w:rFonts w:cstheme="minorHAnsi"/>
          <w:sz w:val="24"/>
          <w:szCs w:val="24"/>
        </w:rPr>
        <w:t xml:space="preserve"> ill. ; 24 cm. ((Per fisarmonica, clarino in Do, clarino in Si</w:t>
      </w:r>
      <w:r w:rsidRPr="006D53C9">
        <w:rPr>
          <w:rFonts w:ascii="Segoe UI Symbol" w:hAnsi="Segoe UI Symbol" w:cs="Segoe UI Symbol"/>
          <w:sz w:val="24"/>
          <w:szCs w:val="24"/>
        </w:rPr>
        <w:t>♭</w:t>
      </w:r>
      <w:r w:rsidRPr="006D53C9">
        <w:rPr>
          <w:rFonts w:cstheme="minorHAnsi"/>
          <w:sz w:val="24"/>
          <w:szCs w:val="24"/>
        </w:rPr>
        <w:t>, sax in Mi</w:t>
      </w:r>
      <w:r w:rsidRPr="006D53C9">
        <w:rPr>
          <w:rFonts w:ascii="Segoe UI Symbol" w:hAnsi="Segoe UI Symbol" w:cs="Segoe UI Symbol"/>
          <w:sz w:val="24"/>
          <w:szCs w:val="24"/>
        </w:rPr>
        <w:t>♭</w:t>
      </w:r>
      <w:r w:rsidRPr="006D53C9">
        <w:rPr>
          <w:rFonts w:cstheme="minorHAnsi"/>
          <w:sz w:val="24"/>
          <w:szCs w:val="24"/>
        </w:rPr>
        <w:t>.</w:t>
      </w:r>
    </w:p>
    <w:p w14:paraId="26E4FC3E" w14:textId="11F153E5" w:rsidR="00D2688E" w:rsidRPr="006D53C9" w:rsidRDefault="006D53C9" w:rsidP="00D2688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D53C9">
        <w:rPr>
          <w:rFonts w:cstheme="minorHAnsi"/>
          <w:sz w:val="24"/>
          <w:szCs w:val="24"/>
        </w:rPr>
        <w:t xml:space="preserve">Soggetto: </w:t>
      </w:r>
      <w:r w:rsidRPr="006D53C9">
        <w:rPr>
          <w:rFonts w:cstheme="minorHAnsi"/>
          <w:sz w:val="24"/>
          <w:szCs w:val="24"/>
        </w:rPr>
        <w:t xml:space="preserve">Musica da ballo </w:t>
      </w:r>
      <w:r w:rsidRPr="006D53C9">
        <w:rPr>
          <w:rFonts w:cstheme="minorHAnsi"/>
          <w:sz w:val="24"/>
          <w:szCs w:val="24"/>
        </w:rPr>
        <w:t>–</w:t>
      </w:r>
      <w:r w:rsidRPr="006D53C9">
        <w:rPr>
          <w:rFonts w:cstheme="minorHAnsi"/>
          <w:sz w:val="24"/>
          <w:szCs w:val="24"/>
        </w:rPr>
        <w:t xml:space="preserve"> Romagna</w:t>
      </w:r>
      <w:r w:rsidRPr="006D53C9">
        <w:rPr>
          <w:rFonts w:cstheme="minorHAnsi"/>
          <w:sz w:val="24"/>
          <w:szCs w:val="24"/>
        </w:rPr>
        <w:t xml:space="preserve"> – Periodici</w:t>
      </w:r>
    </w:p>
    <w:sectPr w:rsidR="00D2688E" w:rsidRPr="006D53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63E4C"/>
    <w:rsid w:val="002163D3"/>
    <w:rsid w:val="0026650A"/>
    <w:rsid w:val="00284546"/>
    <w:rsid w:val="0031062F"/>
    <w:rsid w:val="00463E4C"/>
    <w:rsid w:val="006D53C9"/>
    <w:rsid w:val="008C1233"/>
    <w:rsid w:val="00C541E2"/>
    <w:rsid w:val="00D2688E"/>
    <w:rsid w:val="00E4712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A4DA5"/>
  <w15:chartTrackingRefBased/>
  <w15:docId w15:val="{F4BF88FC-7241-4E47-ADEF-A8024927B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63E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E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63E4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63E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63E4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63E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63E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63E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63E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63E4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E4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63E4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63E4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63E4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63E4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63E4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63E4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63E4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63E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63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63E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63E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63E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63E4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63E4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63E4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63E4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63E4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63E4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semiHidden/>
    <w:unhideWhenUsed/>
    <w:rsid w:val="00D268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2024-03-04T06:11:00Z</dcterms:created>
  <dcterms:modified xsi:type="dcterms:W3CDTF">2024-03-04T16:33:00Z</dcterms:modified>
</cp:coreProperties>
</file>