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1013" w14:textId="6E02B9D0" w:rsidR="009E267F" w:rsidRDefault="009E267F" w:rsidP="009E267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XY635</w:t>
      </w:r>
      <w:r w:rsidRPr="00BB3097">
        <w:rPr>
          <w:rFonts w:cstheme="minorHAnsi"/>
          <w:bCs/>
          <w:i/>
          <w:sz w:val="44"/>
          <w:szCs w:val="44"/>
        </w:rPr>
        <w:tab/>
      </w:r>
      <w:r w:rsidRPr="00BB3097">
        <w:rPr>
          <w:rFonts w:cstheme="minorHAnsi"/>
          <w:bCs/>
          <w:i/>
        </w:rPr>
        <w:tab/>
      </w:r>
      <w:r w:rsidRPr="00BB3097">
        <w:rPr>
          <w:rFonts w:cstheme="minorHAnsi"/>
          <w:bCs/>
          <w:i/>
        </w:rPr>
        <w:tab/>
      </w:r>
      <w:r w:rsidRPr="00BB3097">
        <w:rPr>
          <w:rFonts w:cstheme="minorHAnsi"/>
          <w:bCs/>
          <w:i/>
        </w:rPr>
        <w:tab/>
      </w:r>
      <w:r w:rsidRPr="00BB3097">
        <w:rPr>
          <w:rFonts w:cstheme="minorHAnsi"/>
          <w:bCs/>
          <w:i/>
        </w:rPr>
        <w:tab/>
      </w:r>
      <w:r w:rsidRPr="00BB3097">
        <w:rPr>
          <w:rFonts w:cstheme="minorHAnsi"/>
          <w:bCs/>
          <w:i/>
        </w:rPr>
        <w:tab/>
      </w:r>
      <w:r w:rsidRPr="00BB3097">
        <w:rPr>
          <w:rFonts w:cstheme="minorHAnsi"/>
          <w:bCs/>
          <w:i/>
        </w:rPr>
        <w:tab/>
      </w:r>
      <w:r w:rsidRPr="00BB3097">
        <w:rPr>
          <w:rFonts w:cstheme="minorHAnsi"/>
          <w:bCs/>
          <w:i/>
        </w:rPr>
        <w:tab/>
      </w:r>
      <w:r w:rsidRPr="00BB3097">
        <w:rPr>
          <w:rFonts w:cstheme="minorHAnsi"/>
          <w:bCs/>
          <w:i/>
        </w:rPr>
        <w:tab/>
      </w:r>
      <w:r w:rsidRPr="00BB3097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6</w:t>
      </w:r>
      <w:r w:rsidRPr="00BB3097">
        <w:rPr>
          <w:rFonts w:cstheme="minorHAnsi"/>
          <w:bCs/>
          <w:i/>
          <w:sz w:val="16"/>
          <w:szCs w:val="16"/>
        </w:rPr>
        <w:t xml:space="preserve"> marzo 2024</w:t>
      </w:r>
    </w:p>
    <w:p w14:paraId="7E8C9D6F" w14:textId="77777777" w:rsidR="00AD06A1" w:rsidRPr="00BB3097" w:rsidRDefault="00AD06A1" w:rsidP="009E267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12E9CCB7" w14:textId="46FFC559" w:rsidR="00AD06A1" w:rsidRPr="00BB3097" w:rsidRDefault="00AD06A1" w:rsidP="00AD06A1">
      <w:pPr>
        <w:spacing w:after="0" w:line="240" w:lineRule="auto"/>
        <w:jc w:val="both"/>
        <w:rPr>
          <w:rFonts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083165" wp14:editId="44DAB871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682000" cy="3600000"/>
            <wp:effectExtent l="0" t="0" r="4445" b="635"/>
            <wp:wrapSquare wrapText="bothSides"/>
            <wp:docPr id="1160513019" name="Immagine 1" descr="EKI n.3 – Frab's Magazines &amp;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I n.3 – Frab's Magazines &amp; M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097">
        <w:rPr>
          <w:rFonts w:cstheme="minorHAnsi"/>
          <w:b/>
          <w:bCs/>
          <w:color w:val="C00000"/>
          <w:sz w:val="44"/>
          <w:szCs w:val="44"/>
        </w:rPr>
        <w:t>Descrizione bibliografica</w:t>
      </w:r>
      <w:r w:rsidRPr="00BB3097">
        <w:rPr>
          <w:rFonts w:cstheme="minorHAnsi"/>
          <w:sz w:val="44"/>
          <w:szCs w:val="44"/>
        </w:rPr>
        <w:t xml:space="preserve"> </w:t>
      </w:r>
    </w:p>
    <w:p w14:paraId="4ADC83B7" w14:textId="0E60D964" w:rsidR="0031062F" w:rsidRDefault="009E267F" w:rsidP="009E267F">
      <w:pPr>
        <w:jc w:val="both"/>
      </w:pPr>
      <w:r>
        <w:t>*</w:t>
      </w:r>
      <w:proofErr w:type="spellStart"/>
      <w:r w:rsidRPr="009E267F">
        <w:rPr>
          <w:b/>
          <w:bCs/>
        </w:rPr>
        <w:t>Eki</w:t>
      </w:r>
      <w:proofErr w:type="spellEnd"/>
      <w:r>
        <w:t>. - Vol. 1, n.</w:t>
      </w:r>
      <w:r w:rsidR="00AD06A1">
        <w:t xml:space="preserve"> </w:t>
      </w:r>
      <w:r>
        <w:t>0 (2021)-</w:t>
      </w:r>
      <w:r w:rsidR="00AD06A1">
        <w:t xml:space="preserve">    </w:t>
      </w:r>
      <w:r>
        <w:t xml:space="preserve">. - Roma : Associazione culturale </w:t>
      </w:r>
      <w:proofErr w:type="spellStart"/>
      <w:r w:rsidR="005A2DFF">
        <w:t>E</w:t>
      </w:r>
      <w:r>
        <w:t>ki</w:t>
      </w:r>
      <w:proofErr w:type="spellEnd"/>
      <w:r>
        <w:t>, 2021-</w:t>
      </w:r>
      <w:r w:rsidR="00AD06A1">
        <w:t xml:space="preserve">    </w:t>
      </w:r>
      <w:r>
        <w:t xml:space="preserve">. - </w:t>
      </w:r>
      <w:r>
        <w:t>v</w:t>
      </w:r>
      <w:r>
        <w:t>olumi : ill. ; 2</w:t>
      </w:r>
      <w:r w:rsidR="00AD06A1">
        <w:t>0x27</w:t>
      </w:r>
      <w:r>
        <w:t xml:space="preserve"> cm. </w:t>
      </w:r>
      <w:r>
        <w:t>((</w:t>
      </w:r>
      <w:r>
        <w:t>Semestrale. - ISSN 2785-3446.</w:t>
      </w:r>
      <w:r>
        <w:t xml:space="preserve"> - </w:t>
      </w:r>
      <w:r>
        <w:t>PUV1561471</w:t>
      </w:r>
    </w:p>
    <w:p w14:paraId="6524EA8C" w14:textId="7C7FE0A7" w:rsidR="009E267F" w:rsidRDefault="009E267F">
      <w:r>
        <w:t>Soggetto:</w:t>
      </w:r>
      <w:r w:rsidRPr="009E267F">
        <w:t xml:space="preserve"> </w:t>
      </w:r>
      <w:r w:rsidRPr="009E267F">
        <w:t xml:space="preserve">Fotografia </w:t>
      </w:r>
      <w:r>
        <w:t>–</w:t>
      </w:r>
      <w:r w:rsidRPr="009E267F">
        <w:t xml:space="preserve"> Periodici</w:t>
      </w:r>
    </w:p>
    <w:p w14:paraId="3306C9A1" w14:textId="68E53825" w:rsidR="009E267F" w:rsidRDefault="009E267F">
      <w:r>
        <w:t>Classe: D770.5</w:t>
      </w:r>
    </w:p>
    <w:p w14:paraId="6F02BBA8" w14:textId="69D24665" w:rsidR="00AD06A1" w:rsidRPr="005A2DFF" w:rsidRDefault="00AD06A1">
      <w:pPr>
        <w:rPr>
          <w:b/>
          <w:bCs/>
          <w:color w:val="C00000"/>
          <w:sz w:val="36"/>
          <w:szCs w:val="36"/>
        </w:rPr>
      </w:pPr>
      <w:r w:rsidRPr="005A2DFF">
        <w:rPr>
          <w:b/>
          <w:bCs/>
          <w:color w:val="C00000"/>
          <w:sz w:val="36"/>
          <w:szCs w:val="36"/>
        </w:rPr>
        <w:t>Informazioni storico-bibliografiche</w:t>
      </w:r>
    </w:p>
    <w:p w14:paraId="2D68C7D1" w14:textId="660D1C5A" w:rsidR="00AD06A1" w:rsidRPr="005A2DFF" w:rsidRDefault="00AD06A1" w:rsidP="005A2DFF">
      <w:pPr>
        <w:jc w:val="both"/>
        <w:rPr>
          <w:rFonts w:cstheme="minorHAnsi"/>
          <w:sz w:val="24"/>
          <w:szCs w:val="24"/>
        </w:rPr>
      </w:pPr>
      <w:r w:rsidRPr="005A2DFF">
        <w:rPr>
          <w:rFonts w:cstheme="minorHAnsi"/>
          <w:sz w:val="24"/>
          <w:szCs w:val="24"/>
        </w:rPr>
        <w:t>EKI è una nuova rivista indipendente italiana dedicata a tutti coloro che amano e traggono ispirazione dalla luce.</w:t>
      </w:r>
      <w:r w:rsidRPr="005A2DFF">
        <w:rPr>
          <w:rFonts w:cstheme="minorHAnsi"/>
          <w:sz w:val="24"/>
          <w:szCs w:val="24"/>
        </w:rPr>
        <w:br/>
        <w:t>La luce è un elemento primordiale, appartiene alla nostra stessa esistenza e spesso ne sottovalutiamo la potenza. La luce è calore, è nascita e spirito. Le sue molteplici manifestazioni hanno sempre qualcosa di spettacolare, nella vita, nell’arte, nella letteratura, nella storia: la luce è rivoluzione.</w:t>
      </w:r>
      <w:r w:rsidRPr="005A2DFF">
        <w:rPr>
          <w:rFonts w:cstheme="minorHAnsi"/>
          <w:sz w:val="24"/>
          <w:szCs w:val="24"/>
        </w:rPr>
        <w:br/>
        <w:t>La rivista ospita artisti provenienti da tutto il mondo e il suo scopo è quello di creare uno spazio per condividere e confrontare più modi di avvicinarsi alla luce, attraverso diverse tecniche e idee creative.</w:t>
      </w:r>
      <w:r w:rsidRPr="005A2DFF">
        <w:rPr>
          <w:rFonts w:cstheme="minorHAnsi"/>
          <w:sz w:val="24"/>
          <w:szCs w:val="24"/>
        </w:rPr>
        <w:br/>
        <w:t>Il nome della rivista si ispira a </w:t>
      </w:r>
      <w:proofErr w:type="spellStart"/>
      <w:r w:rsidRPr="005A2DFF">
        <w:rPr>
          <w:rFonts w:cstheme="minorHAnsi"/>
          <w:sz w:val="24"/>
          <w:szCs w:val="24"/>
        </w:rPr>
        <w:t>Eki</w:t>
      </w:r>
      <w:proofErr w:type="spellEnd"/>
      <w:r w:rsidRPr="005A2DFF">
        <w:rPr>
          <w:rFonts w:cstheme="minorHAnsi"/>
          <w:sz w:val="24"/>
          <w:szCs w:val="24"/>
        </w:rPr>
        <w:t xml:space="preserve"> o </w:t>
      </w:r>
      <w:proofErr w:type="spellStart"/>
      <w:r w:rsidRPr="005A2DFF">
        <w:rPr>
          <w:rFonts w:cstheme="minorHAnsi"/>
          <w:sz w:val="24"/>
          <w:szCs w:val="24"/>
        </w:rPr>
        <w:t>Eguzki</w:t>
      </w:r>
      <w:proofErr w:type="spellEnd"/>
      <w:r w:rsidRPr="005A2DFF">
        <w:rPr>
          <w:rFonts w:cstheme="minorHAnsi"/>
          <w:sz w:val="24"/>
          <w:szCs w:val="24"/>
        </w:rPr>
        <w:t>, la divinità che rappresenta il Sole nell'antica mitologia basca.</w:t>
      </w:r>
      <w:r w:rsidRPr="005A2DFF">
        <w:rPr>
          <w:rFonts w:cstheme="minorHAnsi"/>
          <w:sz w:val="24"/>
          <w:szCs w:val="24"/>
        </w:rPr>
        <w:br/>
        <w:t xml:space="preserve">Ogni numero di </w:t>
      </w:r>
      <w:proofErr w:type="spellStart"/>
      <w:r w:rsidRPr="005A2DFF">
        <w:rPr>
          <w:rFonts w:cstheme="minorHAnsi"/>
          <w:sz w:val="24"/>
          <w:szCs w:val="24"/>
        </w:rPr>
        <w:t>Eki</w:t>
      </w:r>
      <w:proofErr w:type="spellEnd"/>
      <w:r w:rsidRPr="005A2DFF">
        <w:rPr>
          <w:rFonts w:cstheme="minorHAnsi"/>
          <w:sz w:val="24"/>
          <w:szCs w:val="24"/>
        </w:rPr>
        <w:t xml:space="preserve"> ospita interviste a professionisti dell'arte che ci raccontano il loro rapporto con la luce, riflessioni su questo elemento essenziali per la nostra vita, una </w:t>
      </w:r>
      <w:proofErr w:type="spellStart"/>
      <w:r w:rsidRPr="005A2DFF">
        <w:rPr>
          <w:rFonts w:cstheme="minorHAnsi"/>
          <w:sz w:val="24"/>
          <w:szCs w:val="24"/>
        </w:rPr>
        <w:t>geletina</w:t>
      </w:r>
      <w:proofErr w:type="spellEnd"/>
      <w:r w:rsidRPr="005A2DFF">
        <w:rPr>
          <w:rFonts w:cstheme="minorHAnsi"/>
          <w:sz w:val="24"/>
          <w:szCs w:val="24"/>
        </w:rPr>
        <w:t xml:space="preserve"> colorata scelta da uno degli artisti ospiti di </w:t>
      </w:r>
      <w:proofErr w:type="spellStart"/>
      <w:r w:rsidRPr="005A2DFF">
        <w:rPr>
          <w:rFonts w:cstheme="minorHAnsi"/>
          <w:sz w:val="24"/>
          <w:szCs w:val="24"/>
        </w:rPr>
        <w:t>Eki</w:t>
      </w:r>
      <w:proofErr w:type="spellEnd"/>
      <w:r w:rsidRPr="005A2DFF">
        <w:rPr>
          <w:rFonts w:cstheme="minorHAnsi"/>
          <w:sz w:val="24"/>
          <w:szCs w:val="24"/>
        </w:rPr>
        <w:t>, che ci fa guardare il mondo con occhi nuovi.</w:t>
      </w:r>
    </w:p>
    <w:p w14:paraId="6FDD54AD" w14:textId="77777777" w:rsidR="005A2DFF" w:rsidRDefault="00AD06A1" w:rsidP="005A2DFF">
      <w:pPr>
        <w:pStyle w:val="NormaleWeb"/>
        <w:jc w:val="both"/>
        <w:rPr>
          <w:rFonts w:asciiTheme="minorHAnsi" w:hAnsiTheme="minorHAnsi" w:cstheme="minorHAnsi"/>
        </w:rPr>
      </w:pPr>
      <w:r w:rsidRPr="005A2DFF">
        <w:rPr>
          <w:rFonts w:asciiTheme="minorHAnsi" w:hAnsiTheme="minorHAnsi" w:cstheme="minorHAnsi"/>
        </w:rPr>
        <w:t>Dimensione: 20x27 cm</w:t>
      </w:r>
    </w:p>
    <w:p w14:paraId="7C861678" w14:textId="77777777" w:rsidR="005A2DFF" w:rsidRDefault="00AD06A1" w:rsidP="005A2DFF">
      <w:pPr>
        <w:pStyle w:val="NormaleWeb"/>
        <w:jc w:val="both"/>
        <w:rPr>
          <w:rFonts w:asciiTheme="minorHAnsi" w:hAnsiTheme="minorHAnsi" w:cstheme="minorHAnsi"/>
        </w:rPr>
      </w:pPr>
      <w:r w:rsidRPr="005A2DFF">
        <w:rPr>
          <w:rFonts w:asciiTheme="minorHAnsi" w:hAnsiTheme="minorHAnsi" w:cstheme="minorHAnsi"/>
        </w:rPr>
        <w:t>Numero di pagine: 186</w:t>
      </w:r>
    </w:p>
    <w:p w14:paraId="1C7D7AD2" w14:textId="3F18E292" w:rsidR="00AD06A1" w:rsidRPr="005A2DFF" w:rsidRDefault="00AD06A1" w:rsidP="005A2DFF">
      <w:pPr>
        <w:pStyle w:val="NormaleWeb"/>
        <w:jc w:val="both"/>
        <w:rPr>
          <w:rFonts w:asciiTheme="minorHAnsi" w:hAnsiTheme="minorHAnsi" w:cstheme="minorHAnsi"/>
        </w:rPr>
      </w:pPr>
      <w:r w:rsidRPr="005A2DFF">
        <w:rPr>
          <w:rFonts w:asciiTheme="minorHAnsi" w:hAnsiTheme="minorHAnsi" w:cstheme="minorHAnsi"/>
        </w:rPr>
        <w:t>Lingua: italiano e inglese</w:t>
      </w:r>
    </w:p>
    <w:p w14:paraId="14DD881C" w14:textId="77D2C79D" w:rsidR="00AD06A1" w:rsidRPr="005A2DFF" w:rsidRDefault="00AD06A1" w:rsidP="005A2DFF">
      <w:pPr>
        <w:pStyle w:val="NormaleWeb"/>
        <w:jc w:val="both"/>
        <w:rPr>
          <w:rFonts w:asciiTheme="minorHAnsi" w:hAnsiTheme="minorHAnsi" w:cstheme="minorHAnsi"/>
        </w:rPr>
      </w:pPr>
      <w:r w:rsidRPr="005A2DFF">
        <w:rPr>
          <w:rStyle w:val="Enfasigrassetto"/>
          <w:rFonts w:asciiTheme="minorHAnsi" w:eastAsiaTheme="majorEastAsia" w:hAnsiTheme="minorHAnsi" w:cstheme="minorHAnsi"/>
        </w:rPr>
        <w:t>ISSUE 2</w:t>
      </w:r>
      <w:r w:rsidR="005A2DFF">
        <w:rPr>
          <w:rStyle w:val="Enfasigrassetto"/>
          <w:rFonts w:asciiTheme="minorHAnsi" w:eastAsiaTheme="majorEastAsia" w:hAnsiTheme="minorHAnsi" w:cstheme="minorHAnsi"/>
        </w:rPr>
        <w:t xml:space="preserve"> </w:t>
      </w:r>
      <w:r w:rsidRPr="005A2DFF">
        <w:rPr>
          <w:rFonts w:asciiTheme="minorHAnsi" w:hAnsiTheme="minorHAnsi" w:cstheme="minorHAnsi"/>
        </w:rPr>
        <w:t xml:space="preserve">Se decidessimo di organizzare tutte le fonti luminose in una lista redatta per ordine d’importanza, ve ne sarebbe una a comparire in cima, prima delle altre. Da essa dipende la nostra stessa esistenza, prima che come esseri umani, proprio come esseri viventi. Parliamo, ovviamente, del Sole, la stella a noi più vicina, e della sua luce: a questa fonte, di vera e propria vita, è dedicato il nuovo numero di </w:t>
      </w:r>
      <w:proofErr w:type="spellStart"/>
      <w:r w:rsidRPr="005A2DFF">
        <w:rPr>
          <w:rFonts w:asciiTheme="minorHAnsi" w:hAnsiTheme="minorHAnsi" w:cstheme="minorHAnsi"/>
        </w:rPr>
        <w:t>Eki</w:t>
      </w:r>
      <w:proofErr w:type="spellEnd"/>
      <w:r w:rsidRPr="005A2DFF">
        <w:rPr>
          <w:rFonts w:asciiTheme="minorHAnsi" w:hAnsiTheme="minorHAnsi" w:cstheme="minorHAnsi"/>
        </w:rPr>
        <w:t xml:space="preserve">, </w:t>
      </w:r>
      <w:proofErr w:type="spellStart"/>
      <w:r w:rsidRPr="005A2DFF">
        <w:rPr>
          <w:rFonts w:asciiTheme="minorHAnsi" w:hAnsiTheme="minorHAnsi" w:cstheme="minorHAnsi"/>
        </w:rPr>
        <w:t>Issue</w:t>
      </w:r>
      <w:proofErr w:type="spellEnd"/>
      <w:r w:rsidRPr="005A2DFF">
        <w:rPr>
          <w:rFonts w:asciiTheme="minorHAnsi" w:hAnsiTheme="minorHAnsi" w:cstheme="minorHAnsi"/>
        </w:rPr>
        <w:t xml:space="preserve"> 02.</w:t>
      </w:r>
    </w:p>
    <w:p w14:paraId="0BA725B4" w14:textId="38B8C0F3" w:rsidR="00AD06A1" w:rsidRPr="005A2DFF" w:rsidRDefault="00AD06A1" w:rsidP="005A2DFF">
      <w:pPr>
        <w:jc w:val="both"/>
        <w:rPr>
          <w:rFonts w:cstheme="minorHAnsi"/>
          <w:sz w:val="24"/>
          <w:szCs w:val="24"/>
        </w:rPr>
      </w:pPr>
      <w:hyperlink r:id="rId5" w:history="1">
        <w:r w:rsidRPr="005A2DFF">
          <w:rPr>
            <w:rStyle w:val="Collegamentoipertestuale"/>
            <w:rFonts w:cstheme="minorHAnsi"/>
            <w:sz w:val="24"/>
            <w:szCs w:val="24"/>
          </w:rPr>
          <w:t>https://frabsmagazines.com/products/eki-n-2</w:t>
        </w:r>
      </w:hyperlink>
    </w:p>
    <w:sectPr w:rsidR="00AD06A1" w:rsidRPr="005A2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42EC"/>
    <w:rsid w:val="0031062F"/>
    <w:rsid w:val="005A2DFF"/>
    <w:rsid w:val="009E267F"/>
    <w:rsid w:val="00AD06A1"/>
    <w:rsid w:val="00B542E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58E0"/>
  <w15:chartTrackingRefBased/>
  <w15:docId w15:val="{6850AD31-2498-4AAC-BCF9-8F40B202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42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42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4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4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4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4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42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42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42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42E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42E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42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42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42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42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42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42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42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42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42E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42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42E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42E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267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D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D06A1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absmagazines.com/products/eki-n-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2024-03-06T07:53:00Z</dcterms:created>
  <dcterms:modified xsi:type="dcterms:W3CDTF">2024-03-06T08:14:00Z</dcterms:modified>
</cp:coreProperties>
</file>