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2DD1E" w14:textId="118862B3" w:rsidR="00C30E67" w:rsidRPr="00107B0C" w:rsidRDefault="00C30E67" w:rsidP="00107B0C">
      <w:pPr>
        <w:jc w:val="both"/>
        <w:rPr>
          <w:rFonts w:asciiTheme="minorHAnsi" w:hAnsiTheme="minorHAnsi" w:cstheme="minorHAnsi"/>
          <w:i/>
          <w:sz w:val="16"/>
          <w:szCs w:val="16"/>
        </w:rPr>
      </w:pPr>
      <w:bookmarkStart w:id="0" w:name="_Hlk163293922"/>
      <w:r w:rsidRPr="00107B0C">
        <w:rPr>
          <w:rFonts w:asciiTheme="minorHAnsi" w:hAnsiTheme="minorHAnsi" w:cstheme="minorHAnsi"/>
          <w:b/>
          <w:color w:val="C00000"/>
          <w:sz w:val="44"/>
          <w:szCs w:val="44"/>
        </w:rPr>
        <w:t>XX354</w:t>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b/>
          <w:sz w:val="16"/>
          <w:szCs w:val="16"/>
        </w:rPr>
        <w:tab/>
      </w:r>
      <w:r w:rsidRPr="00107B0C">
        <w:rPr>
          <w:rFonts w:asciiTheme="minorHAnsi" w:hAnsiTheme="minorHAnsi" w:cstheme="minorHAnsi"/>
          <w:i/>
          <w:sz w:val="16"/>
          <w:szCs w:val="16"/>
        </w:rPr>
        <w:t>Scheda creata il 9</w:t>
      </w:r>
      <w:r w:rsidR="001E2596" w:rsidRPr="00107B0C">
        <w:rPr>
          <w:rFonts w:asciiTheme="minorHAnsi" w:hAnsiTheme="minorHAnsi" w:cstheme="minorHAnsi"/>
          <w:i/>
          <w:sz w:val="16"/>
          <w:szCs w:val="16"/>
        </w:rPr>
        <w:t>-14</w:t>
      </w:r>
      <w:r w:rsidRPr="00107B0C">
        <w:rPr>
          <w:rFonts w:asciiTheme="minorHAnsi" w:hAnsiTheme="minorHAnsi" w:cstheme="minorHAnsi"/>
          <w:i/>
          <w:sz w:val="16"/>
          <w:szCs w:val="16"/>
        </w:rPr>
        <w:t xml:space="preserve"> aprile 2024</w:t>
      </w:r>
    </w:p>
    <w:p w14:paraId="22898EDC" w14:textId="77777777" w:rsidR="00C30E67" w:rsidRPr="00107B0C" w:rsidRDefault="00C30E67" w:rsidP="00107B0C">
      <w:pPr>
        <w:jc w:val="both"/>
        <w:rPr>
          <w:rFonts w:asciiTheme="minorHAnsi" w:hAnsiTheme="minorHAnsi" w:cstheme="minorHAnsi"/>
          <w:b/>
          <w:color w:val="C00000"/>
          <w:sz w:val="44"/>
          <w:szCs w:val="44"/>
        </w:rPr>
      </w:pPr>
      <w:r w:rsidRPr="00107B0C">
        <w:rPr>
          <w:rFonts w:asciiTheme="minorHAnsi" w:hAnsiTheme="minorHAnsi" w:cstheme="minorHAnsi"/>
          <w:b/>
          <w:color w:val="C00000"/>
          <w:sz w:val="44"/>
          <w:szCs w:val="44"/>
        </w:rPr>
        <w:t>Descrizione storico-bibliografica</w:t>
      </w:r>
    </w:p>
    <w:bookmarkEnd w:id="0"/>
    <w:p w14:paraId="123A41ED" w14:textId="7EC99E33" w:rsidR="00C30E67" w:rsidRPr="008C39AC" w:rsidRDefault="00107B0C" w:rsidP="00107B0C">
      <w:pPr>
        <w:pStyle w:val="NormaleWeb"/>
        <w:spacing w:before="0" w:beforeAutospacing="0" w:after="0" w:afterAutospacing="0"/>
        <w:rPr>
          <w:rFonts w:asciiTheme="minorHAnsi" w:hAnsiTheme="minorHAnsi" w:cstheme="minorHAnsi"/>
        </w:rPr>
      </w:pPr>
      <w:r w:rsidRPr="008C39AC">
        <w:rPr>
          <w:rFonts w:asciiTheme="minorHAnsi" w:hAnsiTheme="minorHAnsi" w:cstheme="minorHAnsi"/>
          <w:noProof/>
        </w:rPr>
        <w:drawing>
          <wp:anchor distT="0" distB="0" distL="114300" distR="114300" simplePos="0" relativeHeight="251656192" behindDoc="0" locked="0" layoutInCell="1" allowOverlap="0" wp14:anchorId="4D5279A3" wp14:editId="76B239E6">
            <wp:simplePos x="0" y="0"/>
            <wp:positionH relativeFrom="column">
              <wp:posOffset>1270</wp:posOffset>
            </wp:positionH>
            <wp:positionV relativeFrom="paragraph">
              <wp:posOffset>180340</wp:posOffset>
            </wp:positionV>
            <wp:extent cx="2458800" cy="720000"/>
            <wp:effectExtent l="0" t="0" r="0" b="4445"/>
            <wp:wrapSquare wrapText="bothSides"/>
            <wp:docPr id="1090792062" name="Immagine 1" descr="Immagine che contiene testo, giornale, Carattere, nu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92062" name="Immagine 1" descr="Immagine che contiene testo, giornale, Carattere, num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88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E67" w:rsidRPr="008C39AC">
        <w:rPr>
          <w:rFonts w:asciiTheme="minorHAnsi" w:hAnsiTheme="minorHAnsi" w:cstheme="minorHAnsi"/>
        </w:rPr>
        <w:t>La *</w:t>
      </w:r>
      <w:r w:rsidR="00C30E67" w:rsidRPr="008C39AC">
        <w:rPr>
          <w:rFonts w:asciiTheme="minorHAnsi" w:hAnsiTheme="minorHAnsi" w:cstheme="minorHAnsi"/>
          <w:b/>
          <w:bCs/>
        </w:rPr>
        <w:t>bandiera proletaria</w:t>
      </w:r>
      <w:r w:rsidR="00C30E67" w:rsidRPr="008C39AC">
        <w:rPr>
          <w:rFonts w:asciiTheme="minorHAnsi" w:hAnsiTheme="minorHAnsi" w:cstheme="minorHAnsi"/>
        </w:rPr>
        <w:t xml:space="preserve"> : giornale della Camera del lavoro unitaria della Bassa modenese. - Anno 1, n. 1 (giugno 1909)-anno 1, n. 17 (novembre 1909). - Mirandola : Tip. Cooperativa, 1909. – 1 volume ; 30 cm. ((Settimanale. - CFI0394072 </w:t>
      </w:r>
    </w:p>
    <w:p w14:paraId="76B0324E" w14:textId="77777777" w:rsidR="001E2596" w:rsidRPr="008C39AC" w:rsidRDefault="001E2596" w:rsidP="00107B0C">
      <w:pPr>
        <w:jc w:val="both"/>
        <w:rPr>
          <w:rFonts w:asciiTheme="minorHAnsi" w:hAnsiTheme="minorHAnsi" w:cstheme="minorHAnsi"/>
        </w:rPr>
      </w:pPr>
    </w:p>
    <w:p w14:paraId="0A9DE8BB" w14:textId="77777777" w:rsidR="008C39AC" w:rsidRPr="008C39AC" w:rsidRDefault="00107B0C" w:rsidP="00107B0C">
      <w:pPr>
        <w:jc w:val="both"/>
        <w:rPr>
          <w:rFonts w:asciiTheme="minorHAnsi" w:hAnsiTheme="minorHAnsi" w:cstheme="minorHAnsi"/>
          <w:sz w:val="16"/>
          <w:szCs w:val="16"/>
        </w:rPr>
        <w:sectPr w:rsidR="008C39AC" w:rsidRPr="008C39AC" w:rsidSect="003A70B3">
          <w:pgSz w:w="11906" w:h="16838"/>
          <w:pgMar w:top="1417" w:right="1134" w:bottom="1134" w:left="1134" w:header="708" w:footer="708" w:gutter="0"/>
          <w:cols w:space="708"/>
          <w:docGrid w:linePitch="360"/>
        </w:sectPr>
      </w:pPr>
      <w:r w:rsidRPr="008C39AC">
        <w:rPr>
          <w:rFonts w:asciiTheme="minorHAnsi" w:hAnsiTheme="minorHAnsi" w:cstheme="minorHAnsi"/>
          <w:noProof/>
        </w:rPr>
        <w:drawing>
          <wp:anchor distT="0" distB="0" distL="114300" distR="114300" simplePos="0" relativeHeight="251657216" behindDoc="0" locked="0" layoutInCell="1" allowOverlap="1" wp14:anchorId="234AF665" wp14:editId="48FBF2CF">
            <wp:simplePos x="0" y="0"/>
            <wp:positionH relativeFrom="column">
              <wp:posOffset>1270</wp:posOffset>
            </wp:positionH>
            <wp:positionV relativeFrom="paragraph">
              <wp:posOffset>635</wp:posOffset>
            </wp:positionV>
            <wp:extent cx="1144800" cy="1620000"/>
            <wp:effectExtent l="0" t="0" r="0" b="0"/>
            <wp:wrapSquare wrapText="bothSides"/>
            <wp:docPr id="1052619572" name="Immagine 2"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19572" name="Immagine 2" descr="Immagine che contiene testo, giornale, Carta da giornale, Pubblicazi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8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9AC">
        <w:rPr>
          <w:rFonts w:asciiTheme="minorHAnsi" w:hAnsiTheme="minorHAnsi" w:cstheme="minorHAnsi"/>
        </w:rPr>
        <w:t xml:space="preserve"> </w:t>
      </w:r>
    </w:p>
    <w:p w14:paraId="5FFFD6D2" w14:textId="21D1DF6E" w:rsidR="00C30E67" w:rsidRPr="008C39AC" w:rsidRDefault="00C30E67" w:rsidP="00107B0C">
      <w:pPr>
        <w:jc w:val="both"/>
        <w:rPr>
          <w:rFonts w:asciiTheme="minorHAnsi" w:hAnsiTheme="minorHAnsi" w:cstheme="minorHAnsi"/>
          <w:sz w:val="16"/>
          <w:szCs w:val="16"/>
        </w:rPr>
      </w:pPr>
      <w:r w:rsidRPr="008C39AC">
        <w:rPr>
          <w:rFonts w:asciiTheme="minorHAnsi" w:hAnsiTheme="minorHAnsi" w:cstheme="minorHAnsi"/>
          <w:sz w:val="16"/>
          <w:szCs w:val="16"/>
        </w:rPr>
        <w:t>La *</w:t>
      </w:r>
      <w:r w:rsidRPr="008C39AC">
        <w:rPr>
          <w:rFonts w:asciiTheme="minorHAnsi" w:hAnsiTheme="minorHAnsi" w:cstheme="minorHAnsi"/>
          <w:b/>
          <w:bCs/>
          <w:sz w:val="16"/>
          <w:szCs w:val="16"/>
        </w:rPr>
        <w:t>bandiera del popolo</w:t>
      </w:r>
      <w:r w:rsidRPr="008C39AC">
        <w:rPr>
          <w:rFonts w:asciiTheme="minorHAnsi" w:hAnsiTheme="minorHAnsi" w:cstheme="minorHAnsi"/>
          <w:sz w:val="16"/>
          <w:szCs w:val="16"/>
        </w:rPr>
        <w:t xml:space="preserve"> : settimanale della Camera del lavoro della Bassa modenese. - Anno 1, n. 1 (27 novembre 1909)-anno 5, n. 170 (22 febbraio 1913). - Mirandola : [s.n.], 1909-1913 (Mirandola : Tip. Cooperativa). – 4 volumi : ill. ; 50 cm. ((Da: Anno 5, n. 168 (8 febbraio 1913) il complemento del titolo varia in: settimanale della Camera del lavoro di Modena e provincia. - Il formato varia in: 57 cm. - CFI0394075</w:t>
      </w:r>
    </w:p>
    <w:p w14:paraId="641D6225" w14:textId="77777777" w:rsidR="008C39AC" w:rsidRDefault="008C39AC" w:rsidP="00107B0C">
      <w:pPr>
        <w:jc w:val="both"/>
        <w:rPr>
          <w:rFonts w:asciiTheme="minorHAnsi" w:hAnsiTheme="minorHAnsi" w:cstheme="minorHAnsi"/>
        </w:rPr>
      </w:pPr>
    </w:p>
    <w:p w14:paraId="4D1A7240" w14:textId="77777777" w:rsidR="008C39AC" w:rsidRPr="008C39AC" w:rsidRDefault="008C39AC" w:rsidP="008C39AC">
      <w:pPr>
        <w:jc w:val="both"/>
        <w:rPr>
          <w:rFonts w:asciiTheme="minorHAnsi" w:hAnsiTheme="minorHAnsi" w:cstheme="minorHAnsi"/>
          <w:sz w:val="28"/>
          <w:szCs w:val="28"/>
        </w:rPr>
      </w:pPr>
      <w:r w:rsidRPr="008C39AC">
        <w:rPr>
          <w:rFonts w:asciiTheme="minorHAnsi" w:hAnsiTheme="minorHAnsi" w:cstheme="minorHAnsi"/>
          <w:sz w:val="28"/>
          <w:szCs w:val="28"/>
        </w:rPr>
        <w:t>La *</w:t>
      </w:r>
      <w:r w:rsidRPr="008C39AC">
        <w:rPr>
          <w:rFonts w:asciiTheme="minorHAnsi" w:hAnsiTheme="minorHAnsi" w:cstheme="minorHAnsi"/>
          <w:b/>
          <w:bCs/>
          <w:sz w:val="28"/>
          <w:szCs w:val="28"/>
        </w:rPr>
        <w:t>bandiera rossa</w:t>
      </w:r>
      <w:r w:rsidRPr="008C39AC">
        <w:rPr>
          <w:rFonts w:asciiTheme="minorHAnsi" w:hAnsiTheme="minorHAnsi" w:cstheme="minorHAnsi"/>
          <w:sz w:val="28"/>
          <w:szCs w:val="28"/>
        </w:rPr>
        <w:t xml:space="preserve"> : settimanale / edito dal Comitato provinciale di propaganda sindacale. - Anno 1, n. 1 (12 marzo 1910)-    . - Modena : [s.n.], 1910. – 1 volume. - CFI0371718</w:t>
      </w:r>
    </w:p>
    <w:p w14:paraId="66F5FB7D" w14:textId="77777777" w:rsidR="008C39AC" w:rsidRDefault="008C39AC" w:rsidP="00107B0C">
      <w:pPr>
        <w:jc w:val="both"/>
        <w:rPr>
          <w:rFonts w:asciiTheme="minorHAnsi" w:hAnsiTheme="minorHAnsi" w:cstheme="minorHAnsi"/>
        </w:rPr>
        <w:sectPr w:rsidR="008C39AC" w:rsidSect="003A70B3">
          <w:type w:val="continuous"/>
          <w:pgSz w:w="11906" w:h="16838"/>
          <w:pgMar w:top="1417" w:right="1134" w:bottom="1134" w:left="1134" w:header="708" w:footer="708" w:gutter="0"/>
          <w:cols w:num="2" w:space="708"/>
          <w:docGrid w:linePitch="360"/>
        </w:sectPr>
      </w:pPr>
    </w:p>
    <w:p w14:paraId="2F0222BF" w14:textId="77777777" w:rsidR="001E2596" w:rsidRPr="008C39AC" w:rsidRDefault="001E2596" w:rsidP="00107B0C">
      <w:pPr>
        <w:jc w:val="both"/>
        <w:rPr>
          <w:rFonts w:asciiTheme="minorHAnsi" w:hAnsiTheme="minorHAnsi" w:cstheme="minorHAnsi"/>
        </w:rPr>
      </w:pPr>
    </w:p>
    <w:p w14:paraId="74E11931" w14:textId="6086D0B9" w:rsidR="00C30E67" w:rsidRPr="008C39AC" w:rsidRDefault="00C30E67" w:rsidP="00107B0C">
      <w:pPr>
        <w:jc w:val="both"/>
        <w:rPr>
          <w:rFonts w:asciiTheme="minorHAnsi" w:hAnsiTheme="minorHAnsi" w:cstheme="minorHAnsi"/>
        </w:rPr>
      </w:pPr>
      <w:r w:rsidRPr="008C39AC">
        <w:rPr>
          <w:rFonts w:asciiTheme="minorHAnsi" w:hAnsiTheme="minorHAnsi" w:cstheme="minorHAnsi"/>
        </w:rPr>
        <w:t>La *</w:t>
      </w:r>
      <w:r w:rsidRPr="008C39AC">
        <w:rPr>
          <w:rFonts w:asciiTheme="minorHAnsi" w:hAnsiTheme="minorHAnsi" w:cstheme="minorHAnsi"/>
          <w:b/>
          <w:bCs/>
        </w:rPr>
        <w:t>bandiera proletaria</w:t>
      </w:r>
      <w:r w:rsidRPr="008C39AC">
        <w:rPr>
          <w:rFonts w:asciiTheme="minorHAnsi" w:hAnsiTheme="minorHAnsi" w:cstheme="minorHAnsi"/>
        </w:rPr>
        <w:t xml:space="preserve"> : settimanale della Camera del lavoro di Modena e provincia. - Anno 5, n. 171 (1 marzo 1913)-anno 6, n. 231 (5 luglio 1914). - Modena : [s. n.], 1913-1914 (Mirandola : Tip. Cooperativa). – 1 volume : ill. ; 57 cm. - CFI0394085</w:t>
      </w:r>
    </w:p>
    <w:p w14:paraId="7B3C45BB" w14:textId="77777777" w:rsidR="001E2596" w:rsidRPr="008C39AC" w:rsidRDefault="001E2596" w:rsidP="00107B0C">
      <w:pPr>
        <w:jc w:val="both"/>
        <w:rPr>
          <w:rFonts w:asciiTheme="minorHAnsi" w:hAnsiTheme="minorHAnsi" w:cstheme="minorHAnsi"/>
        </w:rPr>
      </w:pPr>
    </w:p>
    <w:p w14:paraId="7A906402" w14:textId="7FFBD58C" w:rsidR="00C30E67" w:rsidRPr="008C39AC" w:rsidRDefault="00C30E67" w:rsidP="00107B0C">
      <w:pPr>
        <w:jc w:val="both"/>
        <w:rPr>
          <w:rFonts w:asciiTheme="minorHAnsi" w:hAnsiTheme="minorHAnsi" w:cstheme="minorHAnsi"/>
        </w:rPr>
      </w:pPr>
      <w:r w:rsidRPr="008C39AC">
        <w:rPr>
          <w:rFonts w:asciiTheme="minorHAnsi" w:hAnsiTheme="minorHAnsi" w:cstheme="minorHAnsi"/>
        </w:rPr>
        <w:t>La *</w:t>
      </w:r>
      <w:r w:rsidRPr="008C39AC">
        <w:rPr>
          <w:rFonts w:asciiTheme="minorHAnsi" w:hAnsiTheme="minorHAnsi" w:cstheme="minorHAnsi"/>
          <w:b/>
          <w:bCs/>
        </w:rPr>
        <w:t xml:space="preserve">bandiera operaia </w:t>
      </w:r>
      <w:r w:rsidRPr="008C39AC">
        <w:rPr>
          <w:rFonts w:asciiTheme="minorHAnsi" w:hAnsiTheme="minorHAnsi" w:cstheme="minorHAnsi"/>
        </w:rPr>
        <w:t>: organo quindicinale della Camera del lavoro di Modena e provincia. - Anno 6, n. 232 (14 novembre 1914)-anno 8, n. 1 (gennaio 1921). - Modena : Tip. Cooperazione, 1914-1921. – 4 volumi : ill. ; 50 cm. ((Sospeso dal 1917 al 1919. - CFI0394087</w:t>
      </w:r>
    </w:p>
    <w:p w14:paraId="2BABC7A5" w14:textId="77777777" w:rsidR="00C30E67" w:rsidRPr="008C39AC" w:rsidRDefault="00C30E67" w:rsidP="00107B0C">
      <w:pPr>
        <w:jc w:val="both"/>
        <w:rPr>
          <w:rFonts w:asciiTheme="minorHAnsi" w:hAnsiTheme="minorHAnsi" w:cstheme="minorHAnsi"/>
        </w:rPr>
      </w:pPr>
    </w:p>
    <w:p w14:paraId="1059A0A2" w14:textId="49751794" w:rsidR="00C30E67" w:rsidRPr="008C39AC" w:rsidRDefault="001B7236" w:rsidP="00107B0C">
      <w:pPr>
        <w:jc w:val="both"/>
        <w:rPr>
          <w:rFonts w:asciiTheme="minorHAnsi" w:hAnsiTheme="minorHAnsi" w:cstheme="minorHAnsi"/>
        </w:rPr>
      </w:pPr>
      <w:r w:rsidRPr="008C39AC">
        <w:rPr>
          <w:rFonts w:asciiTheme="minorHAnsi" w:hAnsiTheme="minorHAnsi" w:cstheme="minorHAnsi"/>
          <w:noProof/>
        </w:rPr>
        <w:drawing>
          <wp:anchor distT="0" distB="0" distL="114300" distR="114300" simplePos="0" relativeHeight="251659264" behindDoc="0" locked="0" layoutInCell="1" allowOverlap="1" wp14:anchorId="78CBEC1A" wp14:editId="31DAE6AC">
            <wp:simplePos x="0" y="0"/>
            <wp:positionH relativeFrom="column">
              <wp:posOffset>1270</wp:posOffset>
            </wp:positionH>
            <wp:positionV relativeFrom="paragraph">
              <wp:posOffset>-1905</wp:posOffset>
            </wp:positionV>
            <wp:extent cx="1785600" cy="2520000"/>
            <wp:effectExtent l="0" t="0" r="5715" b="0"/>
            <wp:wrapSquare wrapText="bothSides"/>
            <wp:docPr id="976859431" name="Immagine 3" descr="Immagine che contiene testo, giornale, Carta da giornal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59431" name="Immagine 3" descr="Immagine che contiene testo, giornale, Carta da giornale, cart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56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9AC">
        <w:rPr>
          <w:rFonts w:asciiTheme="minorHAnsi" w:hAnsiTheme="minorHAnsi" w:cstheme="minorHAnsi"/>
        </w:rPr>
        <w:t xml:space="preserve"> </w:t>
      </w:r>
      <w:r w:rsidR="00C30E67" w:rsidRPr="008C39AC">
        <w:rPr>
          <w:rFonts w:asciiTheme="minorHAnsi" w:hAnsiTheme="minorHAnsi" w:cstheme="minorHAnsi"/>
        </w:rPr>
        <w:t>*</w:t>
      </w:r>
      <w:r w:rsidR="00C30E67" w:rsidRPr="008C39AC">
        <w:rPr>
          <w:rFonts w:asciiTheme="minorHAnsi" w:hAnsiTheme="minorHAnsi" w:cstheme="minorHAnsi"/>
          <w:b/>
          <w:bCs/>
        </w:rPr>
        <w:t>Bollettino della Camera del lavoro di Modena e provincia</w:t>
      </w:r>
      <w:r w:rsidR="00C30E67" w:rsidRPr="008C39AC">
        <w:rPr>
          <w:rFonts w:asciiTheme="minorHAnsi" w:hAnsiTheme="minorHAnsi" w:cstheme="minorHAnsi"/>
        </w:rPr>
        <w:t xml:space="preserve"> : 2. Congresso camerale. - Modena : [s. n.], 1914 (Mirandola : Tipografia e cartoleria cooperativa). - 1 volume ; 56 cm. - MOD0343994 </w:t>
      </w:r>
    </w:p>
    <w:p w14:paraId="4A2C41F7" w14:textId="77777777" w:rsidR="001E2596" w:rsidRPr="008C39AC" w:rsidRDefault="001E2596" w:rsidP="00107B0C">
      <w:pPr>
        <w:jc w:val="both"/>
        <w:rPr>
          <w:rFonts w:asciiTheme="minorHAnsi" w:hAnsiTheme="minorHAnsi" w:cstheme="minorHAnsi"/>
        </w:rPr>
      </w:pPr>
    </w:p>
    <w:p w14:paraId="59741CB9" w14:textId="524C0A19" w:rsidR="00C30E67" w:rsidRPr="008C39AC" w:rsidRDefault="00C30E67" w:rsidP="00107B0C">
      <w:pPr>
        <w:jc w:val="both"/>
        <w:rPr>
          <w:rFonts w:asciiTheme="minorHAnsi" w:hAnsiTheme="minorHAnsi" w:cstheme="minorHAnsi"/>
        </w:rPr>
      </w:pPr>
      <w:r w:rsidRPr="008C39AC">
        <w:rPr>
          <w:rFonts w:asciiTheme="minorHAnsi" w:hAnsiTheme="minorHAnsi" w:cstheme="minorHAnsi"/>
        </w:rPr>
        <w:t>*</w:t>
      </w:r>
      <w:r w:rsidRPr="008C39AC">
        <w:rPr>
          <w:rFonts w:asciiTheme="minorHAnsi" w:hAnsiTheme="minorHAnsi" w:cstheme="minorHAnsi"/>
          <w:b/>
          <w:bCs/>
        </w:rPr>
        <w:t>Bollettino della Camera del lavoro unitaria di Modena e provincia</w:t>
      </w:r>
      <w:r w:rsidRPr="008C39AC">
        <w:rPr>
          <w:rFonts w:asciiTheme="minorHAnsi" w:hAnsiTheme="minorHAnsi" w:cstheme="minorHAnsi"/>
        </w:rPr>
        <w:t xml:space="preserve"> : mensile per il movimento sindacale e cooperativo. - Anno 1, n. 1 (1922)-    . - Modena : [s. n.], 1922. – 1 volume. - CFI0372612</w:t>
      </w:r>
    </w:p>
    <w:p w14:paraId="49FDEDE5" w14:textId="77777777" w:rsidR="001E2596" w:rsidRPr="008C39AC" w:rsidRDefault="001E2596" w:rsidP="00107B0C">
      <w:pPr>
        <w:jc w:val="both"/>
        <w:rPr>
          <w:rFonts w:asciiTheme="minorHAnsi" w:hAnsiTheme="minorHAnsi" w:cstheme="minorHAnsi"/>
        </w:rPr>
      </w:pPr>
    </w:p>
    <w:p w14:paraId="7F0D4EDD" w14:textId="4FEB1958" w:rsidR="00D65C75" w:rsidRPr="008C39AC" w:rsidRDefault="00225CA5" w:rsidP="00107B0C">
      <w:pPr>
        <w:jc w:val="both"/>
        <w:rPr>
          <w:rFonts w:asciiTheme="minorHAnsi" w:hAnsiTheme="minorHAnsi" w:cstheme="minorHAnsi"/>
        </w:rPr>
      </w:pPr>
      <w:r w:rsidRPr="008C39AC">
        <w:rPr>
          <w:rFonts w:asciiTheme="minorHAnsi" w:hAnsiTheme="minorHAnsi" w:cstheme="minorHAnsi"/>
        </w:rPr>
        <w:t>*</w:t>
      </w:r>
      <w:r w:rsidR="00D65C75" w:rsidRPr="008C39AC">
        <w:rPr>
          <w:rFonts w:asciiTheme="minorHAnsi" w:hAnsiTheme="minorHAnsi" w:cstheme="minorHAnsi"/>
          <w:b/>
          <w:bCs/>
        </w:rPr>
        <w:t>Bollettino della Camera del lavoro di Modena e provincia</w:t>
      </w:r>
      <w:r w:rsidR="00D65C75" w:rsidRPr="008C39AC">
        <w:rPr>
          <w:rFonts w:asciiTheme="minorHAnsi" w:hAnsiTheme="minorHAnsi" w:cstheme="minorHAnsi"/>
        </w:rPr>
        <w:t xml:space="preserve"> : per i lavoratori di tutte le categorie del braccio e del pensiero della provincia di Modena. - Modena : Coop. Tipografi, 1945-1946. – 2 volumi ; 35 cm. ((Mensile. - Descrizione basata su: A</w:t>
      </w:r>
      <w:r w:rsidRPr="008C39AC">
        <w:rPr>
          <w:rFonts w:asciiTheme="minorHAnsi" w:hAnsiTheme="minorHAnsi" w:cstheme="minorHAnsi"/>
        </w:rPr>
        <w:t>nno</w:t>
      </w:r>
      <w:r w:rsidR="00D65C75" w:rsidRPr="008C39AC">
        <w:rPr>
          <w:rFonts w:asciiTheme="minorHAnsi" w:hAnsiTheme="minorHAnsi" w:cstheme="minorHAnsi"/>
        </w:rPr>
        <w:t xml:space="preserve"> 1, n. 5, ediz. straor</w:t>
      </w:r>
      <w:r w:rsidRPr="008C39AC">
        <w:rPr>
          <w:rFonts w:asciiTheme="minorHAnsi" w:hAnsiTheme="minorHAnsi" w:cstheme="minorHAnsi"/>
        </w:rPr>
        <w:t>dinaria</w:t>
      </w:r>
      <w:r w:rsidR="00D65C75" w:rsidRPr="008C39AC">
        <w:rPr>
          <w:rFonts w:asciiTheme="minorHAnsi" w:hAnsiTheme="minorHAnsi" w:cstheme="minorHAnsi"/>
        </w:rPr>
        <w:t xml:space="preserve"> (15 dic</w:t>
      </w:r>
      <w:r w:rsidRPr="008C39AC">
        <w:rPr>
          <w:rFonts w:asciiTheme="minorHAnsi" w:hAnsiTheme="minorHAnsi" w:cstheme="minorHAnsi"/>
        </w:rPr>
        <w:t>embre</w:t>
      </w:r>
      <w:r w:rsidR="00D65C75" w:rsidRPr="008C39AC">
        <w:rPr>
          <w:rFonts w:asciiTheme="minorHAnsi" w:hAnsiTheme="minorHAnsi" w:cstheme="minorHAnsi"/>
        </w:rPr>
        <w:t xml:space="preserve"> 1945). - CFI0396555</w:t>
      </w:r>
    </w:p>
    <w:p w14:paraId="72CF6B46" w14:textId="77777777" w:rsidR="00D65C75" w:rsidRPr="008C39AC" w:rsidRDefault="00D65C75" w:rsidP="00107B0C">
      <w:pPr>
        <w:jc w:val="both"/>
        <w:rPr>
          <w:rFonts w:asciiTheme="minorHAnsi" w:hAnsiTheme="minorHAnsi" w:cstheme="minorHAnsi"/>
        </w:rPr>
      </w:pPr>
    </w:p>
    <w:p w14:paraId="567ED60C" w14:textId="1EEB7540" w:rsidR="00C30E67" w:rsidRPr="008C39AC" w:rsidRDefault="00C30E67" w:rsidP="00107B0C">
      <w:pPr>
        <w:jc w:val="both"/>
        <w:rPr>
          <w:rFonts w:asciiTheme="minorHAnsi" w:hAnsiTheme="minorHAnsi" w:cstheme="minorHAnsi"/>
        </w:rPr>
      </w:pPr>
      <w:r w:rsidRPr="008C39AC">
        <w:rPr>
          <w:rFonts w:asciiTheme="minorHAnsi" w:hAnsiTheme="minorHAnsi" w:cstheme="minorHAnsi"/>
        </w:rPr>
        <w:t>*</w:t>
      </w:r>
      <w:r w:rsidRPr="008C39AC">
        <w:rPr>
          <w:rFonts w:asciiTheme="minorHAnsi" w:hAnsiTheme="minorHAnsi" w:cstheme="minorHAnsi"/>
          <w:b/>
          <w:bCs/>
        </w:rPr>
        <w:t>Voce dei lavoratori</w:t>
      </w:r>
      <w:r w:rsidRPr="008C39AC">
        <w:rPr>
          <w:rFonts w:asciiTheme="minorHAnsi" w:hAnsiTheme="minorHAnsi" w:cstheme="minorHAnsi"/>
        </w:rPr>
        <w:t xml:space="preserve"> : quindicinale della Camera del lavoro di Modena e provincia. - Anno 1, n. 1 (marzo 1946)-anno 32, n. 2 (1981). - Modena : Cooperativa Tipografi, 1946-1981. - volumi : ill. ; 39 cm. ((La periodicità varia. - ACNP P 00087502. - CUBI 626111. - BNI 1946-3473. - CFI0369340</w:t>
      </w:r>
    </w:p>
    <w:p w14:paraId="3DE3FB69" w14:textId="77777777" w:rsidR="00225CA5" w:rsidRPr="008C39AC" w:rsidRDefault="00225CA5" w:rsidP="00107B0C">
      <w:pPr>
        <w:jc w:val="both"/>
        <w:rPr>
          <w:rFonts w:asciiTheme="minorHAnsi" w:hAnsiTheme="minorHAnsi" w:cstheme="minorHAnsi"/>
        </w:rPr>
      </w:pPr>
    </w:p>
    <w:p w14:paraId="5D8C458A" w14:textId="38758EF0" w:rsidR="00225CA5" w:rsidRPr="008C39AC" w:rsidRDefault="00225CA5" w:rsidP="00107B0C">
      <w:pPr>
        <w:jc w:val="both"/>
        <w:rPr>
          <w:rFonts w:asciiTheme="minorHAnsi" w:hAnsiTheme="minorHAnsi" w:cstheme="minorHAnsi"/>
        </w:rPr>
      </w:pPr>
      <w:r w:rsidRPr="008C39AC">
        <w:rPr>
          <w:rFonts w:asciiTheme="minorHAnsi" w:hAnsiTheme="minorHAnsi" w:cstheme="minorHAnsi"/>
        </w:rPr>
        <w:lastRenderedPageBreak/>
        <w:t>*</w:t>
      </w:r>
      <w:r w:rsidRPr="008C39AC">
        <w:rPr>
          <w:rFonts w:asciiTheme="minorHAnsi" w:hAnsiTheme="minorHAnsi" w:cstheme="minorHAnsi"/>
          <w:b/>
          <w:bCs/>
        </w:rPr>
        <w:t>Notiziario sindacale</w:t>
      </w:r>
      <w:r w:rsidRPr="008C39AC">
        <w:rPr>
          <w:rFonts w:asciiTheme="minorHAnsi" w:hAnsiTheme="minorHAnsi" w:cstheme="minorHAnsi"/>
        </w:rPr>
        <w:t xml:space="preserve"> : bollettino mensile interno di esperienze, orientamenti e informazioni della Camera confederale del lavoro della provincia di Modena. - Anno 1, n. 1 (gennaio 1968)-    . - Modena : [s. n., 1968]. – 1 volume. - CFI0709589</w:t>
      </w:r>
    </w:p>
    <w:p w14:paraId="1F7BFB32" w14:textId="77777777" w:rsidR="00C30E67" w:rsidRPr="008C39AC" w:rsidRDefault="00C30E67" w:rsidP="00107B0C">
      <w:pPr>
        <w:jc w:val="both"/>
        <w:rPr>
          <w:rFonts w:asciiTheme="minorHAnsi" w:hAnsiTheme="minorHAnsi" w:cstheme="minorHAnsi"/>
        </w:rPr>
      </w:pPr>
    </w:p>
    <w:p w14:paraId="5AE67954" w14:textId="3289CABB" w:rsidR="00C30E67" w:rsidRPr="008C39AC" w:rsidRDefault="00C30E67" w:rsidP="00107B0C">
      <w:pPr>
        <w:jc w:val="both"/>
        <w:rPr>
          <w:rFonts w:asciiTheme="minorHAnsi" w:hAnsiTheme="minorHAnsi" w:cstheme="minorHAnsi"/>
        </w:rPr>
      </w:pPr>
      <w:r w:rsidRPr="008C39AC">
        <w:rPr>
          <w:rFonts w:asciiTheme="minorHAnsi" w:hAnsiTheme="minorHAnsi" w:cstheme="minorHAnsi"/>
        </w:rPr>
        <w:t xml:space="preserve">Autore: </w:t>
      </w:r>
      <w:hyperlink r:id="rId7" w:tgtFrame="_self" w:history="1">
        <w:r w:rsidRPr="008C39AC">
          <w:rPr>
            <w:rStyle w:val="Collegamentoipertestuale"/>
            <w:rFonts w:asciiTheme="minorHAnsi" w:eastAsiaTheme="majorEastAsia" w:hAnsiTheme="minorHAnsi" w:cstheme="minorHAnsi"/>
          </w:rPr>
          <w:t xml:space="preserve">Camera del lavoro di Modena e provincia </w:t>
        </w:r>
      </w:hyperlink>
      <w:r w:rsidR="00D65C75" w:rsidRPr="008C39AC">
        <w:rPr>
          <w:rStyle w:val="Collegamentoipertestuale"/>
          <w:rFonts w:asciiTheme="minorHAnsi" w:eastAsiaTheme="majorEastAsia" w:hAnsiTheme="minorHAnsi" w:cstheme="minorHAnsi"/>
        </w:rPr>
        <w:t>; Camera del lavoro &lt;Modena&gt;</w:t>
      </w:r>
    </w:p>
    <w:p w14:paraId="56C965BA" w14:textId="77777777" w:rsidR="00C30E67" w:rsidRPr="008C39AC" w:rsidRDefault="00C30E67" w:rsidP="00107B0C">
      <w:pPr>
        <w:jc w:val="both"/>
        <w:rPr>
          <w:rFonts w:asciiTheme="minorHAnsi" w:hAnsiTheme="minorHAnsi" w:cstheme="minorHAnsi"/>
        </w:rPr>
      </w:pPr>
    </w:p>
    <w:p w14:paraId="24ACDD3D" w14:textId="77777777" w:rsidR="00C30E67" w:rsidRPr="00107B0C" w:rsidRDefault="00C30E67" w:rsidP="00107B0C">
      <w:pPr>
        <w:jc w:val="both"/>
        <w:rPr>
          <w:rStyle w:val="Collegamentoipertestuale"/>
          <w:rFonts w:asciiTheme="minorHAnsi" w:eastAsiaTheme="majorEastAsia" w:hAnsiTheme="minorHAnsi" w:cstheme="minorHAnsi"/>
          <w:b/>
          <w:bCs/>
          <w:color w:val="C00000"/>
          <w:sz w:val="44"/>
          <w:szCs w:val="44"/>
        </w:rPr>
      </w:pPr>
      <w:r w:rsidRPr="00107B0C">
        <w:rPr>
          <w:rStyle w:val="Collegamentoipertestuale"/>
          <w:rFonts w:asciiTheme="minorHAnsi" w:eastAsiaTheme="majorEastAsia" w:hAnsiTheme="minorHAnsi" w:cstheme="minorHAnsi"/>
          <w:b/>
          <w:bCs/>
          <w:color w:val="C00000"/>
          <w:sz w:val="44"/>
          <w:szCs w:val="44"/>
        </w:rPr>
        <w:t>Informazioni storico-bibliografiche</w:t>
      </w:r>
    </w:p>
    <w:p w14:paraId="5C423F92" w14:textId="530EE6C8" w:rsidR="001B7236" w:rsidRPr="008C39AC" w:rsidRDefault="001B7236" w:rsidP="001B7236">
      <w:pPr>
        <w:pStyle w:val="NormaleWeb"/>
        <w:spacing w:before="0" w:beforeAutospacing="0" w:after="0" w:afterAutospacing="0"/>
        <w:jc w:val="both"/>
        <w:rPr>
          <w:rFonts w:asciiTheme="minorHAnsi" w:hAnsiTheme="minorHAnsi" w:cstheme="minorHAnsi"/>
          <w:sz w:val="22"/>
          <w:szCs w:val="22"/>
        </w:rPr>
      </w:pPr>
      <w:r w:rsidRPr="008C39AC">
        <w:rPr>
          <w:rFonts w:asciiTheme="minorHAnsi" w:hAnsiTheme="minorHAnsi" w:cstheme="minorHAnsi"/>
          <w:sz w:val="22"/>
          <w:szCs w:val="22"/>
        </w:rPr>
        <w:t>A Modena la Camera del lavoro nasce il 23 maggio 1901, con l’adesione di 59 tra leghe di resistenza, mutue e cooperative. È promossa da alcuni esponenti del socialismo riformista, che vorrebbero inquadrare tutte le organizzazioni economiche della provincia. Un obiettivo che fallisce per l’ostilità delle leghe della Bassa modenese, già organizzate in una propria Federazione.</w:t>
      </w:r>
      <w:r w:rsidR="008C39AC" w:rsidRPr="008C39AC">
        <w:rPr>
          <w:rFonts w:asciiTheme="minorHAnsi" w:hAnsiTheme="minorHAnsi" w:cstheme="minorHAnsi"/>
          <w:sz w:val="22"/>
          <w:szCs w:val="22"/>
        </w:rPr>
        <w:t xml:space="preserve"> </w:t>
      </w:r>
      <w:r w:rsidRPr="008C39AC">
        <w:rPr>
          <w:rFonts w:asciiTheme="minorHAnsi" w:hAnsiTheme="minorHAnsi" w:cstheme="minorHAnsi"/>
          <w:sz w:val="22"/>
          <w:szCs w:val="22"/>
        </w:rPr>
        <w:t>Il modello iniziale è quello di un organismo apolitico con finalità prettamente economiche, come l’intermediazione tra domanda e offerta di lavoro. Questo carattere si attenuerà negli anni fino a scomparire, trasformando la Camera del lavoro in un organismo rivendicativo di classe, guidato non più dai socialisti riformisti ma da quelli intransigenti.</w:t>
      </w:r>
      <w:r w:rsidR="008C39AC" w:rsidRPr="008C39AC">
        <w:rPr>
          <w:rFonts w:asciiTheme="minorHAnsi" w:hAnsiTheme="minorHAnsi" w:cstheme="minorHAnsi"/>
          <w:sz w:val="22"/>
          <w:szCs w:val="22"/>
        </w:rPr>
        <w:t xml:space="preserve"> </w:t>
      </w:r>
      <w:r w:rsidRPr="008C39AC">
        <w:rPr>
          <w:rFonts w:asciiTheme="minorHAnsi" w:hAnsiTheme="minorHAnsi" w:cstheme="minorHAnsi"/>
          <w:sz w:val="22"/>
          <w:szCs w:val="22"/>
        </w:rPr>
        <w:t>Nel 1906 nasce la Camera del lavoro di Carpi, aderente a quella di Modena, mentre più complessa è la costituzione, nel 1909, della Camera del lavoro di Mirandola, per la forte la presenza dei sindacalisti rivoluzionari. Alla fine degli anni Dieci sono dunque presenti in provincia tre Camere del lavoro. Da molti, però, è sentito il problema della loro unificazione.</w:t>
      </w:r>
      <w:r w:rsidR="008C39AC" w:rsidRPr="008C39AC">
        <w:rPr>
          <w:rFonts w:asciiTheme="minorHAnsi" w:hAnsiTheme="minorHAnsi" w:cstheme="minorHAnsi"/>
          <w:sz w:val="22"/>
          <w:szCs w:val="22"/>
        </w:rPr>
        <w:t xml:space="preserve"> </w:t>
      </w:r>
      <w:r w:rsidRPr="008C39AC">
        <w:rPr>
          <w:rFonts w:asciiTheme="minorHAnsi" w:hAnsiTheme="minorHAnsi" w:cstheme="minorHAnsi"/>
          <w:sz w:val="22"/>
          <w:szCs w:val="22"/>
        </w:rPr>
        <w:t>Il momento sembra giunto con il congresso unitario del gennaio 1913 ma, di nuovo, emergono i contrasti con le leghe della Bassa modenese. Il congresso si conclude con la costituzione della Camera del lavoro unitaria con 22.500 iscritti e sedi a Modena, Carpi e Mirandola, ma un mese dopo si costituisce la Camera del lavoro sindacalista, forte di 15.000 iscritti e con sedi a Modena e Mirandola.</w:t>
      </w:r>
      <w:r w:rsidR="008C39AC" w:rsidRPr="008C39AC">
        <w:rPr>
          <w:rFonts w:asciiTheme="minorHAnsi" w:hAnsiTheme="minorHAnsi" w:cstheme="minorHAnsi"/>
          <w:sz w:val="22"/>
          <w:szCs w:val="22"/>
        </w:rPr>
        <w:t xml:space="preserve"> </w:t>
      </w:r>
      <w:r w:rsidRPr="008C39AC">
        <w:rPr>
          <w:rFonts w:asciiTheme="minorHAnsi" w:hAnsiTheme="minorHAnsi" w:cstheme="minorHAnsi"/>
          <w:sz w:val="22"/>
          <w:szCs w:val="22"/>
        </w:rPr>
        <w:t xml:space="preserve">Dopo la Prima guerra mondiale le Camere del lavoro si consolidano, in particolare quella unitaria, che inquadra 45.000 lavoratori. È il momento del massimo potere contrattuale dei sindacati, che impongono nuovi contratti e patti colonici, e del ‘grande spavento’ della borghesia agraria, che inizia a sostenere l’azione squadrista dei fascisti contro le organizzazioni di sinistra. Nell’agosto 1922 la Camera del lavoro unitaria, che ha sede nella Casa del popolo di piazzale Boschetti, è incendiata dai fascisti per rappresaglia. Pochi mesi dopo, in novembre, l’organizzazione camerale si scioglie. </w:t>
      </w:r>
      <w:hyperlink r:id="rId8" w:history="1">
        <w:r w:rsidRPr="008C39AC">
          <w:rPr>
            <w:rStyle w:val="Collegamentoipertestuale"/>
            <w:rFonts w:asciiTheme="minorHAnsi" w:hAnsiTheme="minorHAnsi" w:cstheme="minorHAnsi"/>
            <w:sz w:val="22"/>
            <w:szCs w:val="22"/>
          </w:rPr>
          <w:t>https://rivoluzioni.modena900.it/timeline/1900-1920/nasce-la-camera-del-lavoro-di-modena/</w:t>
        </w:r>
      </w:hyperlink>
      <w:r w:rsidRPr="008C39AC">
        <w:rPr>
          <w:rFonts w:asciiTheme="minorHAnsi" w:hAnsiTheme="minorHAnsi" w:cstheme="minorHAnsi"/>
          <w:sz w:val="22"/>
          <w:szCs w:val="22"/>
        </w:rPr>
        <w:t xml:space="preserve">. </w:t>
      </w:r>
    </w:p>
    <w:p w14:paraId="0A8012F5" w14:textId="77777777" w:rsidR="008C39AC" w:rsidRPr="008C39AC" w:rsidRDefault="008C39AC" w:rsidP="00107B0C">
      <w:pPr>
        <w:jc w:val="both"/>
        <w:rPr>
          <w:rFonts w:asciiTheme="minorHAnsi" w:hAnsiTheme="minorHAnsi" w:cstheme="minorHAnsi"/>
          <w:sz w:val="22"/>
          <w:szCs w:val="22"/>
        </w:rPr>
      </w:pPr>
    </w:p>
    <w:p w14:paraId="16B04282" w14:textId="557527AE" w:rsidR="00C30E67" w:rsidRPr="008C39AC" w:rsidRDefault="00C30E67" w:rsidP="00107B0C">
      <w:pPr>
        <w:jc w:val="both"/>
        <w:rPr>
          <w:rFonts w:asciiTheme="minorHAnsi" w:hAnsiTheme="minorHAnsi" w:cstheme="minorHAnsi"/>
          <w:sz w:val="22"/>
          <w:szCs w:val="22"/>
        </w:rPr>
      </w:pPr>
      <w:r w:rsidRPr="008C39AC">
        <w:rPr>
          <w:rFonts w:asciiTheme="minorHAnsi" w:hAnsiTheme="minorHAnsi" w:cstheme="minorHAnsi"/>
          <w:sz w:val="22"/>
          <w:szCs w:val="22"/>
        </w:rPr>
        <w:t xml:space="preserve">Nicola Vecchi nel </w:t>
      </w:r>
      <w:hyperlink r:id="rId9" w:tooltip="1909" w:history="1">
        <w:r w:rsidRPr="008C39AC">
          <w:rPr>
            <w:rStyle w:val="Collegamentoipertestuale"/>
            <w:rFonts w:asciiTheme="minorHAnsi" w:eastAsiaTheme="majorEastAsia" w:hAnsiTheme="minorHAnsi" w:cstheme="minorHAnsi"/>
            <w:sz w:val="22"/>
            <w:szCs w:val="22"/>
          </w:rPr>
          <w:t>1909</w:t>
        </w:r>
      </w:hyperlink>
      <w:r w:rsidRPr="008C39AC">
        <w:rPr>
          <w:rFonts w:asciiTheme="minorHAnsi" w:hAnsiTheme="minorHAnsi" w:cstheme="minorHAnsi"/>
          <w:sz w:val="22"/>
          <w:szCs w:val="22"/>
        </w:rPr>
        <w:t xml:space="preserve"> era tra i principali dirigenti sindacali nella </w:t>
      </w:r>
      <w:hyperlink r:id="rId10" w:tooltip="Bassa modenese" w:history="1">
        <w:r w:rsidRPr="008C39AC">
          <w:rPr>
            <w:rStyle w:val="Collegamentoipertestuale"/>
            <w:rFonts w:asciiTheme="minorHAnsi" w:eastAsiaTheme="majorEastAsia" w:hAnsiTheme="minorHAnsi" w:cstheme="minorHAnsi"/>
            <w:sz w:val="22"/>
            <w:szCs w:val="22"/>
          </w:rPr>
          <w:t>Bassa modenese</w:t>
        </w:r>
      </w:hyperlink>
      <w:r w:rsidRPr="008C39AC">
        <w:rPr>
          <w:rFonts w:asciiTheme="minorHAnsi" w:hAnsiTheme="minorHAnsi" w:cstheme="minorHAnsi"/>
          <w:sz w:val="22"/>
          <w:szCs w:val="22"/>
        </w:rPr>
        <w:t xml:space="preserve"> e contribuì alla fondazione del settimanale "Bandiera rossa" di </w:t>
      </w:r>
      <w:hyperlink r:id="rId11" w:tooltip="Mirandola" w:history="1">
        <w:r w:rsidRPr="008C39AC">
          <w:rPr>
            <w:rStyle w:val="Collegamentoipertestuale"/>
            <w:rFonts w:asciiTheme="minorHAnsi" w:eastAsiaTheme="majorEastAsia" w:hAnsiTheme="minorHAnsi" w:cstheme="minorHAnsi"/>
            <w:sz w:val="22"/>
            <w:szCs w:val="22"/>
          </w:rPr>
          <w:t>Mirandola</w:t>
        </w:r>
      </w:hyperlink>
      <w:r w:rsidRPr="008C39AC">
        <w:rPr>
          <w:rFonts w:asciiTheme="minorHAnsi" w:hAnsiTheme="minorHAnsi" w:cstheme="minorHAnsi"/>
          <w:sz w:val="22"/>
          <w:szCs w:val="22"/>
        </w:rPr>
        <w:t xml:space="preserve">. Dato però che il periodico si era orientato verso una linea unitaria nei confronti del PSI lo lasciò e, insieme a </w:t>
      </w:r>
      <w:hyperlink r:id="rId12" w:tooltip="Filippo Corridoni" w:history="1">
        <w:r w:rsidRPr="008C39AC">
          <w:rPr>
            <w:rStyle w:val="Collegamentoipertestuale"/>
            <w:rFonts w:asciiTheme="minorHAnsi" w:eastAsiaTheme="majorEastAsia" w:hAnsiTheme="minorHAnsi" w:cstheme="minorHAnsi"/>
            <w:sz w:val="22"/>
            <w:szCs w:val="22"/>
          </w:rPr>
          <w:t>Filippo Corridoni</w:t>
        </w:r>
      </w:hyperlink>
      <w:r w:rsidRPr="008C39AC">
        <w:rPr>
          <w:rFonts w:asciiTheme="minorHAnsi" w:hAnsiTheme="minorHAnsi" w:cstheme="minorHAnsi"/>
          <w:sz w:val="22"/>
          <w:szCs w:val="22"/>
        </w:rPr>
        <w:t xml:space="preserve"> fondò a Modena "La Bandiera rossa. Settimanale edito dal comitato provinciale di propaganda sindacalista". </w:t>
      </w:r>
      <w:hyperlink r:id="rId13" w:history="1">
        <w:r w:rsidRPr="008C39AC">
          <w:rPr>
            <w:rStyle w:val="Collegamentoipertestuale"/>
            <w:rFonts w:asciiTheme="minorHAnsi" w:hAnsiTheme="minorHAnsi" w:cstheme="minorHAnsi"/>
            <w:sz w:val="22"/>
            <w:szCs w:val="22"/>
          </w:rPr>
          <w:t>https://it.wikipedia.org/wiki/Nicola_Vecchi</w:t>
        </w:r>
      </w:hyperlink>
      <w:r w:rsidRPr="008C39AC">
        <w:rPr>
          <w:rFonts w:asciiTheme="minorHAnsi" w:hAnsiTheme="minorHAnsi" w:cstheme="minorHAnsi"/>
          <w:sz w:val="22"/>
          <w:szCs w:val="22"/>
        </w:rPr>
        <w:t>.</w:t>
      </w:r>
    </w:p>
    <w:p w14:paraId="02F4246F" w14:textId="77777777" w:rsidR="00C30E67" w:rsidRPr="008C39AC" w:rsidRDefault="00C30E67" w:rsidP="00107B0C">
      <w:pPr>
        <w:jc w:val="both"/>
        <w:rPr>
          <w:rFonts w:asciiTheme="minorHAnsi" w:hAnsiTheme="minorHAnsi" w:cstheme="minorHAnsi"/>
          <w:sz w:val="22"/>
          <w:szCs w:val="22"/>
        </w:rPr>
      </w:pPr>
    </w:p>
    <w:p w14:paraId="6FCEC525" w14:textId="3EF5C5EF" w:rsidR="0031062F" w:rsidRPr="008C39AC" w:rsidRDefault="00C30E67" w:rsidP="00107B0C">
      <w:pPr>
        <w:jc w:val="both"/>
        <w:rPr>
          <w:rFonts w:asciiTheme="minorHAnsi" w:hAnsiTheme="minorHAnsi" w:cstheme="minorHAnsi"/>
          <w:sz w:val="22"/>
          <w:szCs w:val="22"/>
        </w:rPr>
      </w:pPr>
      <w:r w:rsidRPr="008C39AC">
        <w:rPr>
          <w:rFonts w:asciiTheme="minorHAnsi" w:hAnsiTheme="minorHAnsi" w:cstheme="minorHAnsi"/>
          <w:sz w:val="22"/>
          <w:szCs w:val="22"/>
        </w:rPr>
        <w:t>Filippo Corridoni, lontano da queste vicende a causa dell’arresto, tornò a Modena dopo la scarcerazione avvenuti nel maggio del 1910 vi fondò un Comitato Sindacalista e il settimanale “La Bandiera Rossa” (in opposizione all’organo della nuova CdL “La Bandiera del Popolo”), da questo giornale attaccò la politica adottata dalla guida riformista della CdL, la sua estromissione dalla stessa e l’accordo concluso tra sindacalisti e socialisti nell’area.</w:t>
      </w:r>
      <w:r w:rsidR="008C39AC" w:rsidRPr="008C39AC">
        <w:rPr>
          <w:rFonts w:asciiTheme="minorHAnsi" w:hAnsiTheme="minorHAnsi" w:cstheme="minorHAnsi"/>
          <w:sz w:val="22"/>
          <w:szCs w:val="22"/>
        </w:rPr>
        <w:t xml:space="preserve"> </w:t>
      </w:r>
      <w:r w:rsidRPr="008C39AC">
        <w:rPr>
          <w:rFonts w:asciiTheme="minorHAnsi" w:hAnsiTheme="minorHAnsi" w:cstheme="minorHAnsi"/>
          <w:sz w:val="22"/>
          <w:szCs w:val="22"/>
        </w:rPr>
        <w:t xml:space="preserve">Passò poi a collaborare con due testate dirette da Edmondo Rossoni “Bandiera Proletaria” e “Bandiera del Popolo”, giornali sui quali condusse una campagna anticlericale. </w:t>
      </w:r>
      <w:hyperlink r:id="rId14" w:history="1">
        <w:r w:rsidRPr="008C39AC">
          <w:rPr>
            <w:rStyle w:val="Collegamentoipertestuale"/>
            <w:rFonts w:asciiTheme="minorHAnsi" w:hAnsiTheme="minorHAnsi" w:cstheme="minorHAnsi"/>
            <w:sz w:val="22"/>
            <w:szCs w:val="22"/>
          </w:rPr>
          <w:t>https://www.mirkoriazzoli.it/filippo-corridoni-prima-parte/</w:t>
        </w:r>
      </w:hyperlink>
      <w:r w:rsidRPr="008C39AC">
        <w:rPr>
          <w:rFonts w:asciiTheme="minorHAnsi" w:hAnsiTheme="minorHAnsi" w:cstheme="minorHAnsi"/>
          <w:sz w:val="22"/>
          <w:szCs w:val="22"/>
        </w:rPr>
        <w:t>.</w:t>
      </w:r>
    </w:p>
    <w:p w14:paraId="692220EB" w14:textId="77777777" w:rsidR="00D65C75" w:rsidRPr="008C39AC" w:rsidRDefault="00D65C75" w:rsidP="00107B0C">
      <w:pPr>
        <w:jc w:val="both"/>
        <w:rPr>
          <w:rFonts w:asciiTheme="minorHAnsi" w:hAnsiTheme="minorHAnsi" w:cstheme="minorHAnsi"/>
          <w:sz w:val="22"/>
          <w:szCs w:val="22"/>
        </w:rPr>
      </w:pPr>
    </w:p>
    <w:p w14:paraId="3C708B4C" w14:textId="2F6F7F04" w:rsidR="00D65C75" w:rsidRPr="008C39AC" w:rsidRDefault="00D65C75" w:rsidP="00D65C75">
      <w:pPr>
        <w:pStyle w:val="NormaleWeb"/>
        <w:spacing w:before="0" w:beforeAutospacing="0" w:after="0" w:afterAutospacing="0"/>
        <w:jc w:val="both"/>
        <w:rPr>
          <w:rFonts w:asciiTheme="minorHAnsi" w:hAnsiTheme="minorHAnsi" w:cstheme="minorHAnsi"/>
          <w:sz w:val="22"/>
          <w:szCs w:val="22"/>
        </w:rPr>
      </w:pPr>
      <w:r w:rsidRPr="008C39AC">
        <w:rPr>
          <w:rFonts w:asciiTheme="minorHAnsi" w:hAnsiTheme="minorHAnsi" w:cstheme="minorHAnsi"/>
          <w:sz w:val="22"/>
          <w:szCs w:val="22"/>
        </w:rPr>
        <w:t>Il primo settembre 1945 esce il “Bollettino della Camera del lavoro di Modena e provincia” che informa che gli iscritti alla Camera del lavoro sono 110.000. Il 20 ottobre si svolge nella sala di San Vincenzo il primo congresso provinciale, a novembre arriva in visita il segretario generale della Cgil Giuseppe Di Vittorio.</w:t>
      </w:r>
      <w:r w:rsidR="008C39AC" w:rsidRPr="008C39AC">
        <w:rPr>
          <w:rFonts w:asciiTheme="minorHAnsi" w:hAnsiTheme="minorHAnsi" w:cstheme="minorHAnsi"/>
          <w:sz w:val="22"/>
          <w:szCs w:val="22"/>
        </w:rPr>
        <w:t xml:space="preserve"> </w:t>
      </w:r>
      <w:r w:rsidRPr="008C39AC">
        <w:rPr>
          <w:rFonts w:asciiTheme="minorHAnsi" w:hAnsiTheme="minorHAnsi" w:cstheme="minorHAnsi"/>
          <w:sz w:val="22"/>
          <w:szCs w:val="22"/>
        </w:rPr>
        <w:t xml:space="preserve">Dopo queste prime attività, è deciso di trasferire la sede della Camera del lavoro in un nuovo palazzo, il via San Vincenzo 24, in pieno centro storico di Modena, trasferimento che avviene nel gennaio 1946. </w:t>
      </w:r>
      <w:hyperlink r:id="rId15" w:history="1">
        <w:r w:rsidRPr="008C39AC">
          <w:rPr>
            <w:rStyle w:val="Collegamentoipertestuale"/>
            <w:rFonts w:asciiTheme="minorHAnsi" w:hAnsiTheme="minorHAnsi" w:cstheme="minorHAnsi"/>
            <w:sz w:val="22"/>
            <w:szCs w:val="22"/>
          </w:rPr>
          <w:t>https://storie.cgilmodena.it/luoghi/zona-di-modena/camera-del-lavoro-di-modena-sede-di-via-anacarsi-nardi-35-modena/</w:t>
        </w:r>
      </w:hyperlink>
      <w:r w:rsidRPr="008C39AC">
        <w:rPr>
          <w:rFonts w:asciiTheme="minorHAnsi" w:hAnsiTheme="minorHAnsi" w:cstheme="minorHAnsi"/>
          <w:sz w:val="22"/>
          <w:szCs w:val="22"/>
        </w:rPr>
        <w:t xml:space="preserve">. </w:t>
      </w:r>
    </w:p>
    <w:sectPr w:rsidR="00D65C75" w:rsidRPr="008C39AC" w:rsidSect="003A70B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1ACC"/>
    <w:rsid w:val="00107B0C"/>
    <w:rsid w:val="001B7236"/>
    <w:rsid w:val="001E2596"/>
    <w:rsid w:val="00225CA5"/>
    <w:rsid w:val="0031062F"/>
    <w:rsid w:val="003A70B3"/>
    <w:rsid w:val="006D1ACC"/>
    <w:rsid w:val="008C39AC"/>
    <w:rsid w:val="00C30E67"/>
    <w:rsid w:val="00D65C7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DFD7"/>
  <w15:chartTrackingRefBased/>
  <w15:docId w15:val="{B0125093-7249-4A4D-9FC9-E1FA69F0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0E6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6D1AC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D1AC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D1AC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D1AC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D1AC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D1AC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1AC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1AC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1AC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1AC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D1AC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D1AC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D1AC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D1AC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D1A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1A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1A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1A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1AC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1A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1AC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1A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1AC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1ACC"/>
    <w:rPr>
      <w:i/>
      <w:iCs/>
      <w:color w:val="404040" w:themeColor="text1" w:themeTint="BF"/>
    </w:rPr>
  </w:style>
  <w:style w:type="paragraph" w:styleId="Paragrafoelenco">
    <w:name w:val="List Paragraph"/>
    <w:basedOn w:val="Normale"/>
    <w:uiPriority w:val="34"/>
    <w:qFormat/>
    <w:rsid w:val="006D1ACC"/>
    <w:pPr>
      <w:ind w:left="720"/>
      <w:contextualSpacing/>
    </w:pPr>
  </w:style>
  <w:style w:type="character" w:styleId="Enfasiintensa">
    <w:name w:val="Intense Emphasis"/>
    <w:basedOn w:val="Carpredefinitoparagrafo"/>
    <w:uiPriority w:val="21"/>
    <w:qFormat/>
    <w:rsid w:val="006D1ACC"/>
    <w:rPr>
      <w:i/>
      <w:iCs/>
      <w:color w:val="365F91" w:themeColor="accent1" w:themeShade="BF"/>
    </w:rPr>
  </w:style>
  <w:style w:type="paragraph" w:styleId="Citazioneintensa">
    <w:name w:val="Intense Quote"/>
    <w:basedOn w:val="Normale"/>
    <w:next w:val="Normale"/>
    <w:link w:val="CitazioneintensaCarattere"/>
    <w:uiPriority w:val="30"/>
    <w:qFormat/>
    <w:rsid w:val="006D1A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D1ACC"/>
    <w:rPr>
      <w:i/>
      <w:iCs/>
      <w:color w:val="365F91" w:themeColor="accent1" w:themeShade="BF"/>
    </w:rPr>
  </w:style>
  <w:style w:type="character" w:styleId="Riferimentointenso">
    <w:name w:val="Intense Reference"/>
    <w:basedOn w:val="Carpredefinitoparagrafo"/>
    <w:uiPriority w:val="32"/>
    <w:qFormat/>
    <w:rsid w:val="006D1ACC"/>
    <w:rPr>
      <w:b/>
      <w:bCs/>
      <w:smallCaps/>
      <w:color w:val="365F91" w:themeColor="accent1" w:themeShade="BF"/>
      <w:spacing w:val="5"/>
    </w:rPr>
  </w:style>
  <w:style w:type="character" w:styleId="Collegamentoipertestuale">
    <w:name w:val="Hyperlink"/>
    <w:rsid w:val="00C30E67"/>
    <w:rPr>
      <w:strike w:val="0"/>
      <w:dstrike w:val="0"/>
      <w:color w:val="000000"/>
      <w:u w:val="none"/>
    </w:rPr>
  </w:style>
  <w:style w:type="paragraph" w:styleId="NormaleWeb">
    <w:name w:val="Normal (Web)"/>
    <w:basedOn w:val="Normale"/>
    <w:uiPriority w:val="99"/>
    <w:unhideWhenUsed/>
    <w:rsid w:val="00107B0C"/>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1B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4253">
      <w:bodyDiv w:val="1"/>
      <w:marLeft w:val="0"/>
      <w:marRight w:val="0"/>
      <w:marTop w:val="0"/>
      <w:marBottom w:val="0"/>
      <w:divBdr>
        <w:top w:val="none" w:sz="0" w:space="0" w:color="auto"/>
        <w:left w:val="none" w:sz="0" w:space="0" w:color="auto"/>
        <w:bottom w:val="none" w:sz="0" w:space="0" w:color="auto"/>
        <w:right w:val="none" w:sz="0" w:space="0" w:color="auto"/>
      </w:divBdr>
    </w:div>
    <w:div w:id="1618835529">
      <w:bodyDiv w:val="1"/>
      <w:marLeft w:val="0"/>
      <w:marRight w:val="0"/>
      <w:marTop w:val="0"/>
      <w:marBottom w:val="0"/>
      <w:divBdr>
        <w:top w:val="none" w:sz="0" w:space="0" w:color="auto"/>
        <w:left w:val="none" w:sz="0" w:space="0" w:color="auto"/>
        <w:bottom w:val="none" w:sz="0" w:space="0" w:color="auto"/>
        <w:right w:val="none" w:sz="0" w:space="0" w:color="auto"/>
      </w:divBdr>
      <w:divsChild>
        <w:div w:id="134108328">
          <w:marLeft w:val="0"/>
          <w:marRight w:val="0"/>
          <w:marTop w:val="0"/>
          <w:marBottom w:val="0"/>
          <w:divBdr>
            <w:top w:val="none" w:sz="0" w:space="0" w:color="auto"/>
            <w:left w:val="none" w:sz="0" w:space="0" w:color="auto"/>
            <w:bottom w:val="none" w:sz="0" w:space="0" w:color="auto"/>
            <w:right w:val="none" w:sz="0" w:space="0" w:color="auto"/>
          </w:divBdr>
        </w:div>
      </w:divsChild>
    </w:div>
    <w:div w:id="19910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oluzioni.modena900.it/timeline/1900-1920/nasce-la-camera-del-lavoro-di-modena/" TargetMode="External"/><Relationship Id="rId13" Type="http://schemas.openxmlformats.org/officeDocument/2006/relationships/hyperlink" Target="https://it.wikipedia.org/wiki/Nicola_Vecchi" TargetMode="External"/><Relationship Id="rId3" Type="http://schemas.openxmlformats.org/officeDocument/2006/relationships/webSettings" Target="webSettings.xml"/><Relationship Id="rId7" Type="http://schemas.openxmlformats.org/officeDocument/2006/relationships/hyperlink" Target="https://opac.sbn.it/c/search/opac?groupId=20122&amp;item:5032:Nomi::@frase@=MODV137780" TargetMode="External"/><Relationship Id="rId12" Type="http://schemas.openxmlformats.org/officeDocument/2006/relationships/hyperlink" Target="https://it.wikipedia.org/wiki/Filippo_Corridon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it.wikipedia.org/wiki/Mirandola" TargetMode="External"/><Relationship Id="rId5" Type="http://schemas.openxmlformats.org/officeDocument/2006/relationships/image" Target="media/image2.gif"/><Relationship Id="rId15" Type="http://schemas.openxmlformats.org/officeDocument/2006/relationships/hyperlink" Target="https://storie.cgilmodena.it/luoghi/zona-di-modena/camera-del-lavoro-di-modena-sede-di-via-anacarsi-nardi-35-modena/" TargetMode="External"/><Relationship Id="rId10" Type="http://schemas.openxmlformats.org/officeDocument/2006/relationships/hyperlink" Target="https://it.wikipedia.org/wiki/Bassa_modenese" TargetMode="External"/><Relationship Id="rId4" Type="http://schemas.openxmlformats.org/officeDocument/2006/relationships/image" Target="media/image1.jpeg"/><Relationship Id="rId9" Type="http://schemas.openxmlformats.org/officeDocument/2006/relationships/hyperlink" Target="https://it.wikipedia.org/wiki/1909" TargetMode="External"/><Relationship Id="rId14" Type="http://schemas.openxmlformats.org/officeDocument/2006/relationships/hyperlink" Target="https://www.mirkoriazzoli.it/filippo-corridoni-prima-par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1126</Words>
  <Characters>6420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6</cp:revision>
  <dcterms:created xsi:type="dcterms:W3CDTF">2024-04-09T05:51:00Z</dcterms:created>
  <dcterms:modified xsi:type="dcterms:W3CDTF">2024-04-15T04:24:00Z</dcterms:modified>
</cp:coreProperties>
</file>