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1BDE" w14:textId="3875CDB2" w:rsidR="00165450" w:rsidRPr="00F07968" w:rsidRDefault="00165450" w:rsidP="00F0796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253395"/>
      <w:bookmarkStart w:id="1" w:name="_Hlk167285507"/>
      <w:r w:rsidRPr="00F079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D9115</w:t>
      </w:r>
      <w:r w:rsidRPr="00F07968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F07968">
        <w:rPr>
          <w:rFonts w:asciiTheme="minorHAnsi" w:hAnsiTheme="minorHAnsi" w:cstheme="minorHAnsi"/>
          <w:bCs/>
          <w:i/>
          <w:sz w:val="16"/>
          <w:szCs w:val="16"/>
        </w:rPr>
        <w:t>Scheda creata il 22 maggio 2024</w:t>
      </w:r>
    </w:p>
    <w:p w14:paraId="3696E971" w14:textId="77777777" w:rsidR="00165450" w:rsidRPr="00F07968" w:rsidRDefault="00165450" w:rsidP="00F079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67253385"/>
      <w:bookmarkEnd w:id="0"/>
      <w:r w:rsidRPr="00F079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1"/>
    <w:bookmarkEnd w:id="2"/>
    <w:p w14:paraId="30CF2427" w14:textId="67441AB9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>L'*</w:t>
      </w:r>
      <w:proofErr w:type="spellStart"/>
      <w:r w:rsidRPr="00F07968">
        <w:rPr>
          <w:rFonts w:asciiTheme="minorHAnsi" w:hAnsiTheme="minorHAnsi" w:cstheme="minorHAnsi"/>
          <w:b/>
          <w:bCs/>
        </w:rPr>
        <w:t>arricciacoda</w:t>
      </w:r>
      <w:proofErr w:type="spellEnd"/>
      <w:r w:rsidRPr="00F07968">
        <w:rPr>
          <w:rFonts w:asciiTheme="minorHAnsi" w:hAnsiTheme="minorHAnsi" w:cstheme="minorHAnsi"/>
        </w:rPr>
        <w:t>. - Casale Monferrato : Piemme, [2005-2009]. – 5 volumi :ill. ; 29 cm. ((Bimestrale. - Descrizione basata su: Anno 5 (2009), n. 1. - ISSN 1825-2761. - MIL0779039</w:t>
      </w:r>
    </w:p>
    <w:p w14:paraId="534D0E77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</w:p>
    <w:p w14:paraId="38EEF633" w14:textId="15AAC4D0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>*</w:t>
      </w:r>
      <w:proofErr w:type="spellStart"/>
      <w:r w:rsidRPr="00F07968">
        <w:rPr>
          <w:rFonts w:asciiTheme="minorHAnsi" w:hAnsiTheme="minorHAnsi" w:cstheme="minorHAnsi"/>
          <w:b/>
        </w:rPr>
        <w:t>Arricciacoda</w:t>
      </w:r>
      <w:proofErr w:type="spellEnd"/>
      <w:r w:rsidRPr="00F07968">
        <w:rPr>
          <w:rFonts w:asciiTheme="minorHAnsi" w:hAnsiTheme="minorHAnsi" w:cstheme="minorHAnsi"/>
        </w:rPr>
        <w:t xml:space="preserve"> : rebus, labirinti, cruciverba, indovinelli e tanti altri giochi coi baffi / Geronimo Stilton. – 2. ed. - 1-3. - Milano : Piemme, 2013. – 3 volumi : ill. ; 24 cm. ((Mensile. – ISSN 1825-2761. - BVE0621062</w:t>
      </w:r>
    </w:p>
    <w:p w14:paraId="4267C9A2" w14:textId="6D83C08F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 xml:space="preserve">Fa parte di: *Stilton </w:t>
      </w:r>
      <w:proofErr w:type="spellStart"/>
      <w:r w:rsidRPr="00F07968">
        <w:rPr>
          <w:rFonts w:asciiTheme="minorHAnsi" w:hAnsiTheme="minorHAnsi" w:cstheme="minorHAnsi"/>
        </w:rPr>
        <w:t>colouring</w:t>
      </w:r>
      <w:proofErr w:type="spellEnd"/>
      <w:r w:rsidRPr="00F07968">
        <w:rPr>
          <w:rFonts w:asciiTheme="minorHAnsi" w:hAnsiTheme="minorHAnsi" w:cstheme="minorHAnsi"/>
        </w:rPr>
        <w:t xml:space="preserve"> book pari. – Ed. successiva di: L'*</w:t>
      </w:r>
      <w:proofErr w:type="spellStart"/>
      <w:r w:rsidRPr="00F07968">
        <w:rPr>
          <w:rFonts w:asciiTheme="minorHAnsi" w:hAnsiTheme="minorHAnsi" w:cstheme="minorHAnsi"/>
        </w:rPr>
        <w:t>arricciacoda</w:t>
      </w:r>
      <w:proofErr w:type="spellEnd"/>
    </w:p>
    <w:p w14:paraId="22AF3427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>Autore: Stilton, Geronimo</w:t>
      </w:r>
    </w:p>
    <w:p w14:paraId="36709003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>Soggetto: Enigmistica - Periodici per ragazzi; Giochi infantili - Periodici</w:t>
      </w:r>
    </w:p>
    <w:p w14:paraId="1751A6BF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  <w:r w:rsidRPr="00F07968">
        <w:rPr>
          <w:rFonts w:asciiTheme="minorHAnsi" w:hAnsiTheme="minorHAnsi" w:cstheme="minorHAnsi"/>
        </w:rPr>
        <w:t>Classe: D793.7305</w:t>
      </w:r>
    </w:p>
    <w:p w14:paraId="6E5C62F5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</w:p>
    <w:p w14:paraId="522EFE3F" w14:textId="77777777" w:rsidR="00165450" w:rsidRPr="00F07968" w:rsidRDefault="00165450" w:rsidP="00F07968">
      <w:pPr>
        <w:jc w:val="both"/>
        <w:rPr>
          <w:rFonts w:asciiTheme="minorHAnsi" w:hAnsiTheme="minorHAnsi" w:cstheme="minorHAnsi"/>
        </w:rPr>
      </w:pPr>
    </w:p>
    <w:p w14:paraId="3E2D5CE4" w14:textId="77777777" w:rsidR="0031062F" w:rsidRPr="00F07968" w:rsidRDefault="0031062F" w:rsidP="00F07968">
      <w:pPr>
        <w:jc w:val="both"/>
        <w:rPr>
          <w:rFonts w:asciiTheme="minorHAnsi" w:hAnsiTheme="minorHAnsi" w:cstheme="minorHAnsi"/>
        </w:rPr>
      </w:pPr>
    </w:p>
    <w:sectPr w:rsidR="0031062F" w:rsidRPr="00F07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665E"/>
    <w:rsid w:val="0016046E"/>
    <w:rsid w:val="00165450"/>
    <w:rsid w:val="0031062F"/>
    <w:rsid w:val="0050665E"/>
    <w:rsid w:val="007143EE"/>
    <w:rsid w:val="00AB68F5"/>
    <w:rsid w:val="00E84EF4"/>
    <w:rsid w:val="00F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6805"/>
  <w15:chartTrackingRefBased/>
  <w15:docId w15:val="{ABD86F72-ECA4-4B1A-B8C5-28197E57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4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66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66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66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66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66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66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6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66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66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66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66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66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66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66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66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66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66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66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66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66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66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66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66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665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65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2024-05-22T13:35:00Z</dcterms:created>
  <dcterms:modified xsi:type="dcterms:W3CDTF">2024-05-23T03:42:00Z</dcterms:modified>
</cp:coreProperties>
</file>