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BB6A1" w14:textId="5C6E3C41" w:rsidR="0091066B" w:rsidRPr="00500048" w:rsidRDefault="0091066B" w:rsidP="0091066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253395"/>
      <w:r w:rsidRPr="0050004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D9307</w:t>
      </w:r>
      <w:r w:rsidRPr="00500048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00048">
        <w:rPr>
          <w:rFonts w:asciiTheme="minorHAnsi" w:hAnsiTheme="minorHAnsi" w:cstheme="minorHAnsi"/>
          <w:bCs/>
          <w:i/>
          <w:sz w:val="16"/>
          <w:szCs w:val="16"/>
        </w:rPr>
        <w:t>Scheda creata il 22 maggio 2024</w:t>
      </w:r>
    </w:p>
    <w:p w14:paraId="21C9BDC9" w14:textId="3293C981" w:rsidR="00500048" w:rsidRPr="00500048" w:rsidRDefault="00500048" w:rsidP="009106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 w:rsidRPr="00500048">
        <w:rPr>
          <w:rFonts w:asciiTheme="minorHAnsi" w:hAnsiTheme="minorHAnsi" w:cstheme="minorHAnsi"/>
        </w:rPr>
        <w:drawing>
          <wp:inline distT="0" distB="0" distL="0" distR="0" wp14:anchorId="2927D57C" wp14:editId="4151F0A7">
            <wp:extent cx="1548000" cy="2160000"/>
            <wp:effectExtent l="0" t="0" r="0" b="0"/>
            <wp:docPr id="643967047" name="Immagine 1" descr="Immagine che contiene testo, Cartoni animati, cartone animato, narrati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67047" name="Immagine 1" descr="Immagine che contiene testo, Cartoni animati, cartone animato, narrativ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048">
        <w:rPr>
          <w:rFonts w:asciiTheme="minorHAnsi" w:hAnsiTheme="minorHAnsi" w:cstheme="minorHAnsi"/>
        </w:rPr>
        <w:t xml:space="preserve"> </w:t>
      </w:r>
      <w:r w:rsidRPr="00500048">
        <w:rPr>
          <w:rFonts w:asciiTheme="minorHAnsi" w:hAnsiTheme="minorHAnsi" w:cstheme="minorHAnsi"/>
          <w:noProof/>
        </w:rPr>
        <w:drawing>
          <wp:inline distT="0" distB="0" distL="0" distR="0" wp14:anchorId="0E2DB2ED" wp14:editId="7F8A02A4">
            <wp:extent cx="1569600" cy="2160000"/>
            <wp:effectExtent l="0" t="0" r="0" b="0"/>
            <wp:docPr id="1796702062" name="Immagine 1" descr="Frullabaffi n. 1. Tantissimi stratopici gioch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Frullabaffi n. 1. Tantissimi stratopici giochi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004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500048">
        <w:rPr>
          <w:rFonts w:asciiTheme="minorHAnsi" w:hAnsiTheme="minorHAnsi" w:cstheme="minorHAnsi"/>
        </w:rPr>
        <w:drawing>
          <wp:inline distT="0" distB="0" distL="0" distR="0" wp14:anchorId="2AC157FE" wp14:editId="6C9454D2">
            <wp:extent cx="1512000" cy="2160000"/>
            <wp:effectExtent l="0" t="0" r="0" b="0"/>
            <wp:docPr id="236967700" name="Immagine 1" descr="Immagine che contiene testo, Mongolfiera, trasporto, Aerost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67700" name="Immagine 1" descr="Immagine che contiene testo, Mongolfiera, trasporto, Aerosta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048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500048">
        <w:rPr>
          <w:rFonts w:asciiTheme="minorHAnsi" w:hAnsiTheme="minorHAnsi" w:cstheme="minorHAnsi"/>
        </w:rPr>
        <w:drawing>
          <wp:inline distT="0" distB="0" distL="0" distR="0" wp14:anchorId="05219FC4" wp14:editId="512CDE1D">
            <wp:extent cx="1267200" cy="1800000"/>
            <wp:effectExtent l="0" t="0" r="9525" b="0"/>
            <wp:docPr id="701316538" name="Immagine 1" descr="Immagine che contiene testo, cartone animato, Cartoni animati, narrati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16538" name="Immagine 1" descr="Immagine che contiene testo, cartone animato, Cartoni animati, narrativ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F2DC" w14:textId="669997D1" w:rsidR="0091066B" w:rsidRPr="00500048" w:rsidRDefault="0091066B" w:rsidP="009106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0004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6B695484" w14:textId="128141DF" w:rsidR="0091066B" w:rsidRPr="00500048" w:rsidRDefault="0091066B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00048">
        <w:rPr>
          <w:rFonts w:asciiTheme="minorHAnsi" w:hAnsiTheme="minorHAnsi" w:cstheme="minorHAnsi"/>
          <w:b/>
        </w:rPr>
        <w:t xml:space="preserve">*Frullabaffi </w:t>
      </w:r>
      <w:r w:rsidRPr="00500048">
        <w:rPr>
          <w:rFonts w:asciiTheme="minorHAnsi" w:hAnsiTheme="minorHAnsi" w:cstheme="minorHAnsi"/>
        </w:rPr>
        <w:t>/ Geronimo Stilton. - Casale Monferrato : Piemme edicola</w:t>
      </w:r>
      <w:r w:rsidR="00500048" w:rsidRPr="00500048">
        <w:rPr>
          <w:rFonts w:asciiTheme="minorHAnsi" w:hAnsiTheme="minorHAnsi" w:cstheme="minorHAnsi"/>
        </w:rPr>
        <w:t>, [2005-2014]</w:t>
      </w:r>
      <w:r w:rsidRPr="00500048">
        <w:rPr>
          <w:rFonts w:asciiTheme="minorHAnsi" w:hAnsiTheme="minorHAnsi" w:cstheme="minorHAnsi"/>
        </w:rPr>
        <w:t xml:space="preserve">. – </w:t>
      </w:r>
      <w:r w:rsidR="00500048">
        <w:rPr>
          <w:rFonts w:asciiTheme="minorHAnsi" w:hAnsiTheme="minorHAnsi" w:cstheme="minorHAnsi"/>
        </w:rPr>
        <w:t>4</w:t>
      </w:r>
      <w:r w:rsidR="00500048" w:rsidRPr="00500048">
        <w:rPr>
          <w:rFonts w:asciiTheme="minorHAnsi" w:hAnsiTheme="minorHAnsi" w:cstheme="minorHAnsi"/>
        </w:rPr>
        <w:t xml:space="preserve"> </w:t>
      </w:r>
      <w:r w:rsidRPr="00500048">
        <w:rPr>
          <w:rFonts w:asciiTheme="minorHAnsi" w:hAnsiTheme="minorHAnsi" w:cstheme="minorHAnsi"/>
        </w:rPr>
        <w:t>volumi : ill. ; 24 cm. ((Bimestrale. - Descrizione basata su: 2008, n. 2. – ISSN 1825-2761. - MIL0759051</w:t>
      </w:r>
    </w:p>
    <w:p w14:paraId="789E5985" w14:textId="61F81B24" w:rsidR="00500048" w:rsidRPr="00500048" w:rsidRDefault="00500048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00048">
        <w:rPr>
          <w:rFonts w:asciiTheme="minorHAnsi" w:hAnsiTheme="minorHAnsi" w:cstheme="minorHAnsi"/>
        </w:rPr>
        <w:t>Autore: Stilton, Geronimo</w:t>
      </w:r>
    </w:p>
    <w:p w14:paraId="42DC45F0" w14:textId="77777777" w:rsidR="0091066B" w:rsidRPr="00500048" w:rsidRDefault="0091066B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00048">
        <w:rPr>
          <w:rFonts w:asciiTheme="minorHAnsi" w:hAnsiTheme="minorHAnsi" w:cstheme="minorHAnsi"/>
        </w:rPr>
        <w:t>Soggetti: Giochi infantili - Periodici</w:t>
      </w:r>
    </w:p>
    <w:p w14:paraId="1773D6F1" w14:textId="77777777" w:rsidR="0091066B" w:rsidRPr="00500048" w:rsidRDefault="0091066B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00048">
        <w:rPr>
          <w:rFonts w:asciiTheme="minorHAnsi" w:hAnsiTheme="minorHAnsi" w:cstheme="minorHAnsi"/>
        </w:rPr>
        <w:t>Classe: D790.192205</w:t>
      </w:r>
    </w:p>
    <w:p w14:paraId="3192CBCD" w14:textId="77777777" w:rsidR="0091066B" w:rsidRPr="00500048" w:rsidRDefault="0091066B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79C61B21" w14:textId="77777777" w:rsidR="0091066B" w:rsidRPr="00500048" w:rsidRDefault="0091066B" w:rsidP="0091066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67253366"/>
      <w:r w:rsidRPr="0050004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309FB3EB" w14:textId="31ED681D" w:rsidR="0091066B" w:rsidRPr="00500048" w:rsidRDefault="00500048" w:rsidP="0091066B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500048">
        <w:rPr>
          <w:rFonts w:asciiTheme="minorHAnsi" w:hAnsiTheme="minorHAnsi" w:cstheme="minorHAnsi"/>
        </w:rPr>
        <w:t>Fate il pieno di quiz, cruciverba, indovinelli, rebus, labirinti, anagrammi e tantissimi altri stratopici giochi per veri top-enigmistici! Portatelo sempre con voi: in spiaggia, su un prato, in treno o in traghetto... Basta una matita, e vi scorderete che cos'è la noia, garantito al formaggio! Età di lettura: da 6 anni.</w:t>
      </w:r>
      <w:r w:rsidRPr="00500048">
        <w:rPr>
          <w:rFonts w:asciiTheme="minorHAnsi" w:hAnsiTheme="minorHAnsi" w:cstheme="minorHAnsi"/>
        </w:rPr>
        <w:t xml:space="preserve"> </w:t>
      </w:r>
      <w:hyperlink r:id="rId8" w:history="1">
        <w:r w:rsidRPr="00500048">
          <w:rPr>
            <w:rStyle w:val="Collegamentoipertestuale"/>
            <w:rFonts w:asciiTheme="minorHAnsi" w:hAnsiTheme="minorHAnsi" w:cstheme="minorHAnsi"/>
          </w:rPr>
          <w:t>https://books.google.it/books/about/Frullabaffi.html?id=wOIrOgAACAAJ</w:t>
        </w:r>
      </w:hyperlink>
      <w:r w:rsidRPr="00500048">
        <w:rPr>
          <w:rFonts w:asciiTheme="minorHAnsi" w:hAnsiTheme="minorHAnsi" w:cstheme="minorHAnsi"/>
        </w:rPr>
        <w:t xml:space="preserve">. </w:t>
      </w:r>
    </w:p>
    <w:p w14:paraId="11CDE9CF" w14:textId="77777777" w:rsidR="0031062F" w:rsidRPr="00500048" w:rsidRDefault="0031062F">
      <w:pPr>
        <w:rPr>
          <w:rFonts w:asciiTheme="minorHAnsi" w:hAnsiTheme="minorHAnsi" w:cstheme="minorHAnsi"/>
        </w:rPr>
      </w:pPr>
    </w:p>
    <w:sectPr w:rsidR="0031062F" w:rsidRPr="005000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C70"/>
    <w:rsid w:val="0016046E"/>
    <w:rsid w:val="0031062F"/>
    <w:rsid w:val="00500048"/>
    <w:rsid w:val="0052491B"/>
    <w:rsid w:val="008F4C70"/>
    <w:rsid w:val="0091066B"/>
    <w:rsid w:val="00AB68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D9F6"/>
  <w15:chartTrackingRefBased/>
  <w15:docId w15:val="{311E507D-C8B0-415E-BD93-0D5D6921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66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F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F4C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F4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4C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F4C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4C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F4C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F4C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4C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4C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F4C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4C7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4C7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4C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4C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4C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4C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F4C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F4C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F4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F4C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F4C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F4C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F4C7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F4C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F4C7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F4C70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1066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5000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Frullabaffi.html?id=wOIrOgAACAA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2024-05-22T13:51:00Z</dcterms:created>
  <dcterms:modified xsi:type="dcterms:W3CDTF">2024-05-23T03:51:00Z</dcterms:modified>
</cp:coreProperties>
</file>