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12CF" w14:textId="6761944B" w:rsidR="00B2234A" w:rsidRPr="006F7EE1" w:rsidRDefault="00B2234A" w:rsidP="00B2234A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5103"/>
      <w:r w:rsidRPr="006F7EE1">
        <w:rPr>
          <w:rFonts w:asciiTheme="minorHAnsi" w:hAnsiTheme="minorHAnsi" w:cstheme="minorHAnsi"/>
          <w:b/>
          <w:bCs/>
          <w:color w:val="C00000"/>
          <w:sz w:val="44"/>
          <w:szCs w:val="44"/>
        </w:rPr>
        <w:t>E11756</w:t>
      </w:r>
      <w:r w:rsidRPr="006F7EE1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6F7EE1">
        <w:rPr>
          <w:rFonts w:asciiTheme="minorHAnsi" w:hAnsiTheme="minorHAnsi" w:cstheme="minorHAnsi"/>
          <w:bCs/>
          <w:i/>
          <w:sz w:val="16"/>
          <w:szCs w:val="16"/>
        </w:rPr>
        <w:t>Scheda creata il 25 maggio 2024</w:t>
      </w:r>
    </w:p>
    <w:p w14:paraId="0F92557C" w14:textId="77777777" w:rsidR="00B2234A" w:rsidRPr="006F7EE1" w:rsidRDefault="00B2234A" w:rsidP="00B223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6F7EE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bookmarkEnd w:id="1"/>
    <w:p w14:paraId="717573EA" w14:textId="41B20395" w:rsidR="00B2234A" w:rsidRPr="006F7EE1" w:rsidRDefault="00B2234A" w:rsidP="00B2234A">
      <w:pPr>
        <w:jc w:val="both"/>
        <w:rPr>
          <w:rFonts w:asciiTheme="minorHAnsi" w:hAnsiTheme="minorHAnsi" w:cstheme="minorHAnsi"/>
        </w:rPr>
      </w:pPr>
      <w:r w:rsidRPr="006F7EE1">
        <w:rPr>
          <w:rStyle w:val="Enfasigrassetto"/>
          <w:rFonts w:asciiTheme="minorHAnsi" w:eastAsiaTheme="majorEastAsia" w:hAnsiTheme="minorHAnsi" w:cstheme="minorHAnsi"/>
          <w:b w:val="0"/>
          <w:bCs/>
        </w:rPr>
        <w:t>I</w:t>
      </w:r>
      <w:r w:rsidRPr="006F7EE1">
        <w:rPr>
          <w:rStyle w:val="Enfasigrassetto"/>
          <w:rFonts w:asciiTheme="minorHAnsi" w:eastAsiaTheme="majorEastAsia" w:hAnsiTheme="minorHAnsi" w:cstheme="minorHAnsi"/>
          <w:bCs/>
        </w:rPr>
        <w:t xml:space="preserve"> *progetti di Itaco </w:t>
      </w:r>
      <w:r w:rsidRPr="006F7EE1">
        <w:rPr>
          <w:rStyle w:val="Enfasigrassetto"/>
          <w:rFonts w:asciiTheme="minorHAnsi" w:eastAsiaTheme="majorEastAsia" w:hAnsiTheme="minorHAnsi" w:cstheme="minorHAnsi"/>
          <w:b w:val="0"/>
          <w:bCs/>
        </w:rPr>
        <w:t>: eccellenza italiana nei servizi per l'ho.re.ca.</w:t>
      </w:r>
      <w:r w:rsidRPr="006F7EE1">
        <w:rPr>
          <w:rStyle w:val="Enfasigrassetto"/>
          <w:rFonts w:asciiTheme="minorHAnsi" w:eastAsiaTheme="majorEastAsia" w:hAnsiTheme="minorHAnsi" w:cstheme="minorHAnsi"/>
          <w:bCs/>
        </w:rPr>
        <w:t xml:space="preserve"> </w:t>
      </w:r>
      <w:r w:rsidR="006F7EE1">
        <w:rPr>
          <w:rFonts w:asciiTheme="minorHAnsi" w:hAnsiTheme="minorHAnsi" w:cstheme="minorHAnsi"/>
        </w:rPr>
        <w:t>–</w:t>
      </w:r>
      <w:r w:rsidRPr="006F7EE1">
        <w:rPr>
          <w:rFonts w:asciiTheme="minorHAnsi" w:hAnsiTheme="minorHAnsi" w:cstheme="minorHAnsi"/>
        </w:rPr>
        <w:t xml:space="preserve"> Magione</w:t>
      </w:r>
      <w:r w:rsidR="006F7EE1">
        <w:rPr>
          <w:rFonts w:asciiTheme="minorHAnsi" w:hAnsiTheme="minorHAnsi" w:cstheme="minorHAnsi"/>
        </w:rPr>
        <w:t xml:space="preserve"> </w:t>
      </w:r>
      <w:r w:rsidRPr="006F7EE1">
        <w:rPr>
          <w:rFonts w:asciiTheme="minorHAnsi" w:hAnsiTheme="minorHAnsi" w:cstheme="minorHAnsi"/>
        </w:rPr>
        <w:t>(PG) : Itaco Horeca, 2015-2018. – 4 volumi : ill. ; 27 cm. ((Bimestrale. - Descrizione basata su: anno 3, n. 1 (gennaio-febbraio 2017). - BVE0751032</w:t>
      </w:r>
    </w:p>
    <w:p w14:paraId="41ECCB06" w14:textId="024CE97D" w:rsidR="00B2234A" w:rsidRPr="006F7EE1" w:rsidRDefault="00B2234A" w:rsidP="00B2234A">
      <w:pPr>
        <w:jc w:val="both"/>
        <w:rPr>
          <w:rFonts w:asciiTheme="minorHAnsi" w:hAnsiTheme="minorHAnsi" w:cstheme="minorHAnsi"/>
        </w:rPr>
      </w:pPr>
      <w:r w:rsidRPr="006F7EE1">
        <w:rPr>
          <w:rFonts w:asciiTheme="minorHAnsi" w:hAnsiTheme="minorHAnsi" w:cstheme="minorHAnsi"/>
        </w:rPr>
        <w:t>Supplemento a: *Orizzonte [F7804]</w:t>
      </w:r>
    </w:p>
    <w:p w14:paraId="34357820" w14:textId="77777777" w:rsidR="00B2234A" w:rsidRPr="006F7EE1" w:rsidRDefault="00B2234A" w:rsidP="00B2234A">
      <w:pPr>
        <w:jc w:val="both"/>
        <w:rPr>
          <w:rFonts w:asciiTheme="minorHAnsi" w:hAnsiTheme="minorHAnsi" w:cstheme="minorHAnsi"/>
        </w:rPr>
      </w:pPr>
      <w:r w:rsidRPr="006F7EE1">
        <w:rPr>
          <w:rFonts w:asciiTheme="minorHAnsi" w:hAnsiTheme="minorHAnsi" w:cstheme="minorHAnsi"/>
        </w:rPr>
        <w:t>Autore: Itaco</w:t>
      </w:r>
    </w:p>
    <w:p w14:paraId="024E4064" w14:textId="77777777" w:rsidR="00B2234A" w:rsidRPr="006F7EE1" w:rsidRDefault="00B2234A" w:rsidP="00B2234A">
      <w:pPr>
        <w:jc w:val="both"/>
        <w:rPr>
          <w:rFonts w:asciiTheme="minorHAnsi" w:hAnsiTheme="minorHAnsi" w:cstheme="minorHAnsi"/>
        </w:rPr>
      </w:pPr>
      <w:r w:rsidRPr="006F7EE1">
        <w:rPr>
          <w:rFonts w:asciiTheme="minorHAnsi" w:hAnsiTheme="minorHAnsi" w:cstheme="minorHAnsi"/>
        </w:rPr>
        <w:t>Soggetto: Ristorazione – Attrezzature - Periodici</w:t>
      </w:r>
    </w:p>
    <w:p w14:paraId="0F08EADD" w14:textId="77777777" w:rsidR="00B2234A" w:rsidRPr="006F7EE1" w:rsidRDefault="00B2234A" w:rsidP="00B2234A">
      <w:pPr>
        <w:jc w:val="both"/>
        <w:rPr>
          <w:rFonts w:asciiTheme="minorHAnsi" w:hAnsiTheme="minorHAnsi" w:cstheme="minorHAnsi"/>
        </w:rPr>
      </w:pPr>
      <w:r w:rsidRPr="006F7EE1">
        <w:rPr>
          <w:rFonts w:asciiTheme="minorHAnsi" w:hAnsiTheme="minorHAnsi" w:cstheme="minorHAnsi"/>
        </w:rPr>
        <w:t>Classe: D647.9505</w:t>
      </w:r>
    </w:p>
    <w:p w14:paraId="6256722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5DE5"/>
    <w:rsid w:val="002B253D"/>
    <w:rsid w:val="0031062F"/>
    <w:rsid w:val="00665DE5"/>
    <w:rsid w:val="006F7EE1"/>
    <w:rsid w:val="008E2400"/>
    <w:rsid w:val="00B2234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54AE"/>
  <w15:chartTrackingRefBased/>
  <w15:docId w15:val="{13BF7431-2394-42A2-8F63-5BE046D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3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5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5DE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5DE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5D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D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D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D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D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D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5DE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DE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5DE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5D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D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D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D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D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D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D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D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DE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D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DE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DE5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B2234A"/>
    <w:rPr>
      <w:rFonts w:ascii="Times New Roman" w:hAnsi="Times New Roman" w:cs="Times New Roman" w:hint="default"/>
      <w:b/>
      <w:bCs w:val="0"/>
    </w:rPr>
  </w:style>
  <w:style w:type="paragraph" w:styleId="NormaleWeb">
    <w:name w:val="Normal (Web)"/>
    <w:basedOn w:val="Normale"/>
    <w:uiPriority w:val="99"/>
    <w:unhideWhenUsed/>
    <w:rsid w:val="00B2234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2024-05-25T04:44:00Z</dcterms:created>
  <dcterms:modified xsi:type="dcterms:W3CDTF">2024-05-27T05:36:00Z</dcterms:modified>
</cp:coreProperties>
</file>