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448D0" w14:textId="684E84B9" w:rsidR="00497D9C" w:rsidRPr="00A065DF" w:rsidRDefault="00497D9C" w:rsidP="00497D9C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7434830"/>
      <w:r w:rsidRPr="00A065DF">
        <w:rPr>
          <w:rFonts w:asciiTheme="minorHAnsi" w:hAnsiTheme="minorHAnsi" w:cstheme="minorHAnsi"/>
          <w:b/>
          <w:bCs/>
          <w:color w:val="C00000"/>
          <w:sz w:val="44"/>
          <w:szCs w:val="44"/>
        </w:rPr>
        <w:t>E7411</w:t>
      </w:r>
      <w:r w:rsidRPr="00A065DF">
        <w:rPr>
          <w:rFonts w:asciiTheme="minorHAnsi" w:hAnsiTheme="minorHAnsi" w:cstheme="minorHAnsi"/>
          <w:b/>
          <w:bCs/>
          <w:color w:val="C00000"/>
          <w:sz w:val="44"/>
          <w:szCs w:val="44"/>
        </w:rPr>
        <w:tab/>
      </w:r>
      <w:r w:rsidRPr="00A065DF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A065DF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A065DF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A065DF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A065DF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A065DF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A065DF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A065DF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A065DF">
        <w:rPr>
          <w:rFonts w:asciiTheme="minorHAnsi" w:hAnsiTheme="minorHAnsi" w:cstheme="minorHAnsi"/>
          <w:bCs/>
          <w:i/>
          <w:sz w:val="16"/>
          <w:szCs w:val="16"/>
        </w:rPr>
        <w:t>Scheda creata il 24 maggio 2024</w:t>
      </w:r>
    </w:p>
    <w:p w14:paraId="593A3A10" w14:textId="09B798EE" w:rsidR="00497D9C" w:rsidRPr="00A065DF" w:rsidRDefault="00497D9C" w:rsidP="00497D9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67253385"/>
      <w:r w:rsidRPr="00A065DF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bookmarkEnd w:id="0"/>
    <w:bookmarkEnd w:id="1"/>
    <w:p w14:paraId="26427898" w14:textId="7550D8C7" w:rsidR="00497D9C" w:rsidRPr="00A065DF" w:rsidRDefault="00497D9C" w:rsidP="00497D9C">
      <w:pPr>
        <w:pStyle w:val="Corpotesto"/>
        <w:tabs>
          <w:tab w:val="left" w:pos="0"/>
          <w:tab w:val="right" w:pos="6480"/>
          <w:tab w:val="right" w:pos="9540"/>
        </w:tabs>
        <w:spacing w:after="0"/>
        <w:jc w:val="both"/>
        <w:rPr>
          <w:rFonts w:asciiTheme="minorHAnsi" w:hAnsiTheme="minorHAnsi" w:cstheme="minorHAnsi"/>
          <w:szCs w:val="24"/>
        </w:rPr>
      </w:pPr>
      <w:r w:rsidRPr="00A065DF">
        <w:rPr>
          <w:rFonts w:asciiTheme="minorHAnsi" w:hAnsiTheme="minorHAnsi" w:cstheme="minorHAnsi"/>
          <w:b/>
          <w:szCs w:val="24"/>
        </w:rPr>
        <w:t>*Repertorio fornitori Horeca</w:t>
      </w:r>
      <w:r w:rsidRPr="00A065DF">
        <w:rPr>
          <w:rFonts w:asciiTheme="minorHAnsi" w:hAnsiTheme="minorHAnsi" w:cstheme="minorHAnsi"/>
          <w:szCs w:val="24"/>
        </w:rPr>
        <w:t>. – 1 (</w:t>
      </w:r>
      <w:proofErr w:type="gramStart"/>
      <w:r w:rsidRPr="00A065DF">
        <w:rPr>
          <w:rFonts w:asciiTheme="minorHAnsi" w:hAnsiTheme="minorHAnsi" w:cstheme="minorHAnsi"/>
          <w:szCs w:val="24"/>
        </w:rPr>
        <w:t>1997)-</w:t>
      </w:r>
      <w:proofErr w:type="gramEnd"/>
      <w:r w:rsidRPr="00A065DF">
        <w:rPr>
          <w:rFonts w:asciiTheme="minorHAnsi" w:hAnsiTheme="minorHAnsi" w:cstheme="minorHAnsi"/>
          <w:szCs w:val="24"/>
        </w:rPr>
        <w:t xml:space="preserve">3 (1999). - </w:t>
      </w:r>
      <w:proofErr w:type="gramStart"/>
      <w:r w:rsidRPr="00A065DF">
        <w:rPr>
          <w:rFonts w:asciiTheme="minorHAnsi" w:hAnsiTheme="minorHAnsi" w:cstheme="minorHAnsi"/>
          <w:szCs w:val="24"/>
        </w:rPr>
        <w:t>Milano :</w:t>
      </w:r>
      <w:proofErr w:type="gramEnd"/>
      <w:r w:rsidRPr="00A065DF">
        <w:rPr>
          <w:rFonts w:asciiTheme="minorHAnsi" w:hAnsiTheme="minorHAnsi" w:cstheme="minorHAnsi"/>
          <w:szCs w:val="24"/>
        </w:rPr>
        <w:t xml:space="preserve"> Trend &amp; market, [1997-1999]. – 3 </w:t>
      </w:r>
      <w:proofErr w:type="gramStart"/>
      <w:r w:rsidRPr="00A065DF">
        <w:rPr>
          <w:rFonts w:asciiTheme="minorHAnsi" w:hAnsiTheme="minorHAnsi" w:cstheme="minorHAnsi"/>
          <w:szCs w:val="24"/>
        </w:rPr>
        <w:t>volumi :</w:t>
      </w:r>
      <w:proofErr w:type="gramEnd"/>
      <w:r w:rsidRPr="00A065DF">
        <w:rPr>
          <w:rFonts w:asciiTheme="minorHAnsi" w:hAnsiTheme="minorHAnsi" w:cstheme="minorHAnsi"/>
          <w:szCs w:val="24"/>
        </w:rPr>
        <w:t xml:space="preserve"> ill. ; 28 cm. ((Annuale. - BVE0158546</w:t>
      </w:r>
    </w:p>
    <w:p w14:paraId="5F1934C9" w14:textId="4EAB932C" w:rsidR="00497D9C" w:rsidRPr="00A065DF" w:rsidRDefault="00497D9C" w:rsidP="00497D9C">
      <w:pPr>
        <w:pStyle w:val="Corpotesto"/>
        <w:tabs>
          <w:tab w:val="left" w:pos="0"/>
          <w:tab w:val="right" w:pos="6480"/>
          <w:tab w:val="right" w:pos="9540"/>
        </w:tabs>
        <w:spacing w:after="0"/>
        <w:jc w:val="both"/>
        <w:rPr>
          <w:rFonts w:asciiTheme="minorHAnsi" w:hAnsiTheme="minorHAnsi" w:cstheme="minorHAnsi"/>
          <w:szCs w:val="24"/>
        </w:rPr>
      </w:pPr>
      <w:r w:rsidRPr="00A065DF">
        <w:rPr>
          <w:rFonts w:asciiTheme="minorHAnsi" w:hAnsiTheme="minorHAnsi" w:cstheme="minorHAnsi"/>
          <w:szCs w:val="24"/>
        </w:rPr>
        <w:t>Supplemento a: *Grossisti bevande Italia [E5996]</w:t>
      </w:r>
    </w:p>
    <w:p w14:paraId="650AED7E" w14:textId="77777777" w:rsidR="00497D9C" w:rsidRPr="00A065DF" w:rsidRDefault="00497D9C" w:rsidP="00497D9C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A065DF">
        <w:rPr>
          <w:rFonts w:asciiTheme="minorHAnsi" w:hAnsiTheme="minorHAnsi" w:cstheme="minorHAnsi"/>
        </w:rPr>
        <w:t>Soggetto: Bevande - Distribuzione - Italia - Repertori – Periodici; Generi alimentari - Commercio all'ingrosso - Italia - Repertori - Periodici</w:t>
      </w:r>
    </w:p>
    <w:p w14:paraId="6F45D8E1" w14:textId="77777777" w:rsidR="00497D9C" w:rsidRPr="00A065DF" w:rsidRDefault="00497D9C" w:rsidP="00497D9C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A065DF">
        <w:rPr>
          <w:rFonts w:asciiTheme="minorHAnsi" w:hAnsiTheme="minorHAnsi" w:cstheme="minorHAnsi"/>
        </w:rPr>
        <w:t>Classe: D380.145663</w:t>
      </w:r>
    </w:p>
    <w:p w14:paraId="567B583E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5BD7"/>
    <w:rsid w:val="002B253D"/>
    <w:rsid w:val="0031062F"/>
    <w:rsid w:val="00395601"/>
    <w:rsid w:val="00497D9C"/>
    <w:rsid w:val="00A065DF"/>
    <w:rsid w:val="00C61DF5"/>
    <w:rsid w:val="00E84EF4"/>
    <w:rsid w:val="00F4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88E0"/>
  <w15:chartTrackingRefBased/>
  <w15:docId w15:val="{2490F8FE-39DE-4BDA-82CE-4C4F85D7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7D9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5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5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5BD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5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5BD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5B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45B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45B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45B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5BD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5B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5BD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5BD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5BD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5B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45B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45B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45B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45B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45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45B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5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5B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5B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45BD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45BD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5BD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5BD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45BD7"/>
    <w:rPr>
      <w:b/>
      <w:bCs/>
      <w:smallCaps/>
      <w:color w:val="365F9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497D9C"/>
    <w:pPr>
      <w:spacing w:after="120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97D9C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NormaleWeb">
    <w:name w:val="Normal (Web)"/>
    <w:basedOn w:val="Normale"/>
    <w:uiPriority w:val="99"/>
    <w:unhideWhenUsed/>
    <w:rsid w:val="00497D9C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2024-05-24T07:16:00Z</dcterms:created>
  <dcterms:modified xsi:type="dcterms:W3CDTF">2024-05-27T05:03:00Z</dcterms:modified>
</cp:coreProperties>
</file>