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BA92" w14:textId="7273ECE7" w:rsidR="00925EC2" w:rsidRPr="005B6168" w:rsidRDefault="00925EC2" w:rsidP="00925EC2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435103"/>
      <w:r w:rsidRPr="005B6168">
        <w:rPr>
          <w:rFonts w:asciiTheme="minorHAnsi" w:hAnsiTheme="minorHAnsi" w:cstheme="minorHAnsi"/>
          <w:b/>
          <w:bCs/>
          <w:color w:val="C00000"/>
          <w:sz w:val="44"/>
          <w:szCs w:val="44"/>
        </w:rPr>
        <w:t>E8018</w:t>
      </w:r>
      <w:r w:rsidRPr="005B6168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5B61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B61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B61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B61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B61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B61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B61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B616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B6168">
        <w:rPr>
          <w:rFonts w:asciiTheme="minorHAnsi" w:hAnsiTheme="minorHAnsi" w:cstheme="minorHAnsi"/>
          <w:bCs/>
          <w:i/>
          <w:sz w:val="16"/>
          <w:szCs w:val="16"/>
        </w:rPr>
        <w:t>Scheda creata il 24 maggio 2024</w:t>
      </w:r>
    </w:p>
    <w:p w14:paraId="56FC53B2" w14:textId="77777777" w:rsidR="00925EC2" w:rsidRPr="005B6168" w:rsidRDefault="00925EC2" w:rsidP="00925EC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r w:rsidRPr="005B616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bookmarkEnd w:id="1"/>
    <w:p w14:paraId="5E6B3391" w14:textId="7522E5D8" w:rsidR="00925EC2" w:rsidRPr="005B6168" w:rsidRDefault="00925EC2" w:rsidP="00925EC2">
      <w:pPr>
        <w:jc w:val="both"/>
        <w:rPr>
          <w:rFonts w:asciiTheme="minorHAnsi" w:hAnsiTheme="minorHAnsi" w:cstheme="minorHAnsi"/>
        </w:rPr>
      </w:pPr>
      <w:r w:rsidRPr="005B6168">
        <w:rPr>
          <w:rFonts w:asciiTheme="minorHAnsi" w:hAnsiTheme="minorHAnsi" w:cstheme="minorHAnsi"/>
          <w:b/>
        </w:rPr>
        <w:t>*</w:t>
      </w:r>
      <w:proofErr w:type="gramStart"/>
      <w:r w:rsidRPr="005B6168">
        <w:rPr>
          <w:rFonts w:asciiTheme="minorHAnsi" w:hAnsiTheme="minorHAnsi" w:cstheme="minorHAnsi"/>
          <w:b/>
        </w:rPr>
        <w:t>GM :</w:t>
      </w:r>
      <w:proofErr w:type="gramEnd"/>
      <w:r w:rsidRPr="005B6168">
        <w:rPr>
          <w:rFonts w:asciiTheme="minorHAnsi" w:hAnsiTheme="minorHAnsi" w:cstheme="minorHAnsi"/>
          <w:b/>
        </w:rPr>
        <w:t xml:space="preserve"> *Gross magazine </w:t>
      </w:r>
      <w:r w:rsidRPr="005B6168">
        <w:rPr>
          <w:rFonts w:asciiTheme="minorHAnsi" w:hAnsiTheme="minorHAnsi" w:cstheme="minorHAnsi"/>
        </w:rPr>
        <w:t xml:space="preserve">: logistica e distribuzione per l'Horeca. - Anno 1, n. 1 (luglio </w:t>
      </w:r>
      <w:proofErr w:type="gramStart"/>
      <w:r w:rsidRPr="005B6168">
        <w:rPr>
          <w:rFonts w:asciiTheme="minorHAnsi" w:hAnsiTheme="minorHAnsi" w:cstheme="minorHAnsi"/>
        </w:rPr>
        <w:t>2000)-</w:t>
      </w:r>
      <w:proofErr w:type="gramEnd"/>
      <w:r w:rsidRPr="005B6168">
        <w:rPr>
          <w:rFonts w:asciiTheme="minorHAnsi" w:hAnsiTheme="minorHAnsi" w:cstheme="minorHAnsi"/>
        </w:rPr>
        <w:t xml:space="preserve">anno 3 (2002). - </w:t>
      </w:r>
      <w:proofErr w:type="gramStart"/>
      <w:r w:rsidRPr="005B6168">
        <w:rPr>
          <w:rFonts w:asciiTheme="minorHAnsi" w:hAnsiTheme="minorHAnsi" w:cstheme="minorHAnsi"/>
        </w:rPr>
        <w:t>Milano :</w:t>
      </w:r>
      <w:proofErr w:type="gramEnd"/>
      <w:r w:rsidRPr="005B6168">
        <w:rPr>
          <w:rFonts w:asciiTheme="minorHAnsi" w:hAnsiTheme="minorHAnsi" w:cstheme="minorHAnsi"/>
        </w:rPr>
        <w:t xml:space="preserve"> Trend &amp; market, [2000-2002]. – 3 </w:t>
      </w:r>
      <w:proofErr w:type="gramStart"/>
      <w:r w:rsidRPr="005B6168">
        <w:rPr>
          <w:rFonts w:asciiTheme="minorHAnsi" w:hAnsiTheme="minorHAnsi" w:cstheme="minorHAnsi"/>
        </w:rPr>
        <w:t>volumi :</w:t>
      </w:r>
      <w:proofErr w:type="gramEnd"/>
      <w:r w:rsidRPr="005B6168">
        <w:rPr>
          <w:rFonts w:asciiTheme="minorHAnsi" w:hAnsiTheme="minorHAnsi" w:cstheme="minorHAnsi"/>
        </w:rPr>
        <w:t xml:space="preserve"> ill. ; 28 cm. ((Bimestrale. - </w:t>
      </w:r>
      <w:r w:rsidRPr="005B6168">
        <w:rPr>
          <w:rFonts w:asciiTheme="minorHAnsi" w:hAnsiTheme="minorHAnsi" w:cstheme="minorHAnsi"/>
          <w:color w:val="000000"/>
        </w:rPr>
        <w:t>BNI 2000-652S. -</w:t>
      </w:r>
      <w:r w:rsidRPr="005B6168">
        <w:rPr>
          <w:rFonts w:asciiTheme="minorHAnsi" w:hAnsiTheme="minorHAnsi" w:cstheme="minorHAnsi"/>
        </w:rPr>
        <w:t xml:space="preserve"> CFI0488488</w:t>
      </w:r>
    </w:p>
    <w:p w14:paraId="51A63D15" w14:textId="77777777" w:rsidR="00925EC2" w:rsidRPr="005B6168" w:rsidRDefault="00925EC2" w:rsidP="00925EC2">
      <w:pPr>
        <w:jc w:val="both"/>
        <w:rPr>
          <w:rFonts w:asciiTheme="minorHAnsi" w:hAnsiTheme="minorHAnsi" w:cstheme="minorHAnsi"/>
        </w:rPr>
      </w:pPr>
      <w:r w:rsidRPr="005B6168">
        <w:rPr>
          <w:rFonts w:asciiTheme="minorHAnsi" w:hAnsiTheme="minorHAnsi" w:cstheme="minorHAnsi"/>
        </w:rPr>
        <w:t xml:space="preserve">Soggetto: </w:t>
      </w:r>
      <w:r w:rsidRPr="005B6168">
        <w:rPr>
          <w:rFonts w:asciiTheme="minorHAnsi" w:hAnsiTheme="minorHAnsi" w:cstheme="minorHAnsi"/>
          <w:color w:val="000000"/>
        </w:rPr>
        <w:t>Aziende industriali - Gestione dei materiali – Periodici: Magazzini - Gestione - Periodici</w:t>
      </w:r>
    </w:p>
    <w:p w14:paraId="71822EAF" w14:textId="77777777" w:rsidR="00925EC2" w:rsidRPr="005B6168" w:rsidRDefault="00925EC2" w:rsidP="00925EC2">
      <w:pPr>
        <w:jc w:val="both"/>
        <w:rPr>
          <w:rFonts w:asciiTheme="minorHAnsi" w:hAnsiTheme="minorHAnsi" w:cstheme="minorHAnsi"/>
        </w:rPr>
      </w:pPr>
      <w:r w:rsidRPr="005B6168">
        <w:rPr>
          <w:rFonts w:asciiTheme="minorHAnsi" w:hAnsiTheme="minorHAnsi" w:cstheme="minorHAnsi"/>
        </w:rPr>
        <w:t>Classe: D658.78005</w:t>
      </w:r>
    </w:p>
    <w:p w14:paraId="4D7E155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795E"/>
    <w:rsid w:val="0005795E"/>
    <w:rsid w:val="002B253D"/>
    <w:rsid w:val="0031062F"/>
    <w:rsid w:val="005B6168"/>
    <w:rsid w:val="00925EC2"/>
    <w:rsid w:val="00A3250B"/>
    <w:rsid w:val="00C61DF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DA3B"/>
  <w15:chartTrackingRefBased/>
  <w15:docId w15:val="{BA97D534-EF39-4D1D-8465-B6CE0F32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EC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7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7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79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7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79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79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79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79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79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79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79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79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795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795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79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79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79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79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79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7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79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7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79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79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79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795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79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795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795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925EC2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2024-05-24T07:22:00Z</dcterms:created>
  <dcterms:modified xsi:type="dcterms:W3CDTF">2024-05-27T05:10:00Z</dcterms:modified>
</cp:coreProperties>
</file>