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C5E5" w14:textId="616E1199" w:rsidR="00705500" w:rsidRPr="00D22A83" w:rsidRDefault="00705500" w:rsidP="00705500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35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M1286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3F2CAE8B" w14:textId="77777777" w:rsidR="00705500" w:rsidRPr="00EB01B0" w:rsidRDefault="00705500" w:rsidP="007055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3030E7DC" w14:textId="77777777" w:rsidR="00705500" w:rsidRPr="00D22A83" w:rsidRDefault="00705500" w:rsidP="007055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1E220A92" w14:textId="6B4F6D8A" w:rsidR="0031062F" w:rsidRPr="008B3B51" w:rsidRDefault="00705500">
      <w:pPr>
        <w:rPr>
          <w:rFonts w:asciiTheme="minorHAnsi" w:hAnsiTheme="minorHAnsi" w:cstheme="minorHAnsi"/>
        </w:rPr>
      </w:pPr>
      <w:r w:rsidRPr="008B3B51">
        <w:rPr>
          <w:rFonts w:asciiTheme="minorHAnsi" w:hAnsiTheme="minorHAnsi" w:cstheme="minorHAnsi"/>
        </w:rPr>
        <w:t>Il *</w:t>
      </w:r>
      <w:proofErr w:type="gramStart"/>
      <w:r w:rsidRPr="008B3B51">
        <w:rPr>
          <w:rFonts w:asciiTheme="minorHAnsi" w:hAnsiTheme="minorHAnsi" w:cstheme="minorHAnsi"/>
          <w:b/>
          <w:bCs/>
        </w:rPr>
        <w:t>piccolo</w:t>
      </w:r>
      <w:r w:rsidRPr="008B3B51">
        <w:rPr>
          <w:rFonts w:asciiTheme="minorHAnsi" w:hAnsiTheme="minorHAnsi" w:cstheme="minorHAnsi"/>
        </w:rPr>
        <w:t xml:space="preserve"> :</w:t>
      </w:r>
      <w:proofErr w:type="gramEnd"/>
      <w:r w:rsidRPr="008B3B51">
        <w:rPr>
          <w:rFonts w:asciiTheme="minorHAnsi" w:hAnsiTheme="minorHAnsi" w:cstheme="minorHAnsi"/>
        </w:rPr>
        <w:t xml:space="preserve"> quindicinale della CNA / Associazione artigiani della provincia di Pisa. - Anno 1, n. 1-2 (15-31 gen. 1952). - </w:t>
      </w:r>
      <w:proofErr w:type="gramStart"/>
      <w:r w:rsidRPr="008B3B51">
        <w:rPr>
          <w:rFonts w:asciiTheme="minorHAnsi" w:hAnsiTheme="minorHAnsi" w:cstheme="minorHAnsi"/>
        </w:rPr>
        <w:t>Pisa :</w:t>
      </w:r>
      <w:proofErr w:type="gramEnd"/>
      <w:r w:rsidRPr="008B3B51">
        <w:rPr>
          <w:rFonts w:asciiTheme="minorHAnsi" w:hAnsiTheme="minorHAnsi" w:cstheme="minorHAnsi"/>
        </w:rPr>
        <w:t xml:space="preserve"> </w:t>
      </w:r>
      <w:proofErr w:type="spellStart"/>
      <w:r w:rsidRPr="008B3B51">
        <w:rPr>
          <w:rFonts w:asciiTheme="minorHAnsi" w:hAnsiTheme="minorHAnsi" w:cstheme="minorHAnsi"/>
        </w:rPr>
        <w:t>Tip</w:t>
      </w:r>
      <w:proofErr w:type="spellEnd"/>
      <w:r w:rsidRPr="008B3B51">
        <w:rPr>
          <w:rFonts w:asciiTheme="minorHAnsi" w:hAnsiTheme="minorHAnsi" w:cstheme="minorHAnsi"/>
        </w:rPr>
        <w:t xml:space="preserve">. Pacini Mariotti, 1952. – 1 </w:t>
      </w:r>
      <w:proofErr w:type="gramStart"/>
      <w:r w:rsidRPr="008B3B51">
        <w:rPr>
          <w:rFonts w:asciiTheme="minorHAnsi" w:hAnsiTheme="minorHAnsi" w:cstheme="minorHAnsi"/>
        </w:rPr>
        <w:t>volume ;</w:t>
      </w:r>
      <w:proofErr w:type="gramEnd"/>
      <w:r w:rsidRPr="008B3B51">
        <w:rPr>
          <w:rFonts w:asciiTheme="minorHAnsi" w:hAnsiTheme="minorHAnsi" w:cstheme="minorHAnsi"/>
        </w:rPr>
        <w:t xml:space="preserve"> 4. - CUBI 459599. - BNI 1952-7280. - CFI0361592</w:t>
      </w:r>
    </w:p>
    <w:p w14:paraId="13BB571D" w14:textId="77777777" w:rsidR="00524EE9" w:rsidRPr="008B3B51" w:rsidRDefault="00524EE9" w:rsidP="00524EE9">
      <w:pPr>
        <w:rPr>
          <w:rFonts w:asciiTheme="minorHAnsi" w:hAnsiTheme="minorHAnsi" w:cstheme="minorHAnsi"/>
        </w:rPr>
      </w:pPr>
      <w:r w:rsidRPr="008B3B51">
        <w:rPr>
          <w:rFonts w:asciiTheme="minorHAnsi" w:hAnsiTheme="minorHAnsi" w:cstheme="minorHAnsi"/>
        </w:rPr>
        <w:t>Autore: Associazione artigiani della provincia di Pisa</w:t>
      </w:r>
    </w:p>
    <w:p w14:paraId="56CCF2AF" w14:textId="77777777" w:rsidR="00705500" w:rsidRPr="008B3B51" w:rsidRDefault="00705500">
      <w:pPr>
        <w:rPr>
          <w:rFonts w:asciiTheme="minorHAnsi" w:hAnsiTheme="minorHAnsi" w:cstheme="minorHAnsi"/>
        </w:rPr>
      </w:pPr>
    </w:p>
    <w:p w14:paraId="4AF9430E" w14:textId="20963BD9" w:rsidR="00705500" w:rsidRPr="008B3B51" w:rsidRDefault="00705500" w:rsidP="00705500">
      <w:pPr>
        <w:jc w:val="both"/>
        <w:rPr>
          <w:rFonts w:asciiTheme="minorHAnsi" w:hAnsiTheme="minorHAnsi" w:cstheme="minorHAnsi"/>
        </w:rPr>
      </w:pPr>
      <w:r w:rsidRPr="008B3B51">
        <w:rPr>
          <w:rFonts w:asciiTheme="minorHAnsi" w:hAnsiTheme="minorHAnsi" w:cstheme="minorHAnsi"/>
        </w:rPr>
        <w:t>Il *</w:t>
      </w:r>
      <w:r w:rsidRPr="008B3B51">
        <w:rPr>
          <w:rFonts w:asciiTheme="minorHAnsi" w:hAnsiTheme="minorHAnsi" w:cstheme="minorHAnsi"/>
          <w:b/>
          <w:bCs/>
        </w:rPr>
        <w:t>giornale dell'artigiano</w:t>
      </w:r>
      <w:r w:rsidRPr="008B3B51">
        <w:rPr>
          <w:rFonts w:asciiTheme="minorHAnsi" w:hAnsiTheme="minorHAnsi" w:cstheme="minorHAnsi"/>
        </w:rPr>
        <w:t xml:space="preserve">. - N. 1 (ottobre </w:t>
      </w:r>
      <w:proofErr w:type="gramStart"/>
      <w:r w:rsidRPr="008B3B51">
        <w:rPr>
          <w:rFonts w:asciiTheme="minorHAnsi" w:hAnsiTheme="minorHAnsi" w:cstheme="minorHAnsi"/>
        </w:rPr>
        <w:t>1976)-</w:t>
      </w:r>
      <w:proofErr w:type="gramEnd"/>
      <w:r w:rsidRPr="008B3B51">
        <w:rPr>
          <w:rFonts w:asciiTheme="minorHAnsi" w:hAnsiTheme="minorHAnsi" w:cstheme="minorHAnsi"/>
        </w:rPr>
        <w:t xml:space="preserve">anno 9 (1985). - </w:t>
      </w:r>
      <w:proofErr w:type="gramStart"/>
      <w:r w:rsidRPr="008B3B51">
        <w:rPr>
          <w:rFonts w:asciiTheme="minorHAnsi" w:hAnsiTheme="minorHAnsi" w:cstheme="minorHAnsi"/>
        </w:rPr>
        <w:t>Pisa :</w:t>
      </w:r>
      <w:proofErr w:type="gramEnd"/>
      <w:r w:rsidRPr="008B3B51">
        <w:rPr>
          <w:rFonts w:asciiTheme="minorHAnsi" w:hAnsiTheme="minorHAnsi" w:cstheme="minorHAnsi"/>
        </w:rPr>
        <w:t xml:space="preserve"> [s. n., 1976-1985]. – 9 volumi. ((Trimestrale. - Poi sottotitolo: CNA, periodico dell'Associazione artigiani della Provincia di Pisa. - PIS0003137</w:t>
      </w:r>
    </w:p>
    <w:p w14:paraId="5E91A031" w14:textId="77777777" w:rsidR="00524EE9" w:rsidRPr="008B3B51" w:rsidRDefault="00524EE9" w:rsidP="00524EE9">
      <w:pPr>
        <w:rPr>
          <w:rFonts w:asciiTheme="minorHAnsi" w:hAnsiTheme="minorHAnsi" w:cstheme="minorHAnsi"/>
        </w:rPr>
      </w:pPr>
      <w:r w:rsidRPr="008B3B51">
        <w:rPr>
          <w:rFonts w:asciiTheme="minorHAnsi" w:hAnsiTheme="minorHAnsi" w:cstheme="minorHAnsi"/>
        </w:rPr>
        <w:t>Autore: Associazione artigiani della provincia di Pisa</w:t>
      </w:r>
    </w:p>
    <w:p w14:paraId="0112035E" w14:textId="77777777" w:rsidR="00524EE9" w:rsidRPr="008B3B51" w:rsidRDefault="00524EE9" w:rsidP="00705500">
      <w:pPr>
        <w:jc w:val="both"/>
        <w:rPr>
          <w:rFonts w:asciiTheme="minorHAnsi" w:hAnsiTheme="minorHAnsi" w:cstheme="minorHAnsi"/>
        </w:rPr>
      </w:pPr>
    </w:p>
    <w:p w14:paraId="4C1D024D" w14:textId="5873A22A" w:rsidR="00524EE9" w:rsidRPr="008B3B51" w:rsidRDefault="00524EE9" w:rsidP="00705500">
      <w:pPr>
        <w:jc w:val="both"/>
        <w:rPr>
          <w:rFonts w:asciiTheme="minorHAnsi" w:hAnsiTheme="minorHAnsi" w:cstheme="minorHAnsi"/>
        </w:rPr>
      </w:pPr>
      <w:r w:rsidRPr="008B3B51">
        <w:rPr>
          <w:rFonts w:asciiTheme="minorHAnsi" w:hAnsiTheme="minorHAnsi" w:cstheme="minorHAnsi"/>
        </w:rPr>
        <w:t>*</w:t>
      </w:r>
      <w:r w:rsidRPr="008B3B51">
        <w:rPr>
          <w:rFonts w:asciiTheme="minorHAnsi" w:hAnsiTheme="minorHAnsi" w:cstheme="minorHAnsi"/>
          <w:b/>
          <w:bCs/>
        </w:rPr>
        <w:t xml:space="preserve">Impresa artigiana &amp; </w:t>
      </w:r>
      <w:proofErr w:type="gramStart"/>
      <w:r w:rsidRPr="008B3B51">
        <w:rPr>
          <w:rFonts w:asciiTheme="minorHAnsi" w:hAnsiTheme="minorHAnsi" w:cstheme="minorHAnsi"/>
          <w:b/>
          <w:bCs/>
        </w:rPr>
        <w:t xml:space="preserve">PMI </w:t>
      </w:r>
      <w:r w:rsidRPr="008B3B51">
        <w:rPr>
          <w:rFonts w:asciiTheme="minorHAnsi" w:hAnsiTheme="minorHAnsi" w:cstheme="minorHAnsi"/>
        </w:rPr>
        <w:t>:</w:t>
      </w:r>
      <w:proofErr w:type="gramEnd"/>
      <w:r w:rsidRPr="008B3B51">
        <w:rPr>
          <w:rFonts w:asciiTheme="minorHAnsi" w:hAnsiTheme="minorHAnsi" w:cstheme="minorHAnsi"/>
        </w:rPr>
        <w:t xml:space="preserve"> il giornale degli artigiani e delle piccole e medie imprese / CNA Associazione provinciale di Pisa. - </w:t>
      </w:r>
      <w:proofErr w:type="gramStart"/>
      <w:r w:rsidRPr="008B3B51">
        <w:rPr>
          <w:rFonts w:asciiTheme="minorHAnsi" w:hAnsiTheme="minorHAnsi" w:cstheme="minorHAnsi"/>
        </w:rPr>
        <w:t>Comeana :</w:t>
      </w:r>
      <w:proofErr w:type="gramEnd"/>
      <w:r w:rsidRPr="008B3B51">
        <w:rPr>
          <w:rFonts w:asciiTheme="minorHAnsi" w:hAnsiTheme="minorHAnsi" w:cstheme="minorHAnsi"/>
        </w:rPr>
        <w:t xml:space="preserve"> Media, 2004-2009. - 6 </w:t>
      </w:r>
      <w:proofErr w:type="gramStart"/>
      <w:r w:rsidRPr="008B3B51">
        <w:rPr>
          <w:rFonts w:asciiTheme="minorHAnsi" w:hAnsiTheme="minorHAnsi" w:cstheme="minorHAnsi"/>
        </w:rPr>
        <w:t>volumi :</w:t>
      </w:r>
      <w:proofErr w:type="gramEnd"/>
      <w:r w:rsidRPr="008B3B51">
        <w:rPr>
          <w:rFonts w:asciiTheme="minorHAnsi" w:hAnsiTheme="minorHAnsi" w:cstheme="minorHAnsi"/>
        </w:rPr>
        <w:t xml:space="preserve"> ill. ; 34 cm. ((Mensile. – Il formato varia: 30 cm. - Descrizione basata sul n. 1 (2007). - PIS0035027</w:t>
      </w:r>
    </w:p>
    <w:p w14:paraId="41FC5977" w14:textId="4786AFBD" w:rsidR="00705500" w:rsidRPr="008B3B51" w:rsidRDefault="00524EE9">
      <w:pPr>
        <w:rPr>
          <w:rFonts w:asciiTheme="minorHAnsi" w:eastAsiaTheme="majorEastAsia" w:hAnsiTheme="minorHAnsi" w:cstheme="minorHAnsi"/>
        </w:rPr>
      </w:pPr>
      <w:r w:rsidRPr="008B3B51">
        <w:rPr>
          <w:rFonts w:asciiTheme="minorHAnsi" w:eastAsiaTheme="majorEastAsia" w:hAnsiTheme="minorHAnsi" w:cstheme="minorHAnsi"/>
        </w:rPr>
        <w:t xml:space="preserve">Autore: Confederazione nazionale dell'artigianato e della piccola e media </w:t>
      </w:r>
      <w:proofErr w:type="gramStart"/>
      <w:r w:rsidRPr="008B3B51">
        <w:rPr>
          <w:rFonts w:asciiTheme="minorHAnsi" w:eastAsiaTheme="majorEastAsia" w:hAnsiTheme="minorHAnsi" w:cstheme="minorHAnsi"/>
        </w:rPr>
        <w:t>impresa :</w:t>
      </w:r>
      <w:proofErr w:type="gramEnd"/>
      <w:r w:rsidRPr="008B3B51">
        <w:rPr>
          <w:rFonts w:asciiTheme="minorHAnsi" w:eastAsiaTheme="majorEastAsia" w:hAnsiTheme="minorHAnsi" w:cstheme="minorHAnsi"/>
        </w:rPr>
        <w:t xml:space="preserve"> Associazione provinciale di Pisa </w:t>
      </w:r>
    </w:p>
    <w:p w14:paraId="7F2632A8" w14:textId="77777777" w:rsidR="00524EE9" w:rsidRPr="008B3B51" w:rsidRDefault="00524EE9">
      <w:pPr>
        <w:rPr>
          <w:rFonts w:asciiTheme="minorHAnsi" w:hAnsiTheme="minorHAnsi" w:cstheme="minorHAnsi"/>
        </w:rPr>
      </w:pPr>
    </w:p>
    <w:p w14:paraId="2E9DECA9" w14:textId="574E06B5" w:rsidR="00524EE9" w:rsidRPr="008B3B51" w:rsidRDefault="00524EE9" w:rsidP="00524EE9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B3B51">
        <w:rPr>
          <w:rFonts w:asciiTheme="minorHAnsi" w:hAnsiTheme="minorHAnsi" w:cstheme="minorHAnsi"/>
        </w:rPr>
        <w:t xml:space="preserve">Soggetti: </w:t>
      </w:r>
      <w:r w:rsidRPr="008B3B51">
        <w:rPr>
          <w:rFonts w:asciiTheme="minorHAnsi" w:hAnsiTheme="minorHAnsi" w:cstheme="minorHAnsi"/>
          <w:lang w:eastAsia="it-IT"/>
        </w:rPr>
        <w:t>Aziende artigiane - Pisa &lt;prov.&gt; - Periodici; Medie imprese - Pisa &lt;prov.&gt; - Periodici; Piccole imprese - Pisa &lt;prov.&gt; - Periodici</w:t>
      </w:r>
    </w:p>
    <w:p w14:paraId="7B960955" w14:textId="36FCBCAE" w:rsidR="00524EE9" w:rsidRDefault="00524EE9" w:rsidP="00524EE9">
      <w:pPr>
        <w:suppressAutoHyphens w:val="0"/>
        <w:jc w:val="both"/>
        <w:rPr>
          <w:rFonts w:asciiTheme="minorHAnsi" w:eastAsiaTheme="majorEastAsia" w:hAnsiTheme="minorHAnsi" w:cstheme="minorHAnsi"/>
        </w:rPr>
      </w:pPr>
      <w:r w:rsidRPr="008B3B51">
        <w:rPr>
          <w:rFonts w:asciiTheme="minorHAnsi" w:hAnsiTheme="minorHAnsi" w:cstheme="minorHAnsi"/>
          <w:lang w:eastAsia="it-IT"/>
        </w:rPr>
        <w:t>Classe: D</w:t>
      </w:r>
      <w:r w:rsidRPr="008B3B51">
        <w:rPr>
          <w:rFonts w:asciiTheme="minorHAnsi" w:eastAsiaTheme="majorEastAsia" w:hAnsiTheme="minorHAnsi" w:cstheme="minorHAnsi"/>
        </w:rPr>
        <w:t>338.642094555</w:t>
      </w:r>
    </w:p>
    <w:p w14:paraId="6F9781E7" w14:textId="77777777" w:rsidR="0015586D" w:rsidRDefault="0015586D" w:rsidP="00524EE9">
      <w:pPr>
        <w:suppressAutoHyphens w:val="0"/>
        <w:jc w:val="both"/>
        <w:rPr>
          <w:rFonts w:asciiTheme="minorHAnsi" w:eastAsiaTheme="majorEastAsia" w:hAnsiTheme="minorHAnsi" w:cstheme="minorHAnsi"/>
        </w:rPr>
      </w:pPr>
    </w:p>
    <w:p w14:paraId="3FC496E5" w14:textId="692E1EB5" w:rsidR="0015586D" w:rsidRPr="0015586D" w:rsidRDefault="0015586D" w:rsidP="00524EE9">
      <w:pPr>
        <w:suppressAutoHyphens w:val="0"/>
        <w:jc w:val="both"/>
        <w:rPr>
          <w:rFonts w:asciiTheme="minorHAnsi" w:hAnsiTheme="minorHAnsi" w:cstheme="minorHAnsi"/>
          <w:sz w:val="44"/>
          <w:szCs w:val="44"/>
          <w:lang w:eastAsia="it-IT"/>
        </w:rPr>
      </w:pPr>
      <w:r w:rsidRPr="0015586D"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15586D">
          <w:rPr>
            <w:rStyle w:val="Collegamentoipertestuale"/>
            <w:rFonts w:asciiTheme="minorHAnsi" w:eastAsiaTheme="majorEastAsia" w:hAnsiTheme="minorHAnsi" w:cstheme="minorHAnsi"/>
            <w:sz w:val="44"/>
            <w:szCs w:val="44"/>
          </w:rPr>
          <w:t>n.1-2(2009)</w:t>
        </w:r>
      </w:hyperlink>
    </w:p>
    <w:sectPr w:rsidR="0015586D" w:rsidRPr="00155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58D4"/>
    <w:rsid w:val="0015586D"/>
    <w:rsid w:val="0031062F"/>
    <w:rsid w:val="00524EE9"/>
    <w:rsid w:val="00705500"/>
    <w:rsid w:val="00810EE0"/>
    <w:rsid w:val="008B3B51"/>
    <w:rsid w:val="00E84EF4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103F"/>
  <w15:chartTrackingRefBased/>
  <w15:docId w15:val="{AFFFB0F2-7CF1-47CC-A291-32EDABEE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5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5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58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58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5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5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5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5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58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58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58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58D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58D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58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58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58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58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5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5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5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58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58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58D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58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58D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58D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0550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4E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cnapisa/docs/2-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2024-05-04T05:24:00Z</dcterms:created>
  <dcterms:modified xsi:type="dcterms:W3CDTF">2024-05-05T04:13:00Z</dcterms:modified>
</cp:coreProperties>
</file>