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EDA13" w14:textId="40B5C175" w:rsidR="00077D9E" w:rsidRDefault="00077D9E" w:rsidP="00077D9E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6651681"/>
      <w:r>
        <w:rPr>
          <w:rFonts w:cstheme="minorHAnsi"/>
          <w:b/>
          <w:bCs/>
          <w:color w:val="C00000"/>
          <w:sz w:val="44"/>
          <w:szCs w:val="44"/>
        </w:rPr>
        <w:t>XX362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15 maggio 2024</w:t>
      </w:r>
    </w:p>
    <w:p w14:paraId="1640F467" w14:textId="461B1BC4" w:rsidR="00077D9E" w:rsidRPr="00D97BAB" w:rsidRDefault="00720C0D" w:rsidP="00077D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905177B" wp14:editId="73628506">
            <wp:extent cx="6096000" cy="4572000"/>
            <wp:effectExtent l="0" t="0" r="0" b="0"/>
            <wp:docPr id="289863786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D9E"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 w:rsidR="00077D9E"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="00077D9E"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257FEC2B" w14:textId="77777777" w:rsidR="00077D9E" w:rsidRPr="00FC04AD" w:rsidRDefault="00077D9E" w:rsidP="00077D9E">
      <w:pPr>
        <w:spacing w:after="0" w:line="240" w:lineRule="auto"/>
        <w:jc w:val="both"/>
        <w:rPr>
          <w:sz w:val="24"/>
          <w:szCs w:val="24"/>
        </w:rPr>
      </w:pPr>
    </w:p>
    <w:p w14:paraId="017AE993" w14:textId="37752E59" w:rsidR="00077D9E" w:rsidRPr="00FC04AD" w:rsidRDefault="00077D9E" w:rsidP="00077D9E">
      <w:pPr>
        <w:spacing w:after="0" w:line="240" w:lineRule="auto"/>
        <w:jc w:val="both"/>
        <w:rPr>
          <w:sz w:val="24"/>
          <w:szCs w:val="24"/>
        </w:rPr>
      </w:pPr>
      <w:r w:rsidRPr="00FC04AD">
        <w:rPr>
          <w:sz w:val="24"/>
          <w:szCs w:val="24"/>
        </w:rPr>
        <w:t>Gli *</w:t>
      </w:r>
      <w:r w:rsidRPr="00FC04AD">
        <w:rPr>
          <w:b/>
          <w:bCs/>
          <w:sz w:val="24"/>
          <w:szCs w:val="24"/>
        </w:rPr>
        <w:t>avvenimenti</w:t>
      </w:r>
      <w:r w:rsidRPr="00FC04AD">
        <w:rPr>
          <w:sz w:val="24"/>
          <w:szCs w:val="24"/>
        </w:rPr>
        <w:t>. - Anno 1, n. 1 (luglio 1921)-anno 2 (1922). - Napoli : Tip. G. Borrelli e figlio, [1921-1922]. – 2 volumi. ((Settimanale. - CFI0685161</w:t>
      </w:r>
    </w:p>
    <w:p w14:paraId="4103D8AD" w14:textId="77777777" w:rsidR="00077D9E" w:rsidRPr="00FC04AD" w:rsidRDefault="00077D9E" w:rsidP="00077D9E">
      <w:pPr>
        <w:spacing w:after="0" w:line="240" w:lineRule="auto"/>
        <w:jc w:val="both"/>
        <w:rPr>
          <w:sz w:val="24"/>
          <w:szCs w:val="24"/>
        </w:rPr>
      </w:pPr>
    </w:p>
    <w:p w14:paraId="7A1EF6EB" w14:textId="107726E0" w:rsidR="0031062F" w:rsidRPr="00FC04AD" w:rsidRDefault="00720C0D" w:rsidP="00077D9E">
      <w:pPr>
        <w:spacing w:after="0" w:line="240" w:lineRule="auto"/>
        <w:jc w:val="both"/>
        <w:rPr>
          <w:sz w:val="24"/>
          <w:szCs w:val="24"/>
        </w:rPr>
      </w:pPr>
      <w:r w:rsidRPr="00FC04AD">
        <w:rPr>
          <w:sz w:val="24"/>
          <w:szCs w:val="24"/>
        </w:rPr>
        <w:t xml:space="preserve"> </w:t>
      </w:r>
      <w:r w:rsidR="00077D9E" w:rsidRPr="00FC04AD">
        <w:rPr>
          <w:sz w:val="24"/>
          <w:szCs w:val="24"/>
        </w:rPr>
        <w:t>Gli *</w:t>
      </w:r>
      <w:r w:rsidR="00077D9E" w:rsidRPr="00FC04AD">
        <w:rPr>
          <w:b/>
          <w:bCs/>
          <w:sz w:val="24"/>
          <w:szCs w:val="24"/>
        </w:rPr>
        <w:t>avvenimenti</w:t>
      </w:r>
      <w:r w:rsidR="00077D9E" w:rsidRPr="00FC04AD">
        <w:rPr>
          <w:sz w:val="24"/>
          <w:szCs w:val="24"/>
        </w:rPr>
        <w:t xml:space="preserve"> : giornale settimanale illustrato. - Anno 1, n. 1 (dicembre 1925)-anno 5 (1929). - Ferrara : Premiata tipografia sociale, [1925-1929]. – 5 volumi : ill. ((</w:t>
      </w:r>
      <w:r>
        <w:rPr>
          <w:sz w:val="24"/>
          <w:szCs w:val="24"/>
        </w:rPr>
        <w:t xml:space="preserve">Esce il sabato. - </w:t>
      </w:r>
      <w:r w:rsidR="00077D9E" w:rsidRPr="00FC04AD">
        <w:rPr>
          <w:sz w:val="24"/>
          <w:szCs w:val="24"/>
        </w:rPr>
        <w:t>Dall'anno 2, n. 15 (25 dicembre 1926) all'anno 4, n. 12 (25 marzo 1928) il formato diventa di 36 cm. - FER0164901</w:t>
      </w:r>
    </w:p>
    <w:p w14:paraId="2137A5F8" w14:textId="407289FE" w:rsidR="00077D9E" w:rsidRPr="00FC04AD" w:rsidRDefault="00077D9E" w:rsidP="00077D9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C04AD">
        <w:rPr>
          <w:rFonts w:ascii="Calibri" w:hAnsi="Calibri" w:cs="Calibri"/>
          <w:sz w:val="24"/>
          <w:szCs w:val="24"/>
        </w:rPr>
        <w:t>Soggetto: Periodici illustrati - Italia - 1925-1929</w:t>
      </w:r>
    </w:p>
    <w:p w14:paraId="7268C117" w14:textId="77777777" w:rsidR="00077D9E" w:rsidRPr="00FC04AD" w:rsidRDefault="00077D9E" w:rsidP="00077D9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8968BCA" w14:textId="121CA245" w:rsidR="00077D9E" w:rsidRDefault="00077D9E" w:rsidP="00077D9E">
      <w:pPr>
        <w:spacing w:after="0" w:line="240" w:lineRule="auto"/>
        <w:jc w:val="both"/>
        <w:rPr>
          <w:sz w:val="24"/>
          <w:szCs w:val="24"/>
        </w:rPr>
      </w:pPr>
      <w:r w:rsidRPr="00FC04AD">
        <w:rPr>
          <w:sz w:val="24"/>
          <w:szCs w:val="24"/>
        </w:rPr>
        <w:t>*</w:t>
      </w:r>
      <w:r w:rsidRPr="00FC04AD">
        <w:rPr>
          <w:b/>
          <w:bCs/>
          <w:sz w:val="24"/>
          <w:szCs w:val="24"/>
        </w:rPr>
        <w:t xml:space="preserve">Avvenimenti </w:t>
      </w:r>
      <w:r w:rsidRPr="00FC04AD">
        <w:rPr>
          <w:sz w:val="24"/>
          <w:szCs w:val="24"/>
        </w:rPr>
        <w:t>: la città. - Anno 1, n. 1 (settembre 1976)-anno 2 (1977). - Udine : Grillo, [1976-1977]. – 2 volumi. ((Settimanale. - CFI0685166</w:t>
      </w:r>
    </w:p>
    <w:p w14:paraId="2C7D4F39" w14:textId="77777777" w:rsidR="005E260F" w:rsidRDefault="005E260F" w:rsidP="00077D9E">
      <w:pPr>
        <w:spacing w:after="0" w:line="240" w:lineRule="auto"/>
        <w:jc w:val="both"/>
        <w:rPr>
          <w:sz w:val="24"/>
          <w:szCs w:val="24"/>
        </w:rPr>
      </w:pPr>
    </w:p>
    <w:sectPr w:rsidR="005E2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6CAE"/>
    <w:rsid w:val="00077D9E"/>
    <w:rsid w:val="0031062F"/>
    <w:rsid w:val="005E260F"/>
    <w:rsid w:val="00720C0D"/>
    <w:rsid w:val="00830BB4"/>
    <w:rsid w:val="008F261D"/>
    <w:rsid w:val="009B2A63"/>
    <w:rsid w:val="00AB7C5A"/>
    <w:rsid w:val="00B427D8"/>
    <w:rsid w:val="00E84EF4"/>
    <w:rsid w:val="00E95D50"/>
    <w:rsid w:val="00F36CAE"/>
    <w:rsid w:val="00F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029C"/>
  <w15:chartTrackingRefBased/>
  <w15:docId w15:val="{D00E0B1A-47DC-4705-ACC2-C6E6BE86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6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6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6C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6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6C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6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6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6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6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6C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6C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6C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6CA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6CA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6C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6C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6C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6C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6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6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6C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6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6C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6C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6C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6CA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6C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6CA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6CA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7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77D9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2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2024-05-15T04:36:00Z</dcterms:created>
  <dcterms:modified xsi:type="dcterms:W3CDTF">2024-05-16T04:04:00Z</dcterms:modified>
</cp:coreProperties>
</file>