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F23706" w14:textId="0E054A3B" w:rsidR="004C4FFC" w:rsidRPr="001A15B3" w:rsidRDefault="004C4FFC" w:rsidP="004C4FFC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7253385"/>
      <w:bookmarkStart w:id="1" w:name="_Hlk167253395"/>
      <w:r w:rsidRPr="001A15B3">
        <w:rPr>
          <w:rFonts w:cstheme="minorHAnsi"/>
          <w:b/>
          <w:bCs/>
          <w:color w:val="C00000"/>
          <w:sz w:val="44"/>
          <w:szCs w:val="44"/>
        </w:rPr>
        <w:t>XY676</w:t>
      </w:r>
      <w:r w:rsidRPr="001A15B3">
        <w:rPr>
          <w:rFonts w:cstheme="minorHAnsi"/>
          <w:b/>
          <w:bCs/>
          <w:color w:val="C00000"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/>
          <w:bCs/>
          <w:sz w:val="44"/>
          <w:szCs w:val="44"/>
        </w:rPr>
        <w:tab/>
      </w:r>
      <w:r w:rsidRPr="001A15B3">
        <w:rPr>
          <w:rFonts w:cstheme="minorHAnsi"/>
          <w:bCs/>
          <w:i/>
          <w:sz w:val="16"/>
          <w:szCs w:val="16"/>
        </w:rPr>
        <w:t>Scheda creata il 22 maggio 2024</w:t>
      </w:r>
    </w:p>
    <w:bookmarkEnd w:id="1"/>
    <w:p w14:paraId="0A03ADB9" w14:textId="7A7ADEEB" w:rsidR="004C4FFC" w:rsidRPr="001A15B3" w:rsidRDefault="004C4FFC" w:rsidP="004C4FF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A15B3">
        <w:rPr>
          <w:rFonts w:asciiTheme="minorHAnsi" w:hAnsiTheme="minorHAnsi" w:cstheme="minorHAnsi"/>
          <w:noProof/>
        </w:rPr>
        <w:drawing>
          <wp:inline distT="0" distB="0" distL="0" distR="0" wp14:anchorId="7F3A2D4B" wp14:editId="170A7FDE">
            <wp:extent cx="1281600" cy="1800000"/>
            <wp:effectExtent l="0" t="0" r="0" b="0"/>
            <wp:docPr id="576916307" name="Immagine 1" descr="THE SECRET OF SCARECROW n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ECRET OF SCARECROW n.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15B3">
        <w:rPr>
          <w:rFonts w:asciiTheme="minorHAnsi" w:hAnsiTheme="minorHAnsi" w:cstheme="minorHAnsi"/>
          <w:noProof/>
        </w:rPr>
        <w:t xml:space="preserve"> </w:t>
      </w:r>
      <w:r w:rsidRPr="001A15B3">
        <w:rPr>
          <w:rFonts w:asciiTheme="minorHAnsi" w:hAnsiTheme="minorHAnsi" w:cstheme="minorHAnsi"/>
        </w:rPr>
        <w:drawing>
          <wp:inline distT="0" distB="0" distL="0" distR="0" wp14:anchorId="3368BE42" wp14:editId="08D817FB">
            <wp:extent cx="1180800" cy="1800000"/>
            <wp:effectExtent l="0" t="0" r="635" b="0"/>
            <wp:docPr id="461532184" name="Immagine 1" descr="Immagine che contiene testo, narrativa, Cartoni animati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32184" name="Immagine 1" descr="Immagine che contiene testo, narrativa, Cartoni animati, illustr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15B3">
        <w:rPr>
          <w:rFonts w:asciiTheme="minorHAnsi" w:hAnsiTheme="minorHAnsi" w:cstheme="minorHAnsi"/>
          <w:noProof/>
        </w:rPr>
        <w:t xml:space="preserve"> </w:t>
      </w:r>
      <w:r w:rsidR="0026415F" w:rsidRPr="001A15B3">
        <w:rPr>
          <w:rFonts w:asciiTheme="minorHAnsi" w:hAnsiTheme="minorHAnsi" w:cstheme="minorHAnsi"/>
        </w:rPr>
        <w:drawing>
          <wp:inline distT="0" distB="0" distL="0" distR="0" wp14:anchorId="7F0E28B4" wp14:editId="651CB1BA">
            <wp:extent cx="1281600" cy="1800000"/>
            <wp:effectExtent l="0" t="0" r="0" b="0"/>
            <wp:docPr id="1601408558" name="Immagine 1" descr="Immagine che contiene anime, testo, poster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08558" name="Immagine 1" descr="Immagine che contiene anime, testo, poster, narrativ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5F" w:rsidRPr="001A15B3">
        <w:rPr>
          <w:rFonts w:asciiTheme="minorHAnsi" w:hAnsiTheme="minorHAnsi" w:cstheme="minorHAnsi"/>
        </w:rPr>
        <w:t xml:space="preserve"> </w:t>
      </w:r>
      <w:r w:rsidR="0026415F" w:rsidRPr="001A15B3">
        <w:rPr>
          <w:rFonts w:asciiTheme="minorHAnsi" w:hAnsiTheme="minorHAnsi" w:cstheme="minorHAnsi"/>
        </w:rPr>
        <w:drawing>
          <wp:inline distT="0" distB="0" distL="0" distR="0" wp14:anchorId="38691FCD" wp14:editId="18DB1998">
            <wp:extent cx="1022400" cy="1440000"/>
            <wp:effectExtent l="0" t="0" r="6350" b="8255"/>
            <wp:docPr id="1966192651" name="Immagine 1" descr="Immagine che contiene testo, narrativa, poster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92651" name="Immagine 1" descr="Immagine che contiene testo, narrativa, poster, cartone animat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15F" w:rsidRPr="001A15B3">
        <w:rPr>
          <w:rFonts w:asciiTheme="minorHAnsi" w:hAnsiTheme="minorHAnsi" w:cstheme="minorHAnsi"/>
        </w:rPr>
        <w:t xml:space="preserve"> </w:t>
      </w:r>
      <w:r w:rsidRPr="001A15B3">
        <w:rPr>
          <w:rFonts w:asciiTheme="minorHAnsi" w:hAnsiTheme="minorHAnsi" w:cstheme="minorHAnsi"/>
        </w:rPr>
        <w:drawing>
          <wp:inline distT="0" distB="0" distL="0" distR="0" wp14:anchorId="625FDCD5" wp14:editId="28719AB6">
            <wp:extent cx="1022400" cy="1440000"/>
            <wp:effectExtent l="0" t="0" r="6350" b="8255"/>
            <wp:docPr id="1143378178" name="Immagine 1" descr="Immagine che contiene testo, anime, narrativa, Opera CG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78178" name="Immagine 1" descr="Immagine che contiene testo, anime, narrativa, Opera CG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4E82" w14:textId="26DD11E1" w:rsidR="004C4FFC" w:rsidRPr="001A15B3" w:rsidRDefault="004C4FFC" w:rsidP="004C4FF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1A15B3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22BF3AAC" w14:textId="0FF0E32E" w:rsidR="0026415F" w:rsidRPr="001A15B3" w:rsidRDefault="0026415F" w:rsidP="001A15B3">
      <w:pPr>
        <w:spacing w:after="0" w:line="240" w:lineRule="auto"/>
        <w:jc w:val="both"/>
        <w:rPr>
          <w:rFonts w:cstheme="minorHAnsi"/>
        </w:rPr>
      </w:pPr>
      <w:r w:rsidRPr="001A15B3">
        <w:rPr>
          <w:rFonts w:cstheme="minorHAnsi"/>
        </w:rPr>
        <w:t>*</w:t>
      </w:r>
      <w:r w:rsidRPr="001A15B3">
        <w:rPr>
          <w:rFonts w:cstheme="minorHAnsi"/>
          <w:b/>
          <w:bCs/>
        </w:rPr>
        <w:t>Oneira</w:t>
      </w:r>
      <w:r w:rsidRPr="001A15B3">
        <w:rPr>
          <w:rFonts w:cstheme="minorHAnsi"/>
        </w:rPr>
        <w:t xml:space="preserve"> / </w:t>
      </w:r>
      <w:proofErr w:type="gramStart"/>
      <w:r w:rsidRPr="001A15B3">
        <w:rPr>
          <w:rFonts w:cstheme="minorHAnsi"/>
        </w:rPr>
        <w:t>Cab ;</w:t>
      </w:r>
      <w:proofErr w:type="gramEnd"/>
      <w:r w:rsidRPr="001A15B3">
        <w:rPr>
          <w:rFonts w:cstheme="minorHAnsi"/>
        </w:rPr>
        <w:t xml:space="preserve"> Federica Di Meo. </w:t>
      </w:r>
      <w:r w:rsidRPr="001A15B3">
        <w:rPr>
          <w:rFonts w:cstheme="minorHAnsi"/>
        </w:rPr>
        <w:t>–</w:t>
      </w:r>
      <w:r w:rsidRPr="001A15B3">
        <w:rPr>
          <w:rFonts w:cstheme="minorHAnsi"/>
        </w:rPr>
        <w:t xml:space="preserve"> </w:t>
      </w:r>
      <w:r w:rsidRPr="001A15B3">
        <w:rPr>
          <w:rFonts w:cstheme="minorHAnsi"/>
        </w:rPr>
        <w:t xml:space="preserve">1-  </w:t>
      </w:r>
      <w:proofErr w:type="gramStart"/>
      <w:r w:rsidRPr="001A15B3">
        <w:rPr>
          <w:rFonts w:cstheme="minorHAnsi"/>
        </w:rPr>
        <w:t xml:space="preserve">  .</w:t>
      </w:r>
      <w:proofErr w:type="gramEnd"/>
      <w:r w:rsidRPr="001A15B3">
        <w:rPr>
          <w:rFonts w:cstheme="minorHAnsi"/>
        </w:rPr>
        <w:t xml:space="preserve"> - </w:t>
      </w:r>
      <w:r w:rsidRPr="001A15B3">
        <w:rPr>
          <w:rFonts w:cstheme="minorHAnsi"/>
        </w:rPr>
        <w:t>Bosco (Pg</w:t>
      </w:r>
      <w:proofErr w:type="gramStart"/>
      <w:r w:rsidRPr="001A15B3">
        <w:rPr>
          <w:rFonts w:cstheme="minorHAnsi"/>
        </w:rPr>
        <w:t>) :</w:t>
      </w:r>
      <w:proofErr w:type="gramEnd"/>
      <w:r w:rsidRPr="001A15B3">
        <w:rPr>
          <w:rFonts w:cstheme="minorHAnsi"/>
        </w:rPr>
        <w:t xml:space="preserve"> Star Comics, 2023-</w:t>
      </w:r>
      <w:r w:rsidRPr="001A15B3">
        <w:rPr>
          <w:rFonts w:cstheme="minorHAnsi"/>
        </w:rPr>
        <w:t xml:space="preserve">    </w:t>
      </w:r>
      <w:r w:rsidRPr="001A15B3">
        <w:rPr>
          <w:rFonts w:cstheme="minorHAnsi"/>
        </w:rPr>
        <w:t xml:space="preserve">. - </w:t>
      </w:r>
      <w:proofErr w:type="gramStart"/>
      <w:r w:rsidRPr="001A15B3">
        <w:rPr>
          <w:rFonts w:cstheme="minorHAnsi"/>
        </w:rPr>
        <w:t>volumi :</w:t>
      </w:r>
      <w:proofErr w:type="gramEnd"/>
      <w:r w:rsidRPr="001A15B3">
        <w:rPr>
          <w:rFonts w:cstheme="minorHAnsi"/>
        </w:rPr>
        <w:t xml:space="preserve"> fumetti ; 18 cm. </w:t>
      </w:r>
      <w:r w:rsidRPr="001A15B3">
        <w:rPr>
          <w:rFonts w:cstheme="minorHAnsi"/>
        </w:rPr>
        <w:t>((</w:t>
      </w:r>
      <w:r w:rsidRPr="001A15B3">
        <w:rPr>
          <w:rFonts w:cstheme="minorHAnsi"/>
        </w:rPr>
        <w:t xml:space="preserve">Lettura da destra verso sinistra. - Dal n. 3 </w:t>
      </w:r>
      <w:r w:rsidRPr="001A15B3">
        <w:rPr>
          <w:rFonts w:cstheme="minorHAnsi"/>
        </w:rPr>
        <w:t xml:space="preserve">fa </w:t>
      </w:r>
      <w:r w:rsidRPr="001A15B3">
        <w:rPr>
          <w:rFonts w:cstheme="minorHAnsi"/>
        </w:rPr>
        <w:t xml:space="preserve">parte di </w:t>
      </w:r>
      <w:proofErr w:type="gramStart"/>
      <w:r w:rsidRPr="001A15B3">
        <w:rPr>
          <w:rFonts w:cstheme="minorHAnsi"/>
        </w:rPr>
        <w:t>Euro</w:t>
      </w:r>
      <w:proofErr w:type="gramEnd"/>
      <w:r w:rsidRPr="001A15B3">
        <w:rPr>
          <w:rFonts w:cstheme="minorHAnsi"/>
        </w:rPr>
        <w:t xml:space="preserve">. - </w:t>
      </w:r>
      <w:r w:rsidRPr="001A15B3">
        <w:rPr>
          <w:rFonts w:cstheme="minorHAnsi"/>
        </w:rPr>
        <w:t>CFI1120933</w:t>
      </w:r>
      <w:r w:rsidRPr="001A15B3">
        <w:rPr>
          <w:rFonts w:cstheme="minorHAnsi"/>
        </w:rPr>
        <w:t xml:space="preserve"> </w:t>
      </w:r>
    </w:p>
    <w:p w14:paraId="33ECD835" w14:textId="6D464973" w:rsidR="0026415F" w:rsidRPr="001A15B3" w:rsidRDefault="0026415F" w:rsidP="001A15B3">
      <w:pPr>
        <w:spacing w:after="0" w:line="240" w:lineRule="auto"/>
        <w:rPr>
          <w:rFonts w:cstheme="minorHAnsi"/>
        </w:rPr>
      </w:pPr>
      <w:r w:rsidRPr="001A15B3">
        <w:rPr>
          <w:rFonts w:cstheme="minorHAnsi"/>
        </w:rPr>
        <w:t xml:space="preserve">Autori: </w:t>
      </w:r>
      <w:proofErr w:type="gramStart"/>
      <w:r w:rsidRPr="001A15B3">
        <w:rPr>
          <w:rFonts w:cstheme="minorHAnsi"/>
        </w:rPr>
        <w:t xml:space="preserve">Cab </w:t>
      </w:r>
      <w:r w:rsidRPr="001A15B3">
        <w:rPr>
          <w:rFonts w:cstheme="minorHAnsi"/>
        </w:rPr>
        <w:t>;</w:t>
      </w:r>
      <w:proofErr w:type="gramEnd"/>
      <w:r w:rsidRPr="001A15B3">
        <w:rPr>
          <w:rFonts w:cstheme="minorHAnsi"/>
        </w:rPr>
        <w:t xml:space="preserve"> </w:t>
      </w:r>
      <w:r w:rsidRPr="001A15B3">
        <w:rPr>
          <w:rFonts w:cstheme="minorHAnsi"/>
        </w:rPr>
        <w:t xml:space="preserve">Di Meo, Federica </w:t>
      </w:r>
    </w:p>
    <w:p w14:paraId="3353204A" w14:textId="77777777" w:rsidR="001A15B3" w:rsidRDefault="001A15B3" w:rsidP="001A15B3">
      <w:pPr>
        <w:spacing w:after="0" w:line="240" w:lineRule="auto"/>
        <w:jc w:val="both"/>
        <w:rPr>
          <w:rFonts w:cstheme="minorHAnsi"/>
        </w:rPr>
      </w:pPr>
    </w:p>
    <w:p w14:paraId="774C641B" w14:textId="2B2486C6" w:rsidR="0031062F" w:rsidRPr="001A15B3" w:rsidRDefault="004C4FFC" w:rsidP="001A15B3">
      <w:pPr>
        <w:spacing w:after="0" w:line="240" w:lineRule="auto"/>
        <w:jc w:val="both"/>
        <w:rPr>
          <w:rFonts w:cstheme="minorHAnsi"/>
        </w:rPr>
      </w:pPr>
      <w:r w:rsidRPr="001A15B3">
        <w:rPr>
          <w:rFonts w:cstheme="minorHAnsi"/>
        </w:rPr>
        <w:t>*</w:t>
      </w:r>
      <w:proofErr w:type="gramStart"/>
      <w:r w:rsidRPr="001A15B3">
        <w:rPr>
          <w:rFonts w:cstheme="minorHAnsi"/>
          <w:b/>
          <w:bCs/>
        </w:rPr>
        <w:t>Euro</w:t>
      </w:r>
      <w:proofErr w:type="gramEnd"/>
      <w:r w:rsidRPr="001A15B3">
        <w:rPr>
          <w:rFonts w:cstheme="minorHAnsi"/>
        </w:rPr>
        <w:t>. - N. 1 (apr</w:t>
      </w:r>
      <w:r w:rsidRPr="001A15B3">
        <w:rPr>
          <w:rFonts w:cstheme="minorHAnsi"/>
        </w:rPr>
        <w:t>ile</w:t>
      </w:r>
      <w:r w:rsidRPr="001A15B3">
        <w:rPr>
          <w:rFonts w:cstheme="minorHAnsi"/>
        </w:rPr>
        <w:t xml:space="preserve"> </w:t>
      </w:r>
      <w:proofErr w:type="gramStart"/>
      <w:r w:rsidRPr="001A15B3">
        <w:rPr>
          <w:rFonts w:cstheme="minorHAnsi"/>
        </w:rPr>
        <w:t>2024)-</w:t>
      </w:r>
      <w:proofErr w:type="gramEnd"/>
      <w:r w:rsidRPr="001A15B3">
        <w:rPr>
          <w:rFonts w:cstheme="minorHAnsi"/>
        </w:rPr>
        <w:t xml:space="preserve">    </w:t>
      </w:r>
      <w:r w:rsidRPr="001A15B3">
        <w:rPr>
          <w:rFonts w:cstheme="minorHAnsi"/>
        </w:rPr>
        <w:t>. - Bosco (Pg</w:t>
      </w:r>
      <w:proofErr w:type="gramStart"/>
      <w:r w:rsidRPr="001A15B3">
        <w:rPr>
          <w:rFonts w:cstheme="minorHAnsi"/>
        </w:rPr>
        <w:t>) :</w:t>
      </w:r>
      <w:proofErr w:type="gramEnd"/>
      <w:r w:rsidRPr="001A15B3">
        <w:rPr>
          <w:rFonts w:cstheme="minorHAnsi"/>
        </w:rPr>
        <w:t xml:space="preserve"> Star comics, 2024-</w:t>
      </w:r>
      <w:r w:rsidRPr="001A15B3">
        <w:rPr>
          <w:rFonts w:cstheme="minorHAnsi"/>
        </w:rPr>
        <w:t xml:space="preserve">    </w:t>
      </w:r>
      <w:r w:rsidRPr="001A15B3">
        <w:rPr>
          <w:rFonts w:cstheme="minorHAnsi"/>
        </w:rPr>
        <w:t xml:space="preserve">. - </w:t>
      </w:r>
      <w:proofErr w:type="gramStart"/>
      <w:r w:rsidRPr="001A15B3">
        <w:rPr>
          <w:rFonts w:cstheme="minorHAnsi"/>
        </w:rPr>
        <w:t>volumi :</w:t>
      </w:r>
      <w:proofErr w:type="gramEnd"/>
      <w:r w:rsidRPr="001A15B3">
        <w:rPr>
          <w:rFonts w:cstheme="minorHAnsi"/>
        </w:rPr>
        <w:t xml:space="preserve"> fumetti ; 18 cm. </w:t>
      </w:r>
      <w:r w:rsidRPr="001A15B3">
        <w:rPr>
          <w:rFonts w:cstheme="minorHAnsi"/>
        </w:rPr>
        <w:t>((</w:t>
      </w:r>
      <w:r w:rsidRPr="001A15B3">
        <w:rPr>
          <w:rFonts w:cstheme="minorHAnsi"/>
        </w:rPr>
        <w:t>Mensile</w:t>
      </w:r>
      <w:r w:rsidRPr="001A15B3">
        <w:rPr>
          <w:rFonts w:cstheme="minorHAnsi"/>
        </w:rPr>
        <w:t xml:space="preserve">. </w:t>
      </w:r>
      <w:r w:rsidR="0026415F" w:rsidRPr="001A15B3">
        <w:rPr>
          <w:rFonts w:cstheme="minorHAnsi"/>
        </w:rPr>
        <w:t>–</w:t>
      </w:r>
      <w:r w:rsidRPr="001A15B3">
        <w:rPr>
          <w:rFonts w:cstheme="minorHAnsi"/>
        </w:rPr>
        <w:t xml:space="preserve"> </w:t>
      </w:r>
      <w:r w:rsidR="0026415F" w:rsidRPr="001A15B3">
        <w:rPr>
          <w:rFonts w:cstheme="minorHAnsi"/>
        </w:rPr>
        <w:t xml:space="preserve">Copertine e abstract a: </w:t>
      </w:r>
      <w:hyperlink r:id="rId9" w:history="1">
        <w:r w:rsidR="0026415F" w:rsidRPr="001A15B3">
          <w:rPr>
            <w:rStyle w:val="Collegamentoipertestuale"/>
            <w:rFonts w:cstheme="minorHAnsi"/>
          </w:rPr>
          <w:t>https://www.starcomics.com/testate-fumetti/euro</w:t>
        </w:r>
      </w:hyperlink>
      <w:r w:rsidR="0026415F" w:rsidRPr="001A15B3">
        <w:rPr>
          <w:rFonts w:cstheme="minorHAnsi"/>
        </w:rPr>
        <w:t xml:space="preserve">. - </w:t>
      </w:r>
      <w:r w:rsidRPr="001A15B3">
        <w:rPr>
          <w:rFonts w:cstheme="minorHAnsi"/>
        </w:rPr>
        <w:t>CFI1126388</w:t>
      </w:r>
    </w:p>
    <w:p w14:paraId="337A1C0F" w14:textId="2A2F4778" w:rsidR="004C4FFC" w:rsidRPr="001A15B3" w:rsidRDefault="004C4FFC" w:rsidP="001A15B3">
      <w:pPr>
        <w:spacing w:after="0" w:line="240" w:lineRule="auto"/>
        <w:rPr>
          <w:rFonts w:cstheme="minorHAnsi"/>
        </w:rPr>
      </w:pPr>
      <w:r w:rsidRPr="001A15B3">
        <w:rPr>
          <w:rFonts w:cstheme="minorHAnsi"/>
        </w:rPr>
        <w:t>Comprende:</w:t>
      </w:r>
    </w:p>
    <w:p w14:paraId="03CD033A" w14:textId="0C33A689" w:rsidR="004C4FFC" w:rsidRPr="004C4FFC" w:rsidRDefault="004C4FFC" w:rsidP="001A15B3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</w:pPr>
      <w:r w:rsidRPr="004C4FFC"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  <w:t xml:space="preserve">The </w:t>
      </w:r>
      <w:r w:rsidRPr="001A15B3"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  <w:t>*</w:t>
      </w:r>
      <w:r w:rsidRPr="004C4FFC"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  <w:t>secret of scarecrow</w:t>
      </w:r>
      <w:r w:rsidRPr="001A15B3">
        <w:rPr>
          <w:rFonts w:eastAsia="Times New Roman" w:cstheme="minorHAnsi"/>
          <w:kern w:val="0"/>
          <w:sz w:val="24"/>
          <w:szCs w:val="24"/>
          <w:lang w:val="en-GB" w:eastAsia="it-IT"/>
          <w14:ligatures w14:val="none"/>
        </w:rPr>
        <w:t>. – 1 (2024)-</w:t>
      </w:r>
    </w:p>
    <w:p w14:paraId="6B01849C" w14:textId="15B7CCCB" w:rsidR="004C4FFC" w:rsidRPr="004C4FFC" w:rsidRDefault="004C4FFC" w:rsidP="001A15B3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</w:t>
      </w:r>
      <w:r w:rsidRPr="004C4FF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Diablomachia</w:t>
      </w:r>
      <w:r w:rsidRP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. – 1 (</w:t>
      </w:r>
      <w:proofErr w:type="gramStart"/>
      <w:r w:rsidRP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2024)-</w:t>
      </w:r>
      <w:proofErr w:type="gramEnd"/>
    </w:p>
    <w:p w14:paraId="34494BE2" w14:textId="08C07E95" w:rsidR="004C4FFC" w:rsidRPr="001A15B3" w:rsidRDefault="004C4FFC" w:rsidP="001A15B3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*</w:t>
      </w:r>
      <w:r w:rsidRPr="004C4FFC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Oneira</w:t>
      </w:r>
      <w:r w:rsidR="0026415F" w:rsidRP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. – 3 (</w:t>
      </w:r>
      <w:proofErr w:type="gramStart"/>
      <w:r w:rsidR="0026415F" w:rsidRP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2024)-</w:t>
      </w:r>
      <w:proofErr w:type="gramEnd"/>
    </w:p>
    <w:p w14:paraId="2074AE07" w14:textId="77777777" w:rsidR="004C4FFC" w:rsidRPr="001A15B3" w:rsidRDefault="004C4FFC" w:rsidP="004C4FFC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7FA95E60" w14:textId="77777777" w:rsidR="004C4FFC" w:rsidRPr="001A15B3" w:rsidRDefault="004C4FFC" w:rsidP="004C4FFC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bookmarkStart w:id="2" w:name="_Hlk167253366"/>
      <w:r w:rsidRPr="001A15B3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bookmarkEnd w:id="2"/>
    <w:p w14:paraId="38AC7471" w14:textId="77777777" w:rsidR="0026415F" w:rsidRPr="0026415F" w:rsidRDefault="0026415F" w:rsidP="001A15B3">
      <w:pPr>
        <w:spacing w:after="0" w:line="240" w:lineRule="auto"/>
        <w:jc w:val="both"/>
        <w:outlineLvl w:val="3"/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</w:pPr>
      <w:r w:rsidRPr="0026415F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>IL NUOVO MERAVIGLIOSO PROGETTO FIRMATO CAB E FEDERICA DI MEO!</w:t>
      </w:r>
    </w:p>
    <w:p w14:paraId="4AFBE21A" w14:textId="7E557139" w:rsidR="0026415F" w:rsidRPr="001A15B3" w:rsidRDefault="0026415F" w:rsidP="001A15B3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26415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Gli incubi che ciascuno di noi ha, nascosti da qualche parte nella mente, hanno preso vita. Spinti solo dal desiderio di eliminare i loro ospiti, questi mostri, nelle loro molteplici forme, sono diventati un problema da combattere.</w:t>
      </w:r>
      <w:r w:rsid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r w:rsidRPr="0026415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Di fronte a questa crescente minaccia, la Casta delle Epeire è stata istituita come braccio armato della Chiesa per combattere le creature dei sogni.</w:t>
      </w:r>
      <w:r w:rsidRPr="0026415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br/>
        <w:t>Mentre combatte contro gli incubi, Arane Heos, la famigerata “Vedova Nera", dovrà affrontare il crescente tumulto all'interno della Chiesa e della sua casta, che ora minaccia il segreto di sua figlia.</w:t>
      </w:r>
    </w:p>
    <w:p w14:paraId="248AE2DA" w14:textId="266BBAC3" w:rsidR="0026415F" w:rsidRPr="001A15B3" w:rsidRDefault="0026415F" w:rsidP="001A15B3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hyperlink r:id="rId10" w:history="1">
        <w:r w:rsidRPr="001A15B3">
          <w:rPr>
            <w:rStyle w:val="Collegamentoipertestuale"/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https://www.starcomics.com/fumetto/oneira-1</w:t>
        </w:r>
      </w:hyperlink>
      <w:r w:rsidRPr="001A15B3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. </w:t>
      </w:r>
    </w:p>
    <w:p w14:paraId="5A60DDC3" w14:textId="4641D07D" w:rsidR="0026415F" w:rsidRPr="0026415F" w:rsidRDefault="0026415F" w:rsidP="001A15B3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</w:p>
    <w:p w14:paraId="086A34A5" w14:textId="77777777" w:rsidR="004C4FFC" w:rsidRPr="001A15B3" w:rsidRDefault="004C4FFC" w:rsidP="001A15B3">
      <w:pPr>
        <w:spacing w:after="0" w:line="240" w:lineRule="auto"/>
        <w:jc w:val="both"/>
        <w:rPr>
          <w:rFonts w:cstheme="minorHAnsi"/>
        </w:rPr>
      </w:pPr>
    </w:p>
    <w:sectPr w:rsidR="004C4FFC" w:rsidRPr="001A15B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821BE"/>
    <w:rsid w:val="001A15B3"/>
    <w:rsid w:val="0026415F"/>
    <w:rsid w:val="0031062F"/>
    <w:rsid w:val="004C4FFC"/>
    <w:rsid w:val="00A821BE"/>
    <w:rsid w:val="00AB68F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B9D43"/>
  <w15:chartTrackingRefBased/>
  <w15:docId w15:val="{F1995483-8699-4901-AEC7-B0F4952F0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821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821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21B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A821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821B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821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821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821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821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821B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21B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821B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rsid w:val="00A821B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821B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821B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821B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821B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821B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821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821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821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821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821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821B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821B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821B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821B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821B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821BE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4C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26415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4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6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8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1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9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starcomics.com/fumetto/oneira-1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starcomics.com/testate-fumetti/eur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2024-05-22T08:21:00Z</dcterms:created>
  <dcterms:modified xsi:type="dcterms:W3CDTF">2024-05-22T09:58:00Z</dcterms:modified>
</cp:coreProperties>
</file>