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FA29A" w14:textId="69AB802A" w:rsidR="00F928C0" w:rsidRDefault="00F928C0" w:rsidP="004313DD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253395"/>
      <w:r w:rsidRPr="00A92274">
        <w:rPr>
          <w:rFonts w:cstheme="minorHAnsi"/>
          <w:b/>
          <w:bCs/>
          <w:color w:val="C00000"/>
          <w:sz w:val="44"/>
          <w:szCs w:val="44"/>
        </w:rPr>
        <w:t>XY6</w:t>
      </w:r>
      <w:r>
        <w:rPr>
          <w:rFonts w:cstheme="minorHAnsi"/>
          <w:b/>
          <w:bCs/>
          <w:color w:val="C00000"/>
          <w:sz w:val="44"/>
          <w:szCs w:val="44"/>
        </w:rPr>
        <w:t>82</w:t>
      </w:r>
      <w:r w:rsidRPr="00A92274">
        <w:rPr>
          <w:rFonts w:cstheme="minorHAnsi"/>
          <w:b/>
          <w:bCs/>
          <w:color w:val="C00000"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/>
          <w:bCs/>
          <w:sz w:val="44"/>
          <w:szCs w:val="44"/>
        </w:rPr>
        <w:tab/>
      </w:r>
      <w:r w:rsidRPr="00A92274">
        <w:rPr>
          <w:rFonts w:cstheme="minorHAnsi"/>
          <w:bCs/>
          <w:i/>
          <w:sz w:val="16"/>
          <w:szCs w:val="16"/>
        </w:rPr>
        <w:t>Scheda creata il 2</w:t>
      </w:r>
      <w:r>
        <w:rPr>
          <w:rFonts w:cstheme="minorHAnsi"/>
          <w:bCs/>
          <w:i/>
          <w:sz w:val="16"/>
          <w:szCs w:val="16"/>
        </w:rPr>
        <w:t>4</w:t>
      </w:r>
      <w:r w:rsidRPr="00A92274">
        <w:rPr>
          <w:rFonts w:cstheme="minorHAnsi"/>
          <w:bCs/>
          <w:i/>
          <w:sz w:val="16"/>
          <w:szCs w:val="16"/>
        </w:rPr>
        <w:t xml:space="preserve"> maggio 2024</w:t>
      </w:r>
    </w:p>
    <w:p w14:paraId="6B9DCAEE" w14:textId="57EBCD70" w:rsidR="00F928C0" w:rsidRPr="00A92274" w:rsidRDefault="00E45F9D" w:rsidP="004313DD">
      <w:pPr>
        <w:spacing w:after="0" w:line="240" w:lineRule="auto"/>
        <w:jc w:val="center"/>
        <w:rPr>
          <w:rFonts w:cstheme="minorHAnsi"/>
          <w:bCs/>
          <w:i/>
          <w:sz w:val="16"/>
          <w:szCs w:val="16"/>
        </w:rPr>
      </w:pPr>
      <w:r w:rsidRPr="00E45F9D">
        <w:rPr>
          <w:noProof/>
        </w:rPr>
        <w:drawing>
          <wp:inline distT="0" distB="0" distL="0" distR="0" wp14:anchorId="4FD392EC" wp14:editId="5D971AFF">
            <wp:extent cx="1627200" cy="2160000"/>
            <wp:effectExtent l="0" t="0" r="0" b="0"/>
            <wp:docPr id="13555385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5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8C0" w:rsidRPr="00F928C0">
        <w:rPr>
          <w:noProof/>
        </w:rPr>
        <w:drawing>
          <wp:inline distT="0" distB="0" distL="0" distR="0" wp14:anchorId="427F907E" wp14:editId="75E4978E">
            <wp:extent cx="2160000" cy="2160000"/>
            <wp:effectExtent l="0" t="0" r="0" b="0"/>
            <wp:docPr id="946086576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86576" name="Immagine 1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F9D">
        <w:rPr>
          <w:noProof/>
        </w:rPr>
        <w:drawing>
          <wp:inline distT="0" distB="0" distL="0" distR="0" wp14:anchorId="3DA26293" wp14:editId="2EAA543B">
            <wp:extent cx="1540800" cy="2160000"/>
            <wp:effectExtent l="0" t="0" r="2540" b="0"/>
            <wp:docPr id="310450348" name="Immagine 1" descr="Immagine che contiene testo, Prodotto di cart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50348" name="Immagine 1" descr="Immagine che contiene testo, Prodotto di carta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8C0" w:rsidRPr="00F928C0">
        <w:rPr>
          <w:noProof/>
        </w:rPr>
        <w:drawing>
          <wp:inline distT="0" distB="0" distL="0" distR="0" wp14:anchorId="1418BAFA" wp14:editId="3B427459">
            <wp:extent cx="2160000" cy="2160000"/>
            <wp:effectExtent l="0" t="0" r="0" b="0"/>
            <wp:docPr id="203204518" name="Immagine 1" descr="Immagine che contiene testo, asciugamano, Accessori per la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4518" name="Immagine 1" descr="Immagine che contiene testo, asciugamano, Accessori per la cas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62DFC" wp14:editId="7F763BE4">
            <wp:extent cx="2160000" cy="2160000"/>
            <wp:effectExtent l="0" t="0" r="0" b="0"/>
            <wp:docPr id="6087913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8C0">
        <w:rPr>
          <w:noProof/>
        </w:rPr>
        <w:drawing>
          <wp:inline distT="0" distB="0" distL="0" distR="0" wp14:anchorId="36CB4939" wp14:editId="0C353980">
            <wp:extent cx="1587600" cy="2160000"/>
            <wp:effectExtent l="0" t="0" r="0" b="0"/>
            <wp:docPr id="938933039" name="Immagine 1" descr="Mani di Fata Speciale n.1 | SPREA EDI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i di Fata Speciale n.1 | SPREA EDITO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F643" w14:textId="77777777" w:rsidR="00F928C0" w:rsidRPr="00A92274" w:rsidRDefault="00F928C0" w:rsidP="004313DD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</w:p>
    <w:p w14:paraId="64BA2E19" w14:textId="01C2A18A" w:rsidR="00F928C0" w:rsidRPr="00A43038" w:rsidRDefault="00F928C0" w:rsidP="004313D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67253385"/>
      <w:bookmarkEnd w:id="0"/>
      <w:r w:rsidRPr="00A43038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bookmarkEnd w:id="1"/>
    <w:p w14:paraId="5F28AD1B" w14:textId="12529F14" w:rsidR="00C744F5" w:rsidRPr="004313DD" w:rsidRDefault="00C744F5" w:rsidP="004313DD">
      <w:pPr>
        <w:spacing w:after="0" w:line="240" w:lineRule="auto"/>
        <w:jc w:val="both"/>
        <w:rPr>
          <w:sz w:val="24"/>
          <w:szCs w:val="24"/>
        </w:rPr>
      </w:pPr>
      <w:r w:rsidRPr="004313DD">
        <w:rPr>
          <w:b/>
          <w:bCs/>
          <w:sz w:val="24"/>
          <w:szCs w:val="24"/>
        </w:rPr>
        <w:t xml:space="preserve">*Speciale asciugamani a punto croce. </w:t>
      </w:r>
      <w:r w:rsidRPr="004313DD">
        <w:rPr>
          <w:sz w:val="24"/>
          <w:szCs w:val="24"/>
        </w:rPr>
        <w:t>– [N.1 (</w:t>
      </w:r>
      <w:proofErr w:type="gramStart"/>
      <w:r w:rsidRPr="004313DD">
        <w:rPr>
          <w:sz w:val="24"/>
          <w:szCs w:val="24"/>
        </w:rPr>
        <w:t>2020]-</w:t>
      </w:r>
      <w:proofErr w:type="gramEnd"/>
      <w:r w:rsidRPr="004313DD">
        <w:rPr>
          <w:sz w:val="24"/>
          <w:szCs w:val="24"/>
        </w:rPr>
        <w:t xml:space="preserve">    . – </w:t>
      </w:r>
      <w:proofErr w:type="gramStart"/>
      <w:r w:rsidRPr="004313DD">
        <w:rPr>
          <w:sz w:val="24"/>
          <w:szCs w:val="24"/>
        </w:rPr>
        <w:t>Milano :</w:t>
      </w:r>
      <w:proofErr w:type="gramEnd"/>
      <w:r w:rsidRPr="004313DD">
        <w:rPr>
          <w:sz w:val="24"/>
          <w:szCs w:val="24"/>
        </w:rPr>
        <w:t xml:space="preserve"> Mani di fata, [2020]-    . – </w:t>
      </w:r>
      <w:proofErr w:type="gramStart"/>
      <w:r w:rsidRPr="004313DD">
        <w:rPr>
          <w:sz w:val="24"/>
          <w:szCs w:val="24"/>
        </w:rPr>
        <w:t>volumi :</w:t>
      </w:r>
      <w:proofErr w:type="gramEnd"/>
      <w:r w:rsidRPr="004313DD">
        <w:rPr>
          <w:sz w:val="24"/>
          <w:szCs w:val="24"/>
        </w:rPr>
        <w:t xml:space="preserve"> ill. ; 29 cm. ((Semestrale. – Dal 2024 editore: Cernusco sul </w:t>
      </w:r>
      <w:proofErr w:type="gramStart"/>
      <w:r w:rsidRPr="004313DD">
        <w:rPr>
          <w:sz w:val="24"/>
          <w:szCs w:val="24"/>
        </w:rPr>
        <w:t>Naviglio :</w:t>
      </w:r>
      <w:proofErr w:type="gramEnd"/>
      <w:r w:rsidRPr="004313DD">
        <w:rPr>
          <w:sz w:val="24"/>
          <w:szCs w:val="24"/>
        </w:rPr>
        <w:t xml:space="preserve"> Sprea. - CFI1126296</w:t>
      </w:r>
    </w:p>
    <w:p w14:paraId="14953DB2" w14:textId="039F0106" w:rsidR="00C744F5" w:rsidRPr="004313DD" w:rsidRDefault="00C744F5" w:rsidP="004313DD">
      <w:pPr>
        <w:spacing w:after="0" w:line="240" w:lineRule="auto"/>
        <w:jc w:val="both"/>
        <w:rPr>
          <w:sz w:val="24"/>
          <w:szCs w:val="24"/>
        </w:rPr>
      </w:pPr>
      <w:r w:rsidRPr="004313DD">
        <w:rPr>
          <w:sz w:val="24"/>
          <w:szCs w:val="24"/>
        </w:rPr>
        <w:t xml:space="preserve">Fa parte di: </w:t>
      </w:r>
    </w:p>
    <w:p w14:paraId="47572E71" w14:textId="6EFA3257" w:rsidR="00C744F5" w:rsidRPr="004313DD" w:rsidRDefault="00C744F5" w:rsidP="004313DD">
      <w:pPr>
        <w:spacing w:after="0" w:line="240" w:lineRule="auto"/>
        <w:jc w:val="both"/>
        <w:rPr>
          <w:bCs/>
          <w:sz w:val="24"/>
          <w:szCs w:val="24"/>
        </w:rPr>
      </w:pPr>
      <w:r w:rsidRPr="004313DD">
        <w:rPr>
          <w:rFonts w:cstheme="minorHAnsi"/>
          <w:sz w:val="24"/>
          <w:szCs w:val="24"/>
        </w:rPr>
        <w:t>I *</w:t>
      </w:r>
      <w:r w:rsidRPr="004313DD">
        <w:rPr>
          <w:rFonts w:cstheme="minorHAnsi"/>
          <w:bCs/>
          <w:sz w:val="24"/>
          <w:szCs w:val="24"/>
        </w:rPr>
        <w:t>lavori femminili di Mani di fata. - N.1-4 (2020-2023)</w:t>
      </w:r>
    </w:p>
    <w:p w14:paraId="050F7DAC" w14:textId="2D711D3A" w:rsidR="0031062F" w:rsidRDefault="00F928C0" w:rsidP="004313DD">
      <w:pPr>
        <w:spacing w:after="0" w:line="240" w:lineRule="auto"/>
        <w:jc w:val="both"/>
        <w:rPr>
          <w:sz w:val="24"/>
          <w:szCs w:val="24"/>
        </w:rPr>
      </w:pPr>
      <w:r w:rsidRPr="004313DD">
        <w:rPr>
          <w:sz w:val="24"/>
          <w:szCs w:val="24"/>
        </w:rPr>
        <w:t xml:space="preserve">*Mani di fata. Speciale. - N. </w:t>
      </w:r>
      <w:r w:rsidR="00C744F5" w:rsidRPr="004313DD">
        <w:rPr>
          <w:sz w:val="24"/>
          <w:szCs w:val="24"/>
        </w:rPr>
        <w:t>5</w:t>
      </w:r>
      <w:r w:rsidRPr="004313DD">
        <w:rPr>
          <w:sz w:val="24"/>
          <w:szCs w:val="24"/>
        </w:rPr>
        <w:t xml:space="preserve"> (dic. [</w:t>
      </w:r>
      <w:proofErr w:type="gramStart"/>
      <w:r w:rsidRPr="004313DD">
        <w:rPr>
          <w:sz w:val="24"/>
          <w:szCs w:val="24"/>
        </w:rPr>
        <w:t>2023]/</w:t>
      </w:r>
      <w:proofErr w:type="gramEnd"/>
      <w:r w:rsidRPr="004313DD">
        <w:rPr>
          <w:sz w:val="24"/>
          <w:szCs w:val="24"/>
        </w:rPr>
        <w:t xml:space="preserve">gen. [2024]) </w:t>
      </w:r>
    </w:p>
    <w:p w14:paraId="35D914CE" w14:textId="4CEEB23C" w:rsidR="004758A8" w:rsidRPr="004758A8" w:rsidRDefault="004758A8" w:rsidP="004313DD">
      <w:pPr>
        <w:spacing w:after="0" w:line="240" w:lineRule="auto"/>
        <w:jc w:val="both"/>
        <w:rPr>
          <w:sz w:val="24"/>
          <w:szCs w:val="24"/>
        </w:rPr>
      </w:pPr>
      <w:r w:rsidRPr="004758A8">
        <w:rPr>
          <w:sz w:val="24"/>
          <w:szCs w:val="24"/>
        </w:rPr>
        <w:t xml:space="preserve">Soggetto: </w:t>
      </w:r>
      <w:r w:rsidRPr="004758A8">
        <w:rPr>
          <w:sz w:val="24"/>
          <w:szCs w:val="24"/>
        </w:rPr>
        <w:t>Ricami a punto croce - Periodici</w:t>
      </w:r>
    </w:p>
    <w:p w14:paraId="54670069" w14:textId="77777777" w:rsidR="00F928C0" w:rsidRDefault="00F928C0" w:rsidP="004313DD">
      <w:pPr>
        <w:spacing w:after="0" w:line="240" w:lineRule="auto"/>
        <w:jc w:val="both"/>
      </w:pPr>
    </w:p>
    <w:sectPr w:rsidR="00F928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594E"/>
    <w:rsid w:val="0031062F"/>
    <w:rsid w:val="004313DD"/>
    <w:rsid w:val="004758A8"/>
    <w:rsid w:val="0054594E"/>
    <w:rsid w:val="00610179"/>
    <w:rsid w:val="006E4EE3"/>
    <w:rsid w:val="00C744F5"/>
    <w:rsid w:val="00E45F9D"/>
    <w:rsid w:val="00E84EF4"/>
    <w:rsid w:val="00F9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6D1C5"/>
  <w15:chartTrackingRefBased/>
  <w15:docId w15:val="{F42649E0-7156-4737-B7DF-BA9AD0DC0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28C0"/>
  </w:style>
  <w:style w:type="paragraph" w:styleId="Titolo1">
    <w:name w:val="heading 1"/>
    <w:basedOn w:val="Normale"/>
    <w:next w:val="Normale"/>
    <w:link w:val="Titolo1Carattere"/>
    <w:uiPriority w:val="9"/>
    <w:qFormat/>
    <w:rsid w:val="005459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5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59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59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59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59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459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459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459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59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459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59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594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594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59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59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59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59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459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459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59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59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459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459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459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4594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459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4594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4594E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F92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2024-05-24T06:09:00Z</dcterms:created>
  <dcterms:modified xsi:type="dcterms:W3CDTF">2024-05-24T06:47:00Z</dcterms:modified>
</cp:coreProperties>
</file>