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F6CDF" w14:textId="750C1B15" w:rsidR="00A27548" w:rsidRPr="00CC07C8" w:rsidRDefault="00A27548" w:rsidP="00A27548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6375669"/>
      <w:r>
        <w:rPr>
          <w:rFonts w:asciiTheme="minorHAnsi" w:hAnsiTheme="minorHAnsi" w:cstheme="minorHAnsi"/>
          <w:b/>
          <w:color w:val="C00000"/>
          <w:sz w:val="44"/>
          <w:szCs w:val="44"/>
        </w:rPr>
        <w:t>M91</w:t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 xml:space="preserve">19 </w:t>
      </w:r>
      <w:proofErr w:type="gramStart"/>
      <w:r>
        <w:rPr>
          <w:rFonts w:asciiTheme="minorHAnsi" w:hAnsiTheme="minorHAnsi" w:cstheme="minorHAnsi"/>
          <w:i/>
          <w:sz w:val="16"/>
          <w:szCs w:val="16"/>
        </w:rPr>
        <w:t xml:space="preserve">giugno </w:t>
      </w:r>
      <w:r>
        <w:rPr>
          <w:rFonts w:asciiTheme="minorHAnsi" w:hAnsiTheme="minorHAnsi" w:cstheme="minorHAnsi"/>
          <w:i/>
          <w:sz w:val="16"/>
          <w:szCs w:val="16"/>
        </w:rPr>
        <w:t xml:space="preserve"> 2024</w:t>
      </w:r>
      <w:proofErr w:type="gramEnd"/>
    </w:p>
    <w:bookmarkEnd w:id="0"/>
    <w:p w14:paraId="55096C97" w14:textId="4BCABF30" w:rsidR="00A27548" w:rsidRDefault="00A27548" w:rsidP="00A27548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27548">
        <w:drawing>
          <wp:inline distT="0" distB="0" distL="0" distR="0" wp14:anchorId="2D5DBC28" wp14:editId="0830AF70">
            <wp:extent cx="1083600" cy="1440000"/>
            <wp:effectExtent l="0" t="0" r="2540" b="8255"/>
            <wp:docPr id="1396175686" name="Immagine 1" descr="Immagine che contiene testo, vestiti, Viso umano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75686" name="Immagine 1" descr="Immagine che contiene testo, vestiti, Viso umano, don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548">
        <w:rPr>
          <w:noProof/>
          <w14:ligatures w14:val="standardContextual"/>
        </w:rPr>
        <w:t xml:space="preserve"> </w:t>
      </w:r>
      <w:r w:rsidRPr="00A27548">
        <w:drawing>
          <wp:inline distT="0" distB="0" distL="0" distR="0" wp14:anchorId="7831947B" wp14:editId="4EC70413">
            <wp:extent cx="1040400" cy="1440000"/>
            <wp:effectExtent l="0" t="0" r="7620" b="8255"/>
            <wp:docPr id="1155801076" name="Immagine 1" descr="Immagine che contiene testo, vestiti, persona, magl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01076" name="Immagine 1" descr="Immagine che contiene testo, vestiti, persona, magl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548">
        <w:t xml:space="preserve"> </w:t>
      </w:r>
      <w:r w:rsidRPr="00A27548">
        <w:drawing>
          <wp:inline distT="0" distB="0" distL="0" distR="0" wp14:anchorId="48879F3A" wp14:editId="13A707D3">
            <wp:extent cx="1213200" cy="1620000"/>
            <wp:effectExtent l="0" t="0" r="6350" b="0"/>
            <wp:docPr id="402096551" name="Immagine 1" descr="Immagine che contiene vestiti, testo, Viso uman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96551" name="Immagine 1" descr="Immagine che contiene vestiti, testo, Viso umano, person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548">
        <w:t xml:space="preserve"> </w:t>
      </w:r>
      <w:r>
        <w:rPr>
          <w:noProof/>
        </w:rPr>
        <w:drawing>
          <wp:inline distT="0" distB="0" distL="0" distR="0" wp14:anchorId="7EDE9176" wp14:editId="022E4D32">
            <wp:extent cx="1195200" cy="1620000"/>
            <wp:effectExtent l="0" t="0" r="5080" b="0"/>
            <wp:docPr id="1980345037" name="Immagine 1" descr="Copertina Uncinetto Indossato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Uncinetto Indossato n.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C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 </w:t>
      </w:r>
      <w:r w:rsidRPr="00A27548">
        <w:drawing>
          <wp:inline distT="0" distB="0" distL="0" distR="0" wp14:anchorId="731EDB8E" wp14:editId="1C3496FA">
            <wp:extent cx="1195200" cy="1620000"/>
            <wp:effectExtent l="0" t="0" r="5080" b="0"/>
            <wp:docPr id="251748224" name="Immagine 1" descr="Immagine che contiene testo, vestiti, addome, costumi da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48224" name="Immagine 1" descr="Immagine che contiene testo, vestiti, addome, costumi da bagn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7851" w14:textId="4680C4C4" w:rsidR="00A27548" w:rsidRPr="00CC07C8" w:rsidRDefault="00A27548" w:rsidP="00A27548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C07C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EDBD036" w14:textId="084D1CE8" w:rsidR="00A27548" w:rsidRPr="00A27548" w:rsidRDefault="00A27548" w:rsidP="00A27548">
      <w:pPr>
        <w:jc w:val="both"/>
        <w:rPr>
          <w:rFonts w:ascii="Calibri" w:hAnsi="Calibri" w:cs="Calibri"/>
        </w:rPr>
      </w:pPr>
      <w:r w:rsidRPr="00A27548">
        <w:rPr>
          <w:rFonts w:ascii="Calibri" w:hAnsi="Calibri" w:cs="Calibri"/>
          <w:b/>
        </w:rPr>
        <w:t>*Uncinetto indossato</w:t>
      </w:r>
      <w:r w:rsidRPr="00A27548">
        <w:rPr>
          <w:rFonts w:ascii="Calibri" w:hAnsi="Calibri" w:cs="Calibri"/>
        </w:rPr>
        <w:t xml:space="preserve">. - N. 1 (giu.-lug. </w:t>
      </w:r>
      <w:proofErr w:type="gramStart"/>
      <w:r w:rsidRPr="00A27548">
        <w:rPr>
          <w:rFonts w:ascii="Calibri" w:hAnsi="Calibri" w:cs="Calibri"/>
        </w:rPr>
        <w:t>2011)-</w:t>
      </w:r>
      <w:proofErr w:type="gramEnd"/>
      <w:r w:rsidRPr="00A27548">
        <w:rPr>
          <w:rFonts w:ascii="Calibri" w:hAnsi="Calibri" w:cs="Calibri"/>
        </w:rPr>
        <w:t>n. 26 (</w:t>
      </w:r>
      <w:r>
        <w:rPr>
          <w:rFonts w:ascii="Calibri" w:hAnsi="Calibri" w:cs="Calibri"/>
        </w:rPr>
        <w:t xml:space="preserve">nov./dic. </w:t>
      </w:r>
      <w:r w:rsidRPr="00A27548">
        <w:rPr>
          <w:rFonts w:ascii="Calibri" w:hAnsi="Calibri" w:cs="Calibri"/>
        </w:rPr>
        <w:t xml:space="preserve">2015). - </w:t>
      </w:r>
      <w:proofErr w:type="gramStart"/>
      <w:r w:rsidRPr="00A27548">
        <w:rPr>
          <w:rFonts w:ascii="Calibri" w:hAnsi="Calibri" w:cs="Calibri"/>
        </w:rPr>
        <w:t>Milano :</w:t>
      </w:r>
      <w:proofErr w:type="gramEnd"/>
      <w:r w:rsidRPr="00A27548">
        <w:rPr>
          <w:rFonts w:ascii="Calibri" w:hAnsi="Calibri" w:cs="Calibri"/>
        </w:rPr>
        <w:t xml:space="preserve"> </w:t>
      </w:r>
      <w:proofErr w:type="spellStart"/>
      <w:r w:rsidRPr="00A27548">
        <w:rPr>
          <w:rFonts w:ascii="Calibri" w:hAnsi="Calibri" w:cs="Calibri"/>
        </w:rPr>
        <w:t>Cigra</w:t>
      </w:r>
      <w:proofErr w:type="spellEnd"/>
      <w:r w:rsidRPr="00A27548">
        <w:rPr>
          <w:rFonts w:ascii="Calibri" w:hAnsi="Calibri" w:cs="Calibri"/>
        </w:rPr>
        <w:t xml:space="preserve"> 2003, [2011-2015]. – 26 </w:t>
      </w:r>
      <w:proofErr w:type="gramStart"/>
      <w:r w:rsidRPr="00A27548">
        <w:rPr>
          <w:rFonts w:ascii="Calibri" w:hAnsi="Calibri" w:cs="Calibri"/>
        </w:rPr>
        <w:t>volumi :</w:t>
      </w:r>
      <w:proofErr w:type="gramEnd"/>
      <w:r w:rsidRPr="00A27548">
        <w:rPr>
          <w:rFonts w:ascii="Calibri" w:hAnsi="Calibri" w:cs="Calibri"/>
        </w:rPr>
        <w:t xml:space="preserve"> ill. ; 29 cm. ((Bimestrale. – ISSN 2239-284X. – BNI 2011-422S. - BVE0550761</w:t>
      </w:r>
    </w:p>
    <w:p w14:paraId="4F40879B" w14:textId="77777777" w:rsidR="00A27548" w:rsidRDefault="00A27548" w:rsidP="00A27548">
      <w:pPr>
        <w:jc w:val="both"/>
        <w:rPr>
          <w:rFonts w:ascii="Calibri" w:hAnsi="Calibri" w:cs="Calibri"/>
          <w:b/>
        </w:rPr>
      </w:pPr>
    </w:p>
    <w:p w14:paraId="0191EC93" w14:textId="211DADBC" w:rsidR="00A27548" w:rsidRPr="00A27548" w:rsidRDefault="00A27548" w:rsidP="00A27548">
      <w:pPr>
        <w:jc w:val="both"/>
        <w:rPr>
          <w:rFonts w:asciiTheme="minorHAnsi" w:hAnsiTheme="minorHAnsi" w:cstheme="minorHAnsi"/>
        </w:rPr>
      </w:pPr>
      <w:r w:rsidRPr="00A27548">
        <w:rPr>
          <w:rFonts w:ascii="Calibri" w:hAnsi="Calibri" w:cs="Calibri"/>
          <w:b/>
        </w:rPr>
        <w:t>*Uncinetto indossato new</w:t>
      </w:r>
      <w:r w:rsidRPr="00A27548">
        <w:rPr>
          <w:rFonts w:ascii="Calibri" w:hAnsi="Calibri" w:cs="Calibri"/>
        </w:rPr>
        <w:t xml:space="preserve">. - N. 1 (dic. 2016/gen. </w:t>
      </w:r>
      <w:proofErr w:type="gramStart"/>
      <w:r w:rsidRPr="00A27548">
        <w:rPr>
          <w:rFonts w:ascii="Calibri" w:hAnsi="Calibri" w:cs="Calibri"/>
        </w:rPr>
        <w:t>2017)-</w:t>
      </w:r>
      <w:proofErr w:type="gramEnd"/>
      <w:r>
        <w:rPr>
          <w:rFonts w:ascii="Calibri" w:hAnsi="Calibri" w:cs="Calibri"/>
        </w:rPr>
        <w:t>n. 8 (2019)</w:t>
      </w:r>
      <w:r w:rsidRPr="00A27548">
        <w:rPr>
          <w:rFonts w:ascii="Calibri" w:hAnsi="Calibri" w:cs="Calibri"/>
        </w:rPr>
        <w:t xml:space="preserve">. - </w:t>
      </w:r>
      <w:proofErr w:type="gramStart"/>
      <w:r w:rsidRPr="00A27548">
        <w:rPr>
          <w:rFonts w:ascii="Calibri" w:hAnsi="Calibri" w:cs="Calibri"/>
        </w:rPr>
        <w:t>Milano :</w:t>
      </w:r>
      <w:proofErr w:type="gramEnd"/>
      <w:r w:rsidRPr="00A27548">
        <w:rPr>
          <w:rFonts w:ascii="Calibri" w:hAnsi="Calibri" w:cs="Calibri"/>
        </w:rPr>
        <w:t xml:space="preserve"> </w:t>
      </w:r>
      <w:proofErr w:type="spellStart"/>
      <w:r w:rsidRPr="00A27548">
        <w:rPr>
          <w:rFonts w:ascii="Calibri" w:hAnsi="Calibri" w:cs="Calibri"/>
        </w:rPr>
        <w:t>Cigra</w:t>
      </w:r>
      <w:proofErr w:type="spellEnd"/>
      <w:r w:rsidRPr="00A27548">
        <w:rPr>
          <w:rFonts w:ascii="Calibri" w:hAnsi="Calibri" w:cs="Calibri"/>
        </w:rPr>
        <w:t xml:space="preserve"> 2003, [2017</w:t>
      </w:r>
      <w:r>
        <w:rPr>
          <w:rFonts w:ascii="Calibri" w:hAnsi="Calibri" w:cs="Calibri"/>
        </w:rPr>
        <w:t>-2019]</w:t>
      </w:r>
      <w:r w:rsidRPr="00A27548">
        <w:rPr>
          <w:rFonts w:ascii="Calibri" w:hAnsi="Calibri" w:cs="Calibri"/>
        </w:rPr>
        <w:t xml:space="preserve">. – </w:t>
      </w:r>
      <w:r>
        <w:rPr>
          <w:rFonts w:asciiTheme="minorHAnsi" w:hAnsiTheme="minorHAnsi" w:cstheme="minorHAnsi"/>
        </w:rPr>
        <w:t>8</w:t>
      </w:r>
      <w:r w:rsidRPr="00A27548">
        <w:rPr>
          <w:rFonts w:asciiTheme="minorHAnsi" w:hAnsiTheme="minorHAnsi" w:cstheme="minorHAnsi"/>
        </w:rPr>
        <w:t xml:space="preserve"> </w:t>
      </w:r>
      <w:proofErr w:type="gramStart"/>
      <w:r w:rsidRPr="00A27548">
        <w:rPr>
          <w:rFonts w:asciiTheme="minorHAnsi" w:hAnsiTheme="minorHAnsi" w:cstheme="minorHAnsi"/>
        </w:rPr>
        <w:t>volumi :</w:t>
      </w:r>
      <w:proofErr w:type="gramEnd"/>
      <w:r w:rsidRPr="00A27548">
        <w:rPr>
          <w:rFonts w:asciiTheme="minorHAnsi" w:hAnsiTheme="minorHAnsi" w:cstheme="minorHAnsi"/>
        </w:rPr>
        <w:t xml:space="preserve"> ill. ; 30cm. ((Bimestrale. – ISSN 2531-7776. </w:t>
      </w:r>
      <w:r w:rsidRPr="00A27548">
        <w:rPr>
          <w:rFonts w:asciiTheme="minorHAnsi" w:hAnsiTheme="minorHAnsi" w:cstheme="minorHAnsi"/>
        </w:rPr>
        <w:t>–</w:t>
      </w:r>
      <w:r w:rsidRPr="00A27548">
        <w:rPr>
          <w:rFonts w:asciiTheme="minorHAnsi" w:hAnsiTheme="minorHAnsi" w:cstheme="minorHAnsi"/>
        </w:rPr>
        <w:t xml:space="preserve"> </w:t>
      </w:r>
      <w:r w:rsidRPr="00A27548">
        <w:rPr>
          <w:rFonts w:asciiTheme="minorHAnsi" w:hAnsiTheme="minorHAnsi" w:cstheme="minorHAnsi"/>
        </w:rPr>
        <w:t xml:space="preserve">BNI </w:t>
      </w:r>
      <w:r w:rsidRPr="00A27548">
        <w:rPr>
          <w:rFonts w:asciiTheme="minorHAnsi" w:hAnsiTheme="minorHAnsi" w:cstheme="minorHAnsi"/>
        </w:rPr>
        <w:t>2017-110S</w:t>
      </w:r>
      <w:r w:rsidRPr="00A27548">
        <w:rPr>
          <w:rFonts w:asciiTheme="minorHAnsi" w:hAnsiTheme="minorHAnsi" w:cstheme="minorHAnsi"/>
        </w:rPr>
        <w:t xml:space="preserve">. - </w:t>
      </w:r>
      <w:r w:rsidRPr="00A27548">
        <w:rPr>
          <w:rFonts w:asciiTheme="minorHAnsi" w:hAnsiTheme="minorHAnsi" w:cstheme="minorHAnsi"/>
        </w:rPr>
        <w:t>CFI0947378</w:t>
      </w:r>
    </w:p>
    <w:p w14:paraId="634718A8" w14:textId="77777777" w:rsidR="00A27548" w:rsidRPr="00A27548" w:rsidRDefault="00A27548" w:rsidP="00A27548">
      <w:pPr>
        <w:jc w:val="both"/>
        <w:rPr>
          <w:rFonts w:asciiTheme="minorHAnsi" w:hAnsiTheme="minorHAnsi" w:cstheme="minorHAnsi"/>
        </w:rPr>
      </w:pPr>
    </w:p>
    <w:p w14:paraId="3D8152D3" w14:textId="7D81C5C3" w:rsidR="00A27548" w:rsidRDefault="00A27548" w:rsidP="00A2754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A27548">
        <w:rPr>
          <w:rFonts w:asciiTheme="minorHAnsi" w:hAnsiTheme="minorHAnsi" w:cstheme="minorHAnsi"/>
          <w:b/>
          <w:bCs/>
        </w:rPr>
        <w:t xml:space="preserve">Uncinetto indossato. </w:t>
      </w:r>
      <w:r w:rsidRPr="00A27548">
        <w:rPr>
          <w:rFonts w:asciiTheme="minorHAnsi" w:hAnsiTheme="minorHAnsi" w:cstheme="minorHAnsi"/>
        </w:rPr>
        <w:t>- N. 1 (</w:t>
      </w:r>
      <w:proofErr w:type="gramStart"/>
      <w:r>
        <w:rPr>
          <w:rFonts w:asciiTheme="minorHAnsi" w:hAnsiTheme="minorHAnsi" w:cstheme="minorHAnsi"/>
        </w:rPr>
        <w:t>set</w:t>
      </w:r>
      <w:r w:rsidR="00CB6E8F">
        <w:rPr>
          <w:rFonts w:asciiTheme="minorHAnsi" w:hAnsiTheme="minorHAnsi" w:cstheme="minorHAnsi"/>
        </w:rPr>
        <w:t>./</w:t>
      </w:r>
      <w:proofErr w:type="gramEnd"/>
      <w:r w:rsidR="00CB6E8F">
        <w:rPr>
          <w:rFonts w:asciiTheme="minorHAnsi" w:hAnsiTheme="minorHAnsi" w:cstheme="minorHAnsi"/>
        </w:rPr>
        <w:t>ott.</w:t>
      </w:r>
      <w:r>
        <w:rPr>
          <w:rFonts w:asciiTheme="minorHAnsi" w:hAnsiTheme="minorHAnsi" w:cstheme="minorHAnsi"/>
        </w:rPr>
        <w:t xml:space="preserve"> 2023</w:t>
      </w:r>
      <w:r w:rsidRPr="00A27548">
        <w:rPr>
          <w:rFonts w:asciiTheme="minorHAnsi" w:hAnsiTheme="minorHAnsi" w:cstheme="minorHAnsi"/>
        </w:rPr>
        <w:t>)-</w:t>
      </w:r>
      <w:r>
        <w:rPr>
          <w:rFonts w:asciiTheme="minorHAnsi" w:hAnsiTheme="minorHAnsi" w:cstheme="minorHAnsi"/>
        </w:rPr>
        <w:t xml:space="preserve">    </w:t>
      </w:r>
      <w:r w:rsidRPr="00A27548">
        <w:rPr>
          <w:rFonts w:asciiTheme="minorHAnsi" w:hAnsiTheme="minorHAnsi" w:cstheme="minorHAnsi"/>
        </w:rPr>
        <w:t xml:space="preserve">. - Cernusco sul </w:t>
      </w:r>
      <w:proofErr w:type="gramStart"/>
      <w:r w:rsidRPr="00A27548">
        <w:rPr>
          <w:rFonts w:asciiTheme="minorHAnsi" w:hAnsiTheme="minorHAnsi" w:cstheme="minorHAnsi"/>
        </w:rPr>
        <w:t>Naviglio :</w:t>
      </w:r>
      <w:proofErr w:type="gramEnd"/>
      <w:r w:rsidRPr="00A27548">
        <w:rPr>
          <w:rFonts w:asciiTheme="minorHAnsi" w:hAnsiTheme="minorHAnsi" w:cstheme="minorHAnsi"/>
        </w:rPr>
        <w:t xml:space="preserve"> Sprea, 202</w:t>
      </w:r>
      <w:r>
        <w:rPr>
          <w:rFonts w:asciiTheme="minorHAnsi" w:hAnsiTheme="minorHAnsi" w:cstheme="minorHAnsi"/>
        </w:rPr>
        <w:t>3</w:t>
      </w:r>
      <w:r w:rsidRPr="00A27548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    </w:t>
      </w:r>
      <w:r w:rsidRPr="00A27548">
        <w:rPr>
          <w:rFonts w:asciiTheme="minorHAnsi" w:hAnsiTheme="minorHAnsi" w:cstheme="minorHAnsi"/>
        </w:rPr>
        <w:t xml:space="preserve">. - </w:t>
      </w:r>
      <w:proofErr w:type="gramStart"/>
      <w:r w:rsidRPr="00A27548">
        <w:rPr>
          <w:rFonts w:asciiTheme="minorHAnsi" w:hAnsiTheme="minorHAnsi" w:cstheme="minorHAnsi"/>
        </w:rPr>
        <w:t>volumi :</w:t>
      </w:r>
      <w:proofErr w:type="gramEnd"/>
      <w:r w:rsidRPr="00A27548">
        <w:rPr>
          <w:rFonts w:asciiTheme="minorHAnsi" w:hAnsiTheme="minorHAnsi" w:cstheme="minorHAnsi"/>
        </w:rPr>
        <w:t xml:space="preserve"> ill. ; 29 cm. </w:t>
      </w:r>
      <w:r>
        <w:rPr>
          <w:rFonts w:asciiTheme="minorHAnsi" w:hAnsiTheme="minorHAnsi" w:cstheme="minorHAnsi"/>
        </w:rPr>
        <w:t>((</w:t>
      </w:r>
      <w:r w:rsidRPr="00A27548">
        <w:rPr>
          <w:rFonts w:asciiTheme="minorHAnsi" w:hAnsiTheme="minorHAnsi" w:cstheme="minorHAnsi"/>
        </w:rPr>
        <w:t>Bimestrale</w:t>
      </w:r>
      <w:r w:rsidR="00CB6E8F">
        <w:rPr>
          <w:rFonts w:asciiTheme="minorHAnsi" w:hAnsiTheme="minorHAnsi" w:cstheme="minorHAnsi"/>
        </w:rPr>
        <w:t xml:space="preserve">. – ISSN </w:t>
      </w:r>
      <w:r w:rsidR="00CB6E8F" w:rsidRPr="00CB6E8F">
        <w:rPr>
          <w:rFonts w:asciiTheme="minorHAnsi" w:hAnsiTheme="minorHAnsi" w:cstheme="minorHAnsi"/>
        </w:rPr>
        <w:t>2975-0458</w:t>
      </w:r>
      <w:r w:rsidR="00CB6E8F">
        <w:rPr>
          <w:rFonts w:asciiTheme="minorHAnsi" w:hAnsiTheme="minorHAnsi" w:cstheme="minorHAnsi"/>
        </w:rPr>
        <w:t xml:space="preserve">. - </w:t>
      </w:r>
      <w:r w:rsidR="00CB6E8F" w:rsidRPr="00A27548">
        <w:rPr>
          <w:rFonts w:ascii="Calibri" w:hAnsi="Calibri" w:cs="Calibri"/>
        </w:rPr>
        <w:t>BVE0550761</w:t>
      </w:r>
      <w:r>
        <w:rPr>
          <w:rFonts w:asciiTheme="minorHAnsi" w:hAnsiTheme="minorHAnsi" w:cstheme="minorHAnsi"/>
        </w:rPr>
        <w:t xml:space="preserve"> </w:t>
      </w:r>
    </w:p>
    <w:p w14:paraId="0595342D" w14:textId="77777777" w:rsidR="00A27548" w:rsidRDefault="00A27548" w:rsidP="00A27548">
      <w:pPr>
        <w:jc w:val="both"/>
        <w:rPr>
          <w:rFonts w:asciiTheme="minorHAnsi" w:hAnsiTheme="minorHAnsi" w:cstheme="minorHAnsi"/>
        </w:rPr>
      </w:pPr>
    </w:p>
    <w:p w14:paraId="7574B6C8" w14:textId="25533E99" w:rsidR="00A27548" w:rsidRPr="00A27548" w:rsidRDefault="00A27548" w:rsidP="00A2754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A27548">
        <w:rPr>
          <w:rFonts w:asciiTheme="minorHAnsi" w:hAnsiTheme="minorHAnsi" w:cstheme="minorHAnsi"/>
          <w:b/>
          <w:bCs/>
        </w:rPr>
        <w:t>Uncinetto indossato. Speciale</w:t>
      </w:r>
      <w:r w:rsidRPr="00A27548">
        <w:rPr>
          <w:rFonts w:asciiTheme="minorHAnsi" w:hAnsiTheme="minorHAnsi" w:cstheme="minorHAnsi"/>
        </w:rPr>
        <w:t>. - N. 1 (giu.-</w:t>
      </w:r>
      <w:proofErr w:type="gramStart"/>
      <w:r w:rsidRPr="00A27548">
        <w:rPr>
          <w:rFonts w:asciiTheme="minorHAnsi" w:hAnsiTheme="minorHAnsi" w:cstheme="minorHAnsi"/>
        </w:rPr>
        <w:t>lug.)-</w:t>
      </w:r>
      <w:proofErr w:type="gramEnd"/>
      <w:r>
        <w:rPr>
          <w:rFonts w:asciiTheme="minorHAnsi" w:hAnsiTheme="minorHAnsi" w:cstheme="minorHAnsi"/>
        </w:rPr>
        <w:t xml:space="preserve">    </w:t>
      </w:r>
      <w:r w:rsidRPr="00A27548">
        <w:rPr>
          <w:rFonts w:asciiTheme="minorHAnsi" w:hAnsiTheme="minorHAnsi" w:cstheme="minorHAnsi"/>
        </w:rPr>
        <w:t xml:space="preserve">. - Cernusco sul </w:t>
      </w:r>
      <w:proofErr w:type="gramStart"/>
      <w:r w:rsidRPr="00A27548">
        <w:rPr>
          <w:rFonts w:asciiTheme="minorHAnsi" w:hAnsiTheme="minorHAnsi" w:cstheme="minorHAnsi"/>
        </w:rPr>
        <w:t>Naviglio :</w:t>
      </w:r>
      <w:proofErr w:type="gramEnd"/>
      <w:r w:rsidRPr="00A27548">
        <w:rPr>
          <w:rFonts w:asciiTheme="minorHAnsi" w:hAnsiTheme="minorHAnsi" w:cstheme="minorHAnsi"/>
        </w:rPr>
        <w:t xml:space="preserve"> Sprea, 2024-</w:t>
      </w:r>
      <w:r>
        <w:rPr>
          <w:rFonts w:asciiTheme="minorHAnsi" w:hAnsiTheme="minorHAnsi" w:cstheme="minorHAnsi"/>
        </w:rPr>
        <w:t xml:space="preserve">    </w:t>
      </w:r>
      <w:r w:rsidRPr="00A27548">
        <w:rPr>
          <w:rFonts w:asciiTheme="minorHAnsi" w:hAnsiTheme="minorHAnsi" w:cstheme="minorHAnsi"/>
        </w:rPr>
        <w:t xml:space="preserve">. - </w:t>
      </w:r>
      <w:proofErr w:type="gramStart"/>
      <w:r w:rsidRPr="00A27548">
        <w:rPr>
          <w:rFonts w:asciiTheme="minorHAnsi" w:hAnsiTheme="minorHAnsi" w:cstheme="minorHAnsi"/>
        </w:rPr>
        <w:t>volumi :</w:t>
      </w:r>
      <w:proofErr w:type="gramEnd"/>
      <w:r w:rsidRPr="00A27548">
        <w:rPr>
          <w:rFonts w:asciiTheme="minorHAnsi" w:hAnsiTheme="minorHAnsi" w:cstheme="minorHAnsi"/>
        </w:rPr>
        <w:t xml:space="preserve"> ill. ; 29 cm. </w:t>
      </w:r>
      <w:r>
        <w:rPr>
          <w:rFonts w:asciiTheme="minorHAnsi" w:hAnsiTheme="minorHAnsi" w:cstheme="minorHAnsi"/>
        </w:rPr>
        <w:t>((</w:t>
      </w:r>
      <w:r w:rsidRPr="00A27548">
        <w:rPr>
          <w:rFonts w:asciiTheme="minorHAnsi" w:hAnsiTheme="minorHAnsi" w:cstheme="minorHAnsi"/>
        </w:rPr>
        <w:t>Bimestrale</w:t>
      </w:r>
      <w:r w:rsidRPr="00A27548">
        <w:rPr>
          <w:rFonts w:asciiTheme="minorHAnsi" w:hAnsiTheme="minorHAnsi" w:cstheme="minorHAnsi"/>
        </w:rPr>
        <w:t xml:space="preserve">. - </w:t>
      </w:r>
      <w:r w:rsidRPr="00A27548">
        <w:rPr>
          <w:rFonts w:asciiTheme="minorHAnsi" w:hAnsiTheme="minorHAnsi" w:cstheme="minorHAnsi"/>
        </w:rPr>
        <w:t>CFI1127765</w:t>
      </w:r>
    </w:p>
    <w:p w14:paraId="67E82D12" w14:textId="77777777" w:rsidR="00A27548" w:rsidRPr="00A27548" w:rsidRDefault="00A27548" w:rsidP="00A27548">
      <w:pPr>
        <w:jc w:val="both"/>
        <w:rPr>
          <w:rFonts w:asciiTheme="minorHAnsi" w:hAnsiTheme="minorHAnsi" w:cstheme="minorHAnsi"/>
        </w:rPr>
      </w:pPr>
    </w:p>
    <w:p w14:paraId="2A3EDB84" w14:textId="799F1B53" w:rsidR="00A27548" w:rsidRPr="00A27548" w:rsidRDefault="00A27548" w:rsidP="00A27548">
      <w:pPr>
        <w:jc w:val="both"/>
        <w:rPr>
          <w:rFonts w:ascii="Calibri" w:hAnsi="Calibri" w:cs="Calibri"/>
        </w:rPr>
      </w:pPr>
      <w:r w:rsidRPr="00A27548">
        <w:rPr>
          <w:rFonts w:ascii="Calibri" w:hAnsi="Calibri" w:cs="Calibri"/>
        </w:rPr>
        <w:t>Soggetto: Lavori all'uncinetto – Periodici</w:t>
      </w:r>
    </w:p>
    <w:p w14:paraId="487819F0" w14:textId="77777777" w:rsidR="00A27548" w:rsidRPr="00A27548" w:rsidRDefault="00A27548" w:rsidP="00A27548">
      <w:pPr>
        <w:jc w:val="both"/>
        <w:rPr>
          <w:rFonts w:ascii="Calibri" w:hAnsi="Calibri" w:cs="Calibri"/>
        </w:rPr>
      </w:pPr>
      <w:r w:rsidRPr="00A27548">
        <w:rPr>
          <w:rFonts w:ascii="Calibri" w:hAnsi="Calibri" w:cs="Calibri"/>
        </w:rPr>
        <w:t>Classe: D746.43405</w:t>
      </w:r>
    </w:p>
    <w:p w14:paraId="4181ADD0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54188"/>
    <w:rsid w:val="0031062F"/>
    <w:rsid w:val="00A27548"/>
    <w:rsid w:val="00CB6E8F"/>
    <w:rsid w:val="00E84EF4"/>
    <w:rsid w:val="00EA0DE3"/>
    <w:rsid w:val="00F149EA"/>
    <w:rsid w:val="00F5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D5E6C"/>
  <w15:chartTrackingRefBased/>
  <w15:docId w15:val="{11CC70BA-AFD8-4061-BA80-8358D01D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754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541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41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418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41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418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541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41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41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41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5418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41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418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418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418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5418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418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418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418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41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541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5418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541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541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5418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5418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5418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5418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5418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54188"/>
    <w:rPr>
      <w:b/>
      <w:bCs/>
      <w:smallCaps/>
      <w:color w:val="365F91" w:themeColor="accent1" w:themeShade="BF"/>
      <w:spacing w:val="5"/>
    </w:rPr>
  </w:style>
  <w:style w:type="paragraph" w:styleId="Testonormale">
    <w:name w:val="Plain Text"/>
    <w:basedOn w:val="Normale"/>
    <w:link w:val="TestonormaleCarattere"/>
    <w:unhideWhenUsed/>
    <w:rsid w:val="00A27548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27548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2024-06-19T07:13:00Z</dcterms:created>
  <dcterms:modified xsi:type="dcterms:W3CDTF">2024-06-19T07:59:00Z</dcterms:modified>
</cp:coreProperties>
</file>