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38C3A" w14:textId="0FAD442B" w:rsidR="00A369C2" w:rsidRPr="001C0965" w:rsidRDefault="00A369C2" w:rsidP="00A369C2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68635545"/>
      <w:r>
        <w:rPr>
          <w:rFonts w:cstheme="minorHAnsi"/>
          <w:b/>
          <w:color w:val="C00000"/>
          <w:sz w:val="44"/>
          <w:szCs w:val="44"/>
        </w:rPr>
        <w:t>Q90</w:t>
      </w:r>
      <w:r w:rsidRPr="001C0965">
        <w:rPr>
          <w:rFonts w:cstheme="minorHAnsi"/>
          <w:b/>
          <w:color w:val="C00000"/>
          <w:sz w:val="44"/>
          <w:szCs w:val="44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12</w:t>
      </w:r>
      <w:r w:rsidRPr="001C0965">
        <w:rPr>
          <w:rFonts w:cstheme="minorHAnsi"/>
          <w:bCs/>
          <w:i/>
          <w:iCs/>
          <w:sz w:val="16"/>
          <w:szCs w:val="16"/>
        </w:rPr>
        <w:t xml:space="preserve"> giugno 2024</w:t>
      </w:r>
    </w:p>
    <w:p w14:paraId="14B7887B" w14:textId="77777777" w:rsidR="00A369C2" w:rsidRPr="009944FA" w:rsidRDefault="00A369C2" w:rsidP="00A369C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944FA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7C52FBD" w14:textId="77777777" w:rsidR="00A369C2" w:rsidRDefault="00A369C2" w:rsidP="00A369C2">
      <w:pPr>
        <w:spacing w:after="0" w:line="240" w:lineRule="auto"/>
        <w:jc w:val="both"/>
      </w:pPr>
      <w:r>
        <w:t>Il *</w:t>
      </w:r>
      <w:r w:rsidRPr="00E62967">
        <w:rPr>
          <w:b/>
          <w:bCs/>
        </w:rPr>
        <w:t>Ferruccio</w:t>
      </w:r>
      <w:r>
        <w:t>. – Anno 1 (1878)-anno 7, n. 175 (25 giugno 1884). - Firenze : [s. n.], 1878-1884. – 7 volumi. ((Quotidiano. - Descrizione basata su: Anno 5, n. 342 (8 dicembre 1882). - CFI0375084</w:t>
      </w:r>
    </w:p>
    <w:p w14:paraId="41C0E339" w14:textId="77777777" w:rsidR="00A369C2" w:rsidRDefault="00A369C2" w:rsidP="00A369C2">
      <w:pPr>
        <w:spacing w:after="0" w:line="240" w:lineRule="auto"/>
        <w:jc w:val="both"/>
      </w:pPr>
    </w:p>
    <w:p w14:paraId="72C5377B" w14:textId="051CED1B" w:rsidR="00A369C2" w:rsidRDefault="00A369C2" w:rsidP="00A369C2">
      <w:pPr>
        <w:spacing w:after="0" w:line="240" w:lineRule="auto"/>
        <w:jc w:val="both"/>
      </w:pPr>
      <w:r>
        <w:t>L'*</w:t>
      </w:r>
      <w:r w:rsidRPr="00E62967">
        <w:rPr>
          <w:b/>
          <w:bCs/>
        </w:rPr>
        <w:t>Arno</w:t>
      </w:r>
      <w:r>
        <w:t xml:space="preserve"> : corriere toscano del mattino. - Anno 7, n. 1 (1 dicembre 1884)-anno 8, n. 20 (20 gennaio 1885). - Firenze : [s. n.], 1884-1885. –</w:t>
      </w:r>
      <w:r w:rsidRPr="00E62967">
        <w:t xml:space="preserve"> </w:t>
      </w:r>
      <w:r>
        <w:t>1 volume. ((Quotidiano. - CFI0399322</w:t>
      </w:r>
    </w:p>
    <w:p w14:paraId="058BA73B" w14:textId="77777777" w:rsidR="00A369C2" w:rsidRDefault="00A369C2" w:rsidP="00A369C2">
      <w:pPr>
        <w:spacing w:after="0" w:line="240" w:lineRule="auto"/>
        <w:jc w:val="both"/>
      </w:pPr>
    </w:p>
    <w:p w14:paraId="12EE5103" w14:textId="6E5BC555" w:rsidR="00A369C2" w:rsidRDefault="00A369C2" w:rsidP="00A369C2">
      <w:pPr>
        <w:spacing w:after="0" w:line="240" w:lineRule="auto"/>
        <w:jc w:val="both"/>
      </w:pPr>
      <w:r>
        <w:t>*</w:t>
      </w:r>
      <w:r w:rsidRPr="00E62967">
        <w:rPr>
          <w:b/>
          <w:bCs/>
        </w:rPr>
        <w:t>Capitan Ferruccio</w:t>
      </w:r>
      <w:r>
        <w:t xml:space="preserve"> : corriere toscano del mattino. - Anno 8, n. 1 (1 giugno 1885)-anno 9, n. 54 (7 agosto 1886). - Firenze : [s. n.], 1885-1886. – 2 volumi. ((Quotidiano. - CFI0399320</w:t>
      </w:r>
    </w:p>
    <w:p w14:paraId="3325152C" w14:textId="77777777" w:rsidR="00A369C2" w:rsidRDefault="00A369C2" w:rsidP="00A369C2">
      <w:pPr>
        <w:spacing w:after="0" w:line="240" w:lineRule="auto"/>
        <w:jc w:val="both"/>
      </w:pPr>
    </w:p>
    <w:p w14:paraId="5BA6A625" w14:textId="599B3AA1" w:rsidR="00A369C2" w:rsidRDefault="00A369C2" w:rsidP="00A369C2">
      <w:pPr>
        <w:spacing w:after="0" w:line="240" w:lineRule="auto"/>
        <w:jc w:val="both"/>
      </w:pPr>
      <w:r>
        <w:t>Il *</w:t>
      </w:r>
      <w:r w:rsidRPr="00594D2B">
        <w:rPr>
          <w:b/>
          <w:bCs/>
        </w:rPr>
        <w:t xml:space="preserve">popolo </w:t>
      </w:r>
      <w:r>
        <w:t>: corriere toscano. - Firenze : [s. n., 1887]. – 1 volume. ((Quotidiano. - Descrizione basata su: Anno 10, n. 2 (29 aprile 1887). - CFI0412529</w:t>
      </w:r>
    </w:p>
    <w:p w14:paraId="03260DEE" w14:textId="77777777" w:rsidR="00A369C2" w:rsidRDefault="00A369C2" w:rsidP="00A369C2">
      <w:pPr>
        <w:spacing w:after="0" w:line="240" w:lineRule="auto"/>
        <w:jc w:val="both"/>
      </w:pPr>
    </w:p>
    <w:p w14:paraId="2340D347" w14:textId="3FB6C5BD" w:rsidR="00A369C2" w:rsidRDefault="00A369C2" w:rsidP="00A369C2">
      <w:pPr>
        <w:spacing w:after="0" w:line="240" w:lineRule="auto"/>
        <w:jc w:val="both"/>
      </w:pPr>
      <w:r>
        <w:t>*</w:t>
      </w:r>
      <w:r w:rsidRPr="00594D2B">
        <w:rPr>
          <w:b/>
          <w:bCs/>
        </w:rPr>
        <w:t>Ferruccio</w:t>
      </w:r>
      <w:r>
        <w:t xml:space="preserve"> : corriere toscano del mattino. - Anno 11, n. 1 (21 maggio 1888)-anno 14 (1891). - Firenze : [s.n., 1888-1891]. – 4 volumi. ((Quotidiano. - TO00204398</w:t>
      </w:r>
    </w:p>
    <w:p w14:paraId="3A51BCDC" w14:textId="77777777" w:rsidR="00A369C2" w:rsidRDefault="00A369C2" w:rsidP="00A369C2">
      <w:pPr>
        <w:spacing w:after="0" w:line="240" w:lineRule="auto"/>
        <w:jc w:val="both"/>
      </w:pPr>
    </w:p>
    <w:p w14:paraId="2DFE7151" w14:textId="5B553250" w:rsidR="00A369C2" w:rsidRDefault="00A369C2" w:rsidP="00A369C2">
      <w:pPr>
        <w:spacing w:after="0" w:line="240" w:lineRule="auto"/>
        <w:jc w:val="both"/>
      </w:pPr>
      <w:r>
        <w:t>*</w:t>
      </w:r>
      <w:r w:rsidRPr="00A369C2">
        <w:rPr>
          <w:b/>
          <w:bCs/>
        </w:rPr>
        <w:t xml:space="preserve">Baiardo </w:t>
      </w:r>
      <w:r>
        <w:t>: senza macchia e senza paura. - Firenze : Tip. del Ferruccio, [1891-1892]. – 1 volume. ((Quotidiano. - Descrizione basata su: Anno 14, n. 1 (settembre 1891). - CFI0393893</w:t>
      </w:r>
    </w:p>
    <w:p w14:paraId="44256A61" w14:textId="77777777" w:rsidR="00A369C2" w:rsidRDefault="00A369C2" w:rsidP="00A369C2">
      <w:pPr>
        <w:spacing w:after="0" w:line="240" w:lineRule="auto"/>
        <w:jc w:val="both"/>
      </w:pPr>
    </w:p>
    <w:p w14:paraId="3ADB6780" w14:textId="606C0AA0" w:rsidR="00A369C2" w:rsidRDefault="00A369C2" w:rsidP="00A369C2">
      <w:pPr>
        <w:spacing w:after="0" w:line="240" w:lineRule="auto"/>
        <w:jc w:val="both"/>
      </w:pPr>
      <w:r>
        <w:t>*</w:t>
      </w:r>
      <w:r w:rsidRPr="00A369C2">
        <w:rPr>
          <w:b/>
          <w:bCs/>
        </w:rPr>
        <w:t xml:space="preserve">Ferruccio </w:t>
      </w:r>
      <w:r>
        <w:t>: corriere toscano della sera. - Anno 16, n. 1 (25 ottobre 1892)-anno 17, n. 131 (30 luglio 1893). - Firenze : [s. n.], 1892-1893. – 1 volume. ((Quotidiano. - CFI0412525</w:t>
      </w:r>
    </w:p>
    <w:p w14:paraId="61B27E37" w14:textId="77777777" w:rsidR="00ED65E0" w:rsidRDefault="00ED65E0" w:rsidP="00A369C2">
      <w:pPr>
        <w:spacing w:after="0" w:line="240" w:lineRule="auto"/>
        <w:jc w:val="both"/>
      </w:pPr>
    </w:p>
    <w:p w14:paraId="149DCE1B" w14:textId="3F8C7C6C" w:rsidR="00ED65E0" w:rsidRDefault="00ED65E0" w:rsidP="00A369C2">
      <w:pPr>
        <w:spacing w:after="0" w:line="240" w:lineRule="auto"/>
        <w:jc w:val="both"/>
      </w:pPr>
      <w:r>
        <w:t>Soggetto: Toscana – 1878-1893</w:t>
      </w:r>
    </w:p>
    <w:p w14:paraId="08F60B9C" w14:textId="77777777" w:rsidR="00A369C2" w:rsidRDefault="00A369C2" w:rsidP="00A369C2">
      <w:pPr>
        <w:spacing w:after="0" w:line="240" w:lineRule="auto"/>
        <w:jc w:val="both"/>
      </w:pPr>
    </w:p>
    <w:p w14:paraId="040835C7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0BD9"/>
    <w:rsid w:val="00030BD9"/>
    <w:rsid w:val="00134BFA"/>
    <w:rsid w:val="0031062F"/>
    <w:rsid w:val="00946431"/>
    <w:rsid w:val="00A369C2"/>
    <w:rsid w:val="00E84EF4"/>
    <w:rsid w:val="00E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9074"/>
  <w15:chartTrackingRefBased/>
  <w15:docId w15:val="{F19CF270-EB75-470B-8D73-6AFAD752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69C2"/>
  </w:style>
  <w:style w:type="paragraph" w:styleId="Titolo1">
    <w:name w:val="heading 1"/>
    <w:basedOn w:val="Normale"/>
    <w:next w:val="Normale"/>
    <w:link w:val="Titolo1Carattere"/>
    <w:uiPriority w:val="9"/>
    <w:qFormat/>
    <w:rsid w:val="00030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0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0BD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0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0BD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0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0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0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0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0BD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0B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0BD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0BD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0BD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0B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0B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0B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0B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0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0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0B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0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0B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0B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0B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0BD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0BD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0BD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0BD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1149</Characters>
  <Application>Microsoft Office Word</Application>
  <DocSecurity>0</DocSecurity>
  <Lines>9</Lines>
  <Paragraphs>2</Paragraphs>
  <ScaleCrop>false</ScaleCrop>
  <Company>HP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2024-06-12T06:21:00Z</dcterms:created>
  <dcterms:modified xsi:type="dcterms:W3CDTF">2024-06-15T05:29:00Z</dcterms:modified>
</cp:coreProperties>
</file>