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0042" w14:textId="43DA1091" w:rsidR="00C86D47" w:rsidRPr="00411789" w:rsidRDefault="00C86D47" w:rsidP="00C86D47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8153609"/>
      <w:r w:rsidRPr="00411789">
        <w:rPr>
          <w:rFonts w:cstheme="minorHAnsi"/>
          <w:b/>
          <w:bCs/>
          <w:color w:val="C00000"/>
          <w:sz w:val="44"/>
          <w:szCs w:val="44"/>
        </w:rPr>
        <w:t>X</w:t>
      </w:r>
      <w:r>
        <w:rPr>
          <w:rFonts w:cstheme="minorHAnsi"/>
          <w:b/>
          <w:bCs/>
          <w:color w:val="C00000"/>
          <w:sz w:val="44"/>
          <w:szCs w:val="44"/>
        </w:rPr>
        <w:t>X400</w:t>
      </w:r>
      <w:r w:rsidRPr="00411789">
        <w:rPr>
          <w:rFonts w:cstheme="minorHAnsi"/>
          <w:b/>
          <w:bCs/>
          <w:color w:val="C00000"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/>
          <w:bCs/>
          <w:sz w:val="44"/>
          <w:szCs w:val="44"/>
        </w:rPr>
        <w:tab/>
      </w:r>
      <w:r w:rsidRPr="00411789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31</w:t>
      </w:r>
      <w:r w:rsidRPr="00411789">
        <w:rPr>
          <w:rFonts w:cstheme="minorHAnsi"/>
          <w:bCs/>
          <w:i/>
          <w:sz w:val="16"/>
          <w:szCs w:val="16"/>
        </w:rPr>
        <w:t xml:space="preserve"> maggio 2024</w:t>
      </w:r>
    </w:p>
    <w:p w14:paraId="781DA769" w14:textId="77777777" w:rsidR="00C86D47" w:rsidRDefault="00C86D47" w:rsidP="00C86D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411789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4ACABBA2" w14:textId="61335AD7" w:rsidR="00C86D47" w:rsidRDefault="00C86D47" w:rsidP="00C86D47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1205CC">
        <w:rPr>
          <w:noProof/>
        </w:rPr>
        <w:drawing>
          <wp:inline distT="0" distB="0" distL="0" distR="0" wp14:anchorId="67ADA7CB" wp14:editId="0C0B0E1C">
            <wp:extent cx="1543050" cy="2286000"/>
            <wp:effectExtent l="0" t="0" r="0" b="0"/>
            <wp:docPr id="872055417" name="Immagine 1" descr="Immagine che contiene testo, giornale, Pubblicazione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055417" name="Immagine 1" descr="Immagine che contiene testo, giornale, Pubblicazione, lib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1DE7D895" wp14:editId="7F80BB61">
            <wp:extent cx="1536065" cy="2286000"/>
            <wp:effectExtent l="0" t="0" r="6985" b="0"/>
            <wp:docPr id="186234539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C00000"/>
          <w:sz w:val="44"/>
          <w:szCs w:val="44"/>
        </w:rPr>
        <w:drawing>
          <wp:inline distT="0" distB="0" distL="0" distR="0" wp14:anchorId="34AAC8E8" wp14:editId="16D0BEC5">
            <wp:extent cx="1511935" cy="2286000"/>
            <wp:effectExtent l="0" t="0" r="0" b="0"/>
            <wp:docPr id="52289043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D699A0" w14:textId="77777777" w:rsidR="00C86D47" w:rsidRDefault="00C86D47" w:rsidP="00C86D47">
      <w:pPr>
        <w:spacing w:after="0" w:line="240" w:lineRule="auto"/>
        <w:jc w:val="both"/>
      </w:pPr>
      <w:r>
        <w:t>La *</w:t>
      </w:r>
      <w:r w:rsidRPr="001205CC">
        <w:rPr>
          <w:b/>
          <w:bCs/>
        </w:rPr>
        <w:t>voce del pastore</w:t>
      </w:r>
      <w:r>
        <w:t xml:space="preserve"> : giornalino bimestrale della Arcipretale plebana di Santa Maria di Caselle. - Bologna : Tipografia Luigi Parma, [1920-1937]. – 17 volumi ; 25 cm. ((Bimestrale. - Descrizione basata su: anno 14, n. 1 (gennaio 1933). - UBO4481236</w:t>
      </w:r>
    </w:p>
    <w:p w14:paraId="33D058C8" w14:textId="77777777" w:rsidR="00C86D47" w:rsidRDefault="00C86D47" w:rsidP="00C86D47">
      <w:pPr>
        <w:spacing w:after="0" w:line="240" w:lineRule="auto"/>
        <w:jc w:val="both"/>
      </w:pPr>
      <w:r>
        <w:t>*</w:t>
      </w:r>
      <w:r w:rsidRPr="001205CC">
        <w:rPr>
          <w:b/>
          <w:bCs/>
        </w:rPr>
        <w:t>Bollettino parrocchiale</w:t>
      </w:r>
      <w:r>
        <w:t xml:space="preserve"> : giornalino bimestrale della Arcipretale plebana di Santa Maria di Caselle (La voce del pastore). - Anno</w:t>
      </w:r>
      <w:r w:rsidRPr="001205CC">
        <w:t xml:space="preserve"> 19, n.</w:t>
      </w:r>
      <w:r>
        <w:t xml:space="preserve"> </w:t>
      </w:r>
      <w:r w:rsidRPr="001205CC">
        <w:t>1 (gen</w:t>
      </w:r>
      <w:r>
        <w:t>.</w:t>
      </w:r>
      <w:r w:rsidRPr="001205CC">
        <w:t>-feb</w:t>
      </w:r>
      <w:r>
        <w:t>.</w:t>
      </w:r>
      <w:r w:rsidRPr="001205CC">
        <w:t xml:space="preserve"> 1938)</w:t>
      </w:r>
      <w:r>
        <w:t xml:space="preserve">-    </w:t>
      </w:r>
      <w:r w:rsidRPr="001205CC">
        <w:t xml:space="preserve">. </w:t>
      </w:r>
      <w:r>
        <w:t xml:space="preserve">- Bologna : Tipografia Luigi Parma, 1938-1948. - volumi ; 25 cm. - UBO4481245 </w:t>
      </w:r>
    </w:p>
    <w:p w14:paraId="5AEAB956" w14:textId="77777777" w:rsidR="00C86D47" w:rsidRDefault="00C86D47" w:rsidP="00C86D47">
      <w:pPr>
        <w:spacing w:after="0" w:line="240" w:lineRule="auto"/>
        <w:jc w:val="both"/>
      </w:pPr>
      <w:r>
        <w:t xml:space="preserve">Autore: </w:t>
      </w:r>
      <w:r w:rsidRPr="001205CC">
        <w:t>Parrocchia di S. Maria di Caselle &lt;San Lazzaro di Savena&gt;</w:t>
      </w:r>
    </w:p>
    <w:p w14:paraId="21161437" w14:textId="652387BE" w:rsidR="0024177D" w:rsidRDefault="0024177D" w:rsidP="00C86D47">
      <w:pPr>
        <w:spacing w:after="0" w:line="240" w:lineRule="auto"/>
        <w:jc w:val="both"/>
      </w:pPr>
      <w:r>
        <w:t xml:space="preserve">Soggetto: </w:t>
      </w:r>
      <w:r w:rsidRPr="001205CC">
        <w:t>San Lazzaro di Savena</w:t>
      </w:r>
      <w:r>
        <w:t xml:space="preserve"> - </w:t>
      </w:r>
      <w:r w:rsidRPr="0024177D">
        <w:t>Parrocchia di S. Maria di Caselle</w:t>
      </w:r>
      <w:r>
        <w:t xml:space="preserve"> – 1920-1948</w:t>
      </w:r>
    </w:p>
    <w:p w14:paraId="79D4F96C" w14:textId="77777777" w:rsidR="00C86D47" w:rsidRDefault="00C86D47" w:rsidP="00C86D47">
      <w:pPr>
        <w:spacing w:after="0" w:line="240" w:lineRule="auto"/>
        <w:jc w:val="both"/>
      </w:pPr>
      <w:r w:rsidRPr="001205CC">
        <w:rPr>
          <w:b/>
          <w:bCs/>
          <w:color w:val="C00000"/>
          <w:sz w:val="24"/>
          <w:szCs w:val="24"/>
        </w:rPr>
        <w:t>Volumi disponibili in rete</w:t>
      </w:r>
      <w:r>
        <w:rPr>
          <w:b/>
          <w:bCs/>
          <w:color w:val="C00000"/>
          <w:sz w:val="24"/>
          <w:szCs w:val="24"/>
        </w:rPr>
        <w:t xml:space="preserve"> </w:t>
      </w:r>
      <w:hyperlink r:id="rId7" w:history="1">
        <w:r w:rsidRPr="001205CC">
          <w:rPr>
            <w:rStyle w:val="Collegamentoipertestuale"/>
            <w:sz w:val="24"/>
            <w:szCs w:val="24"/>
          </w:rPr>
          <w:t>1933-1937</w:t>
        </w:r>
      </w:hyperlink>
      <w:r>
        <w:rPr>
          <w:color w:val="C00000"/>
          <w:sz w:val="24"/>
          <w:szCs w:val="24"/>
        </w:rPr>
        <w:t>;</w:t>
      </w:r>
      <w:r>
        <w:rPr>
          <w:b/>
          <w:bCs/>
          <w:color w:val="C00000"/>
          <w:sz w:val="24"/>
          <w:szCs w:val="24"/>
        </w:rPr>
        <w:t xml:space="preserve"> </w:t>
      </w:r>
      <w:hyperlink r:id="rId8" w:history="1">
        <w:r w:rsidRPr="001205CC">
          <w:rPr>
            <w:rStyle w:val="Collegamentoipertestuale"/>
            <w:sz w:val="24"/>
            <w:szCs w:val="24"/>
          </w:rPr>
          <w:t>1938-1945; 1948</w:t>
        </w:r>
      </w:hyperlink>
      <w:r w:rsidRPr="001205CC">
        <w:t xml:space="preserve"> </w:t>
      </w:r>
    </w:p>
    <w:p w14:paraId="5F5AB6E1" w14:textId="77777777" w:rsidR="005C7B60" w:rsidRDefault="005C7B60" w:rsidP="00C86D47">
      <w:pPr>
        <w:spacing w:after="0" w:line="240" w:lineRule="auto"/>
        <w:jc w:val="both"/>
      </w:pPr>
    </w:p>
    <w:p w14:paraId="09915FBF" w14:textId="3F141B89" w:rsidR="005C7B60" w:rsidRDefault="005C7B60" w:rsidP="00C86D47">
      <w:pPr>
        <w:spacing w:after="0" w:line="240" w:lineRule="auto"/>
        <w:jc w:val="both"/>
      </w:pPr>
      <w:r>
        <w:t>*</w:t>
      </w:r>
      <w:r w:rsidRPr="005C7B60">
        <w:rPr>
          <w:b/>
          <w:bCs/>
        </w:rPr>
        <w:t>Vita nostra</w:t>
      </w:r>
      <w:r>
        <w:t xml:space="preserve"> : pubblicazione mensile / pubblicato a cura del Comitato esecutivo per il Congresso eucaristico diocesano. - Belluno : Tipografia ed. La cartolibraria, [1922-1923?]. - fascicoli : ill. ; 35 cm. ((Mensile. - Descrizione basata su Anno 2, n. 1 (gennaio 1923). - Complemento del titolo da Anno 2, n. 5 (maggio 1923): Bollettino parrocchiale di S. Gregorio nelle Alpi. - Responsabile: De Col Francesco e in seguito Baraldo Guido. - VIA0561877</w:t>
      </w:r>
    </w:p>
    <w:p w14:paraId="5DAB14F2" w14:textId="6BBA6264" w:rsidR="005C7B60" w:rsidRDefault="005C7B60" w:rsidP="00C86D47">
      <w:pPr>
        <w:spacing w:after="0" w:line="240" w:lineRule="auto"/>
        <w:jc w:val="both"/>
      </w:pPr>
      <w:r>
        <w:t xml:space="preserve">Autore: </w:t>
      </w:r>
      <w:r w:rsidRPr="005C7B60">
        <w:t xml:space="preserve">Comitato diocesano per il Congresso eucaristico &lt;Diocesi di Belluno - Feltre&gt; </w:t>
      </w:r>
    </w:p>
    <w:p w14:paraId="6BD05FF5" w14:textId="2F68A390" w:rsidR="005C7B60" w:rsidRDefault="005C7B60" w:rsidP="00C86D47">
      <w:pPr>
        <w:spacing w:after="0" w:line="240" w:lineRule="auto"/>
        <w:jc w:val="both"/>
      </w:pPr>
      <w:r>
        <w:t>*</w:t>
      </w:r>
      <w:r w:rsidRPr="005C7B60">
        <w:rPr>
          <w:b/>
          <w:bCs/>
        </w:rPr>
        <w:t>Vita nuova</w:t>
      </w:r>
      <w:r>
        <w:t xml:space="preserve"> : bollettino parrocchiale di S. Gregorio nelle Alpi. - Belluno : Tipografia editrice La Cartolibraria, [192</w:t>
      </w:r>
      <w:r w:rsidR="0024177D">
        <w:t>3</w:t>
      </w:r>
      <w:r>
        <w:t>-1934?]. - fascicoli : ill. ; 32 cm. ((Mensile. - Descrizione basata su Anno 2, n. 1 (gen</w:t>
      </w:r>
      <w:r w:rsidR="0024177D">
        <w:t>naio</w:t>
      </w:r>
      <w:r>
        <w:t xml:space="preserve"> 1924). - Gerente responsabile: Baraldo Guido (cambia nel tempo). - L'editore varia: da Anno 11, n. 5 (mag</w:t>
      </w:r>
      <w:r w:rsidR="0024177D">
        <w:t>gio</w:t>
      </w:r>
      <w:r>
        <w:t xml:space="preserve"> 1933): Ist</w:t>
      </w:r>
      <w:r w:rsidR="0024177D">
        <w:t>ituto</w:t>
      </w:r>
      <w:r>
        <w:t xml:space="preserve"> ven</w:t>
      </w:r>
      <w:r w:rsidR="0024177D">
        <w:t>eto</w:t>
      </w:r>
      <w:r>
        <w:t xml:space="preserve"> arti grafiche. - Le dimensioni variano. - VIA0561990</w:t>
      </w:r>
    </w:p>
    <w:p w14:paraId="33A72CA6" w14:textId="7D75C5AD" w:rsidR="0024177D" w:rsidRDefault="0024177D" w:rsidP="00C86D47">
      <w:pPr>
        <w:spacing w:after="0" w:line="240" w:lineRule="auto"/>
        <w:jc w:val="both"/>
      </w:pPr>
      <w:r>
        <w:t>*</w:t>
      </w:r>
      <w:r w:rsidRPr="0024177D">
        <w:rPr>
          <w:b/>
          <w:bCs/>
        </w:rPr>
        <w:t>Bollettino parrocchiale</w:t>
      </w:r>
      <w:r>
        <w:t xml:space="preserve"> / [Parrocchia di S. Lucano, Paderno Bellunese, S. Gregorio nelle Alpi]. - Anno 29, n. 1 (luglio 1946)-anno 36, n. 2 (maggio 1953). - Belluno : Tipografia vescovile, [1946-1953]. - fascicoli : ill. ; 36 cm. ((Periodicità irregolare. - Da ottobre 1948 compare il complemento del titolo: la parrocchia è una famiglia. - Direttore responsabile: G. Da Corte. - VIA0556857</w:t>
      </w:r>
    </w:p>
    <w:p w14:paraId="6FCE26D6" w14:textId="384BAD02" w:rsidR="0024177D" w:rsidRDefault="0024177D" w:rsidP="00C86D47">
      <w:pPr>
        <w:spacing w:after="0" w:line="240" w:lineRule="auto"/>
        <w:jc w:val="both"/>
      </w:pPr>
      <w:r>
        <w:t xml:space="preserve">Autore: </w:t>
      </w:r>
      <w:r w:rsidRPr="0024177D">
        <w:t xml:space="preserve">Parrocchia di San Lucano &lt;Paderno Bellunese ; San Gregorio nelle Alpi&gt; </w:t>
      </w:r>
    </w:p>
    <w:p w14:paraId="2E4C6A44" w14:textId="0D053563" w:rsidR="0024177D" w:rsidRDefault="0024177D" w:rsidP="00C86D47">
      <w:pPr>
        <w:spacing w:after="0" w:line="240" w:lineRule="auto"/>
        <w:jc w:val="both"/>
      </w:pPr>
      <w:r>
        <w:t>*</w:t>
      </w:r>
      <w:r w:rsidRPr="0024177D">
        <w:rPr>
          <w:b/>
          <w:bCs/>
        </w:rPr>
        <w:t>Vita parrocchiale</w:t>
      </w:r>
      <w:r>
        <w:t xml:space="preserve"> : bimestrale di informazioni di Paderno Bellunese / [Parrocchia di S. Lucano, Paderno Bellunese, S. Gregorio nelle Alpi]. - Anno 36, n. 3 (ottobre 1953)-anno 89 (2006). - Belluno : Tipografia vescovile, [1953-2006]. – 54 volumi : ill. ; 35 cm. ((Bimestrale (ma irregolare). - Il complemento del titolo da giugno 1968 diventa: bollettino di Paderno Bellunese; nessun complemento del titolo da febbraio 1990. - Direttore responsabile: G. Da Corte (cambia nel tempo). - Il bollettino presenta errori nella numerazione delle annate. - L'editore varia da febbraio 1965: Tipografia Piave. - Le dimensioni variano. - VIA0557010</w:t>
      </w:r>
    </w:p>
    <w:p w14:paraId="7756B7BE" w14:textId="77777777" w:rsidR="000B1822" w:rsidRDefault="000B1822" w:rsidP="000B1822">
      <w:pPr>
        <w:spacing w:after="0" w:line="240" w:lineRule="auto"/>
        <w:jc w:val="both"/>
        <w:rPr>
          <w:sz w:val="24"/>
          <w:szCs w:val="24"/>
        </w:rPr>
      </w:pPr>
    </w:p>
    <w:p w14:paraId="6990DDA6" w14:textId="77777777" w:rsidR="000B1822" w:rsidRDefault="000B1822" w:rsidP="000B1822">
      <w:pPr>
        <w:spacing w:after="0" w:line="240" w:lineRule="auto"/>
      </w:pPr>
    </w:p>
    <w:sectPr w:rsidR="000B1822" w:rsidSect="00C86D4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58CA"/>
    <w:rsid w:val="000337A8"/>
    <w:rsid w:val="000B1822"/>
    <w:rsid w:val="001B5052"/>
    <w:rsid w:val="00216EC9"/>
    <w:rsid w:val="0024177D"/>
    <w:rsid w:val="0031062F"/>
    <w:rsid w:val="004E7FE5"/>
    <w:rsid w:val="005C7B60"/>
    <w:rsid w:val="00692B23"/>
    <w:rsid w:val="007D2C32"/>
    <w:rsid w:val="00AE58CA"/>
    <w:rsid w:val="00C86D47"/>
    <w:rsid w:val="00E84EB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6BED"/>
  <w15:chartTrackingRefBased/>
  <w15:docId w15:val="{230288C7-F91A-4411-9D01-B7791182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D47"/>
  </w:style>
  <w:style w:type="paragraph" w:styleId="Titolo1">
    <w:name w:val="heading 1"/>
    <w:basedOn w:val="Normale"/>
    <w:next w:val="Normale"/>
    <w:link w:val="Titolo1Carattere"/>
    <w:uiPriority w:val="9"/>
    <w:qFormat/>
    <w:rsid w:val="00AE5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5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58C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5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58C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5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5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5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5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58C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58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58C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58CA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58CA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58C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58C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58C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58C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5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5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58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5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58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58C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58C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58CA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58C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58CA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58CA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C86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86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b.unibo.it/it/bub-digitale/bollettini-parrocchiali/bollettino-parrocchiale-giornalino-bimestrale-della-arcipretale-plebana-di-santa-maria-di-caselle-la-voce-del-pasto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b.unibo.it/it/bub-digitale/bollettini-parrocchiali/la-voce-del-pastore-giornalino-bimestrale-della-arcipretale-plebana-di-santa-maria-di-casel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6</cp:revision>
  <dcterms:created xsi:type="dcterms:W3CDTF">2024-05-31T05:52:00Z</dcterms:created>
  <dcterms:modified xsi:type="dcterms:W3CDTF">2024-06-01T15:00:00Z</dcterms:modified>
</cp:coreProperties>
</file>