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3D0B" w14:textId="59917D91" w:rsidR="00113F62" w:rsidRPr="0007529A" w:rsidRDefault="00113F62" w:rsidP="00113F6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74353145"/>
      <w:r w:rsidRPr="0007529A">
        <w:rPr>
          <w:rFonts w:cstheme="minorHAnsi"/>
          <w:b/>
          <w:color w:val="C00000"/>
          <w:sz w:val="44"/>
          <w:szCs w:val="44"/>
        </w:rPr>
        <w:t>AN</w:t>
      </w:r>
      <w:r>
        <w:rPr>
          <w:rFonts w:cstheme="minorHAnsi"/>
          <w:b/>
          <w:color w:val="C00000"/>
          <w:sz w:val="44"/>
          <w:szCs w:val="44"/>
        </w:rPr>
        <w:t>6</w:t>
      </w:r>
      <w:r>
        <w:rPr>
          <w:rFonts w:cstheme="minorHAnsi"/>
          <w:b/>
          <w:color w:val="C00000"/>
          <w:sz w:val="44"/>
          <w:szCs w:val="44"/>
        </w:rPr>
        <w:t>656</w:t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27</w:t>
      </w:r>
      <w:r w:rsidRPr="0007529A">
        <w:rPr>
          <w:rFonts w:cstheme="minorHAnsi"/>
          <w:i/>
          <w:sz w:val="16"/>
          <w:szCs w:val="16"/>
        </w:rPr>
        <w:t xml:space="preserve"> maggio 2026</w:t>
      </w:r>
    </w:p>
    <w:bookmarkEnd w:id="0"/>
    <w:p w14:paraId="7A4BC202" w14:textId="58DBE49E" w:rsidR="00113F62" w:rsidRDefault="00113F62" w:rsidP="00113F6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07529A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07529A">
        <w:rPr>
          <w:rFonts w:cstheme="minorHAnsi"/>
          <w:b/>
          <w:color w:val="C00000"/>
          <w:sz w:val="44"/>
          <w:szCs w:val="44"/>
        </w:rPr>
        <w:t>bibliografica</w:t>
      </w:r>
    </w:p>
    <w:p w14:paraId="1679CCB7" w14:textId="48CD4FB0" w:rsidR="001E3322" w:rsidRPr="001E3322" w:rsidRDefault="001E3322" w:rsidP="001E3322">
      <w:pPr>
        <w:spacing w:after="0" w:line="240" w:lineRule="auto"/>
        <w:jc w:val="center"/>
        <w:rPr>
          <w:rFonts w:cstheme="minorHAnsi"/>
          <w:bCs/>
          <w:color w:val="C00000"/>
          <w:sz w:val="44"/>
          <w:szCs w:val="44"/>
        </w:rPr>
      </w:pPr>
      <w:r>
        <w:rPr>
          <w:rFonts w:cstheme="minorHAnsi"/>
          <w:bCs/>
          <w:noProof/>
          <w:color w:val="C00000"/>
          <w:sz w:val="44"/>
          <w:szCs w:val="44"/>
        </w:rPr>
        <w:drawing>
          <wp:inline distT="0" distB="0" distL="0" distR="0" wp14:anchorId="29A21CC5" wp14:editId="2B41F900">
            <wp:extent cx="1659600" cy="2520000"/>
            <wp:effectExtent l="0" t="0" r="0" b="0"/>
            <wp:docPr id="213550637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Cs/>
          <w:noProof/>
          <w:color w:val="C00000"/>
          <w:sz w:val="44"/>
          <w:szCs w:val="44"/>
        </w:rPr>
        <w:drawing>
          <wp:inline distT="0" distB="0" distL="0" distR="0" wp14:anchorId="4E7C804A" wp14:editId="45F58EBB">
            <wp:extent cx="1659600" cy="2520000"/>
            <wp:effectExtent l="0" t="0" r="0" b="0"/>
            <wp:docPr id="16243526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Cs/>
          <w:noProof/>
          <w:color w:val="C00000"/>
          <w:sz w:val="44"/>
          <w:szCs w:val="44"/>
        </w:rPr>
        <w:drawing>
          <wp:inline distT="0" distB="0" distL="0" distR="0" wp14:anchorId="35834A4C" wp14:editId="0776F566">
            <wp:extent cx="1659600" cy="2520000"/>
            <wp:effectExtent l="0" t="0" r="0" b="0"/>
            <wp:docPr id="176610912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A63644" w14:textId="77777777" w:rsidR="00113F62" w:rsidRDefault="00113F62" w:rsidP="00113F62">
      <w:pPr>
        <w:spacing w:after="0" w:line="240" w:lineRule="auto"/>
        <w:jc w:val="both"/>
      </w:pPr>
      <w:r w:rsidRPr="00113F62">
        <w:rPr>
          <w:bCs/>
        </w:rPr>
        <w:t>I</w:t>
      </w:r>
      <w:r w:rsidRPr="00113F62">
        <w:rPr>
          <w:b/>
          <w:bCs/>
        </w:rPr>
        <w:t xml:space="preserve"> *project work dei master I.P.E. </w:t>
      </w:r>
      <w:r w:rsidRPr="00113F62">
        <w:rPr>
          <w:bCs/>
        </w:rPr>
        <w:t>: strumenti, applicazioni e casi per le aziende / a cura di Ufficio studi I.P.E.</w:t>
      </w:r>
      <w:r w:rsidRPr="00113F62">
        <w:rPr>
          <w:b/>
          <w:bCs/>
        </w:rPr>
        <w:t xml:space="preserve"> </w:t>
      </w:r>
      <w:r w:rsidRPr="00113F62">
        <w:t>- [1 (2013)]-3 (2016). - Milano : FrancoAngeli, 2013-2016. - 3 volumi ; 23 cm. ((Annuale. - Non pubblicato nel 2015. - BNI 2015-186S. – CFI0917120</w:t>
      </w:r>
    </w:p>
    <w:p w14:paraId="30506D99" w14:textId="77777777" w:rsidR="001E3322" w:rsidRPr="00113F62" w:rsidRDefault="001E3322" w:rsidP="00113F62">
      <w:pPr>
        <w:spacing w:after="0" w:line="240" w:lineRule="auto"/>
        <w:jc w:val="both"/>
      </w:pPr>
    </w:p>
    <w:p w14:paraId="0E2D94DE" w14:textId="47922F5B" w:rsidR="00113F62" w:rsidRDefault="00113F62" w:rsidP="00113F62">
      <w:pPr>
        <w:spacing w:after="0" w:line="240" w:lineRule="auto"/>
        <w:jc w:val="center"/>
        <w:rPr>
          <w:bCs/>
        </w:rPr>
      </w:pPr>
      <w:r w:rsidRPr="00113F62">
        <w:rPr>
          <w:bCs/>
        </w:rPr>
        <w:drawing>
          <wp:inline distT="0" distB="0" distL="0" distR="0" wp14:anchorId="240D200A" wp14:editId="79B0F117">
            <wp:extent cx="1753200" cy="2520000"/>
            <wp:effectExtent l="0" t="0" r="0" b="0"/>
            <wp:docPr id="3481925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925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3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3F62">
        <w:rPr>
          <w:noProof/>
        </w:rPr>
        <w:drawing>
          <wp:inline distT="0" distB="0" distL="0" distR="0" wp14:anchorId="226CEB7B" wp14:editId="141DF18D">
            <wp:extent cx="1674000" cy="2520000"/>
            <wp:effectExtent l="0" t="0" r="2540" b="0"/>
            <wp:docPr id="18359991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991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4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11EDF" w14:textId="0AE0C7F9" w:rsidR="00113F62" w:rsidRDefault="00113F62" w:rsidP="00113F62">
      <w:pPr>
        <w:spacing w:after="0" w:line="240" w:lineRule="auto"/>
        <w:jc w:val="both"/>
        <w:rPr>
          <w:bCs/>
        </w:rPr>
      </w:pPr>
      <w:r w:rsidRPr="00113F62">
        <w:rPr>
          <w:bCs/>
        </w:rPr>
        <w:t>I *</w:t>
      </w:r>
      <w:r w:rsidRPr="00113F62">
        <w:rPr>
          <w:b/>
        </w:rPr>
        <w:t>project work IPE business school</w:t>
      </w:r>
      <w:r w:rsidRPr="00113F62">
        <w:rPr>
          <w:bCs/>
        </w:rPr>
        <w:t xml:space="preserve"> ... : strumenti, ricerche applicative e casi aziendali / a cura di Ufficio studi IPE. - 4 (2017)-</w:t>
      </w:r>
      <w:r>
        <w:rPr>
          <w:bCs/>
        </w:rPr>
        <w:t>9</w:t>
      </w:r>
      <w:r w:rsidRPr="00113F62">
        <w:rPr>
          <w:bCs/>
        </w:rPr>
        <w:t xml:space="preserve"> (20</w:t>
      </w:r>
      <w:r>
        <w:rPr>
          <w:bCs/>
        </w:rPr>
        <w:t>22</w:t>
      </w:r>
      <w:r w:rsidRPr="00113F62">
        <w:rPr>
          <w:bCs/>
        </w:rPr>
        <w:t>). - Milano : FrancoAngeli, 2017-20</w:t>
      </w:r>
      <w:r>
        <w:rPr>
          <w:bCs/>
        </w:rPr>
        <w:t>22</w:t>
      </w:r>
      <w:r w:rsidRPr="00113F62">
        <w:rPr>
          <w:bCs/>
        </w:rPr>
        <w:t xml:space="preserve">. – </w:t>
      </w:r>
      <w:r>
        <w:rPr>
          <w:bCs/>
        </w:rPr>
        <w:t>6</w:t>
      </w:r>
      <w:r w:rsidRPr="00113F62">
        <w:rPr>
          <w:bCs/>
        </w:rPr>
        <w:t xml:space="preserve"> volumi ; 23 cm. ((Annuale. - BNI 2019-52S. – Pubblicato anche on line. - CFI0997648</w:t>
      </w:r>
    </w:p>
    <w:p w14:paraId="692DDE2D" w14:textId="77777777" w:rsidR="001E3322" w:rsidRPr="00113F62" w:rsidRDefault="001E3322" w:rsidP="00113F62">
      <w:pPr>
        <w:spacing w:after="0" w:line="240" w:lineRule="auto"/>
        <w:jc w:val="both"/>
        <w:rPr>
          <w:bCs/>
        </w:rPr>
      </w:pPr>
    </w:p>
    <w:p w14:paraId="66F243BF" w14:textId="1C4FF485" w:rsidR="00113F62" w:rsidRDefault="001E3322" w:rsidP="00113F62">
      <w:pPr>
        <w:spacing w:after="0" w:line="240" w:lineRule="auto"/>
        <w:jc w:val="both"/>
      </w:pPr>
      <w:r w:rsidRPr="001E3322">
        <w:drawing>
          <wp:anchor distT="0" distB="0" distL="114300" distR="114300" simplePos="0" relativeHeight="251658240" behindDoc="0" locked="0" layoutInCell="1" allowOverlap="1" wp14:anchorId="55E679EB" wp14:editId="2C6568BB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1681200" cy="2520000"/>
            <wp:effectExtent l="0" t="0" r="0" b="0"/>
            <wp:wrapSquare wrapText="bothSides"/>
            <wp:docPr id="9582871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28713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F62" w:rsidRPr="00113F62">
        <w:t xml:space="preserve">I </w:t>
      </w:r>
      <w:r w:rsidR="00113F62">
        <w:t>*</w:t>
      </w:r>
      <w:r w:rsidR="00113F62" w:rsidRPr="00113F62">
        <w:rPr>
          <w:b/>
          <w:bCs/>
        </w:rPr>
        <w:t>project work IPE</w:t>
      </w:r>
      <w:r w:rsidR="00113F62" w:rsidRPr="00113F62">
        <w:t xml:space="preserve"> : strumenti, ricerche applicative e casi aziendali / a cura di Centro studi e ricerche IPE. - 10 (2023)-</w:t>
      </w:r>
      <w:r w:rsidR="00113F62">
        <w:t xml:space="preserve">    </w:t>
      </w:r>
      <w:r w:rsidR="00113F62" w:rsidRPr="00113F62">
        <w:t xml:space="preserve">. - Milano : </w:t>
      </w:r>
      <w:r w:rsidR="00113F62">
        <w:t>Franco</w:t>
      </w:r>
      <w:r w:rsidR="00113F62" w:rsidRPr="00113F62">
        <w:t>Angeli, 2024-</w:t>
      </w:r>
      <w:r w:rsidR="00113F62">
        <w:t xml:space="preserve">    </w:t>
      </w:r>
      <w:r w:rsidR="00113F62" w:rsidRPr="00113F62">
        <w:t xml:space="preserve">. - volumi ; 23 cm. </w:t>
      </w:r>
      <w:r w:rsidR="00113F62">
        <w:t>((</w:t>
      </w:r>
      <w:r w:rsidR="00113F62" w:rsidRPr="00113F62">
        <w:t>Annuale. - Pubblicato anche on line.</w:t>
      </w:r>
      <w:r w:rsidR="00113F62">
        <w:t xml:space="preserve"> - </w:t>
      </w:r>
      <w:r w:rsidR="00113F62" w:rsidRPr="00113F62">
        <w:t>CFI1174857</w:t>
      </w:r>
    </w:p>
    <w:p w14:paraId="052E3923" w14:textId="77777777" w:rsidR="00113F62" w:rsidRDefault="00113F62" w:rsidP="00113F62">
      <w:pPr>
        <w:spacing w:after="0" w:line="240" w:lineRule="auto"/>
        <w:jc w:val="both"/>
      </w:pPr>
    </w:p>
    <w:p w14:paraId="5035BDB8" w14:textId="39B81B0B" w:rsidR="00113F62" w:rsidRPr="00113F62" w:rsidRDefault="00113F62" w:rsidP="00113F62">
      <w:pPr>
        <w:spacing w:after="0" w:line="240" w:lineRule="auto"/>
        <w:jc w:val="both"/>
      </w:pPr>
      <w:r w:rsidRPr="00113F62">
        <w:t>Fanno parte della collezione: *Economia. Ricerche</w:t>
      </w:r>
    </w:p>
    <w:p w14:paraId="38BC1D2D" w14:textId="77777777" w:rsidR="00113F62" w:rsidRPr="00113F62" w:rsidRDefault="00113F62" w:rsidP="00113F62">
      <w:pPr>
        <w:spacing w:after="0" w:line="240" w:lineRule="auto"/>
        <w:jc w:val="both"/>
      </w:pPr>
      <w:r w:rsidRPr="00113F62">
        <w:t>Autore: I.P.E.</w:t>
      </w:r>
    </w:p>
    <w:p w14:paraId="23B81F51" w14:textId="77777777" w:rsidR="00113F62" w:rsidRPr="00113F62" w:rsidRDefault="00113F62" w:rsidP="00113F62">
      <w:pPr>
        <w:spacing w:after="0" w:line="240" w:lineRule="auto"/>
        <w:jc w:val="both"/>
      </w:pPr>
      <w:r w:rsidRPr="00113F62">
        <w:t>Soggetto: Finanza aziendale – Periodici</w:t>
      </w:r>
    </w:p>
    <w:p w14:paraId="69962357" w14:textId="77777777" w:rsidR="00113F62" w:rsidRDefault="00113F62" w:rsidP="00113F62">
      <w:pPr>
        <w:spacing w:after="0" w:line="240" w:lineRule="auto"/>
        <w:jc w:val="both"/>
      </w:pPr>
      <w:r w:rsidRPr="00113F62">
        <w:t>Classe: D658.1505</w:t>
      </w:r>
    </w:p>
    <w:p w14:paraId="786693E0" w14:textId="16AEFF16" w:rsidR="00113F62" w:rsidRPr="00113F62" w:rsidRDefault="00113F62" w:rsidP="00113F62">
      <w:pPr>
        <w:spacing w:after="0" w:line="240" w:lineRule="auto"/>
        <w:jc w:val="both"/>
      </w:pPr>
      <w:r w:rsidRPr="00113F62">
        <w:rPr>
          <w:b/>
          <w:bCs/>
          <w:color w:val="C00000"/>
        </w:rPr>
        <w:t xml:space="preserve">Copie digitali: </w:t>
      </w:r>
      <w:hyperlink r:id="rId10" w:history="1">
        <w:r w:rsidRPr="00113F62">
          <w:rPr>
            <w:rStyle w:val="Collegamentoipertestuale"/>
          </w:rPr>
          <w:t>2017-</w:t>
        </w:r>
      </w:hyperlink>
    </w:p>
    <w:p w14:paraId="11C95AFC" w14:textId="77777777" w:rsidR="00113F62" w:rsidRDefault="00113F62" w:rsidP="00113F62">
      <w:pPr>
        <w:spacing w:after="0" w:line="240" w:lineRule="auto"/>
        <w:jc w:val="both"/>
      </w:pPr>
    </w:p>
    <w:p w14:paraId="5C72435B" w14:textId="77777777" w:rsidR="00113F62" w:rsidRPr="0007529A" w:rsidRDefault="00113F62" w:rsidP="00113F62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07529A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3E4C0BB8" w14:textId="637D0D3B" w:rsidR="001E3322" w:rsidRDefault="001E3322" w:rsidP="00113F62">
      <w:pPr>
        <w:spacing w:after="0" w:line="240" w:lineRule="auto"/>
        <w:jc w:val="both"/>
      </w:pPr>
      <w:r>
        <w:rPr>
          <w:b/>
          <w:bCs/>
        </w:rPr>
        <w:t xml:space="preserve">2013. </w:t>
      </w:r>
      <w:r w:rsidRPr="001E3322">
        <w:t>Per la prima volta l'I.P.E. pubblica una raccolta dei Project Work realizzati nel 2013 dagli allievi dei Master in Finanza Avanzata, Bilancio e Shipping della Scuola di Alta Formazione. I Project Work rappresentano il momento conclusivo del percorso formativo intrapreso dagli allievi e consistono nella stesura di lavori applicativi di gruppo su argomenti proposti dalle aziende partner.</w:t>
      </w:r>
      <w:r w:rsidRPr="001E3322">
        <w:br/>
        <w:t xml:space="preserve">"I Project Work concludono il Master con un'esperienza che è, al tempo stesso, di merito e di metodo. Il merito è rappresentato dal tema analizzato e dalle soluzioni proposte. Il metodo, da un lavoro di gruppo, con una guida, secondo un approccio ai problemi oggi sempre più diffuso nel mondo del lavoro. In sintesi, con i Project Work, l'I.P.E. stimola gli studenti ad applicare a casi concreti le conoscenze apprese durante il percorso di studi universitari e post-universitari e a fare una prima esperienza di un modus operandi al quale saranno chiamati ad adeguarsi [...]" (dall'Introduzione di </w:t>
      </w:r>
      <w:r w:rsidRPr="001E3322">
        <w:rPr>
          <w:i/>
          <w:iCs/>
        </w:rPr>
        <w:t>Carlo Santini</w:t>
      </w:r>
      <w:r w:rsidRPr="001E3322">
        <w:t>, direttore scientifico della Scuola).</w:t>
      </w:r>
      <w:r w:rsidRPr="001E3322">
        <w:br/>
      </w:r>
      <w:hyperlink r:id="rId11" w:history="1">
        <w:r w:rsidRPr="00C63B9D">
          <w:rPr>
            <w:rStyle w:val="Collegamentoipertestuale"/>
          </w:rPr>
          <w:t>https://www.francoangeli.it/Ricerca/Scheda_libro.aspx?ID=21833&amp;Tipo=Libro&amp;strRicercaTesto=ipe&amp;titolo=i+project+work+dei+master+IPE+strumenti%2C+applicazioni+e+casi+per+le+aziende</w:t>
        </w:r>
      </w:hyperlink>
      <w:r>
        <w:t xml:space="preserve">. </w:t>
      </w:r>
    </w:p>
    <w:p w14:paraId="03E6BF72" w14:textId="461DB89B" w:rsidR="001E3322" w:rsidRDefault="001E3322" w:rsidP="00113F62">
      <w:pPr>
        <w:spacing w:after="0" w:line="240" w:lineRule="auto"/>
        <w:jc w:val="both"/>
      </w:pPr>
      <w:r w:rsidRPr="001E3322">
        <w:br/>
      </w:r>
      <w:r>
        <w:rPr>
          <w:b/>
          <w:bCs/>
        </w:rPr>
        <w:t xml:space="preserve">2016. </w:t>
      </w:r>
      <w:r w:rsidRPr="001E3322">
        <w:rPr>
          <w:b/>
          <w:bCs/>
        </w:rPr>
        <w:t>L'I.P.E. Istituto per Ricerche ed Attività educative</w:t>
      </w:r>
      <w:r w:rsidRPr="001E3322">
        <w:t>, nato nel 1981 come Ente Morale, con sede legale a Napoli, è uno dei Collegi universitari legalmente riconosciuti ed operanti sotto la vigilanza del Ministero dell'Istruzione, dell'Università e della Ricerca. Nel 2002 ha istituito la Scuola di Alta Formazione allo scopo di valorizzare ulteriormente le attività che svolge da oltre trent'anni nel campo della formazione e dell'orientamento universitario e post-universitario, con particolare attenzione alle tematiche dell'economia, della finanza, del management e dello shipping. www.ipeistituto.it</w:t>
      </w:r>
    </w:p>
    <w:p w14:paraId="3E519FF5" w14:textId="0C61181D" w:rsidR="00113F62" w:rsidRDefault="001E3322" w:rsidP="00113F62">
      <w:pPr>
        <w:spacing w:after="0" w:line="240" w:lineRule="auto"/>
        <w:jc w:val="both"/>
      </w:pPr>
      <w:r w:rsidRPr="001E3322">
        <w:t>L'I.P.E. pubblica una raccolta dei Project Work realizzati nel 2013 dagli allievi dei Master in Finanza Avanzata, Bilancio e Shipping della Scuola di Alta Formazione. I Project Work rappresentano il momento conclusivo del percorso formativo intrapreso dagli allievi e consistono nella stesura di lavori applicativi di gruppo su argomenti proposti dalle aziende partner. "I Project Work concludono il Master con un'esperienza che è, al tempo stesso, di merito e di metodo. Il merito è rappresentato dal tema analizzato e dalle soluzioni proposte. Il metodo, da un lavoro di gruppo, con una guida, secondo un approccio ai problemi oggi sempre più diffuso nel mondo del lavoro. In sintesi, con i Project Work, l'I.P.E. stimola gli studenti ad applicare a casi concreti le conoscenze apprese durante il percorso di studi universitari e post-universitari e a fare una prima esperienza di un modus operandi al quale saranno chiamati ad adeguarsi [...]" (dall'Introduzione di Carlo Santini, direttore scientifico della Scuola).</w:t>
      </w:r>
    </w:p>
    <w:p w14:paraId="5EB59FAF" w14:textId="04EE85CB" w:rsidR="001E3322" w:rsidRDefault="001E3322" w:rsidP="00113F62">
      <w:pPr>
        <w:spacing w:after="0" w:line="240" w:lineRule="auto"/>
        <w:jc w:val="both"/>
      </w:pPr>
      <w:hyperlink r:id="rId12" w:history="1">
        <w:r w:rsidRPr="00C63B9D">
          <w:rPr>
            <w:rStyle w:val="Collegamentoipertestuale"/>
          </w:rPr>
          <w:t>https://www.amazon.it/project-master-Strumenti-applicazioni-aziende/dp/8820479141</w:t>
        </w:r>
      </w:hyperlink>
      <w:r>
        <w:t xml:space="preserve">. </w:t>
      </w:r>
    </w:p>
    <w:p w14:paraId="25A0FCAB" w14:textId="77777777" w:rsidR="001E3322" w:rsidRPr="00113F62" w:rsidRDefault="001E3322" w:rsidP="00113F62">
      <w:pPr>
        <w:spacing w:after="0" w:line="240" w:lineRule="auto"/>
        <w:jc w:val="both"/>
      </w:pPr>
    </w:p>
    <w:p w14:paraId="7482546E" w14:textId="7D6BD208" w:rsidR="00113F62" w:rsidRPr="00113F62" w:rsidRDefault="001E3322" w:rsidP="00113F6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2017</w:t>
      </w:r>
    </w:p>
    <w:p w14:paraId="46EDE8BE" w14:textId="77777777" w:rsidR="00113F62" w:rsidRPr="00113F62" w:rsidRDefault="00113F62" w:rsidP="00113F62">
      <w:pPr>
        <w:spacing w:after="0" w:line="240" w:lineRule="auto"/>
        <w:jc w:val="both"/>
      </w:pPr>
      <w:r w:rsidRPr="00113F62">
        <w:rPr>
          <w:i/>
          <w:iCs/>
        </w:rPr>
        <w:t>Pubblicato con licenza </w:t>
      </w:r>
      <w:hyperlink r:id="rId13" w:history="1">
        <w:r w:rsidRPr="00113F62">
          <w:rPr>
            <w:rStyle w:val="Collegamentoipertestuale"/>
            <w:i/>
            <w:iCs/>
          </w:rPr>
          <w:t>Creative Commons Attribuzione-Non Commerciale-Non opere derivate 3.0 Italia (CC-BY-NC-ND 3.0 IT)</w:t>
        </w:r>
      </w:hyperlink>
      <w:r w:rsidRPr="00113F62">
        <w:rPr>
          <w:i/>
          <w:iCs/>
        </w:rPr>
        <w:t> nella collana </w:t>
      </w:r>
      <w:hyperlink r:id="rId14" w:tooltip="Economia - Ricerche - Open Access" w:history="1">
        <w:r w:rsidRPr="00113F62">
          <w:rPr>
            <w:rStyle w:val="Collegamentoipertestuale"/>
            <w:i/>
            <w:iCs/>
          </w:rPr>
          <w:t>Economia - Ricerche - Open Access</w:t>
        </w:r>
      </w:hyperlink>
    </w:p>
    <w:p w14:paraId="3006A774" w14:textId="77777777" w:rsidR="00113F62" w:rsidRPr="00113F62" w:rsidRDefault="00113F62" w:rsidP="00113F62">
      <w:pPr>
        <w:spacing w:after="0" w:line="240" w:lineRule="auto"/>
        <w:jc w:val="both"/>
      </w:pPr>
      <w:r w:rsidRPr="00113F62">
        <w:t>L’IPE pubblica il quarto volume dedicato ai Project Work redatti dagli allievi dei Master in Finanza Avanzata, Bilancio e Shipping della sua Business School nell’anno 2017. Il libro raccoglie i contributi di sintesi dei Project Work che consistono nella stesura di lavori applicativi e di ricerca elaborati in gruppo dagli allievi al termine del percorso formativo su argomenti proposti dalle aziende partner e con la supervisione di un tutor aziendale assegnato a ciascun team di progetto. Il principale obiettivo dei Project Work è favorire una stretta collaborazione tra gli allievi e i partner – aziende, società di consulenza e di revisione, banche, studi professionali ed organizzazioni non profit – che permetta agli studenti di fare una prima significativa esperienza professionale.</w:t>
      </w:r>
      <w:r w:rsidRPr="00113F62">
        <w:br/>
        <w:t>Il valore aggiunto dei contributi sta proprio nel metodo con cui vengo elaborati che permette gli allievi non solo di mettere a frutto le conoscenze e le competenze apprese durante il percorso universitario e post-laurea, ma soprattutto di potenziare quelle abilità, sempre più richieste dalle realtà aziendali, le cosiddette soft skills, che attengono alla gestione delle dinamiche di gruppo, del tempo e al problem solving.</w:t>
      </w:r>
    </w:p>
    <w:p w14:paraId="584BDDBD" w14:textId="76715E02" w:rsidR="0031062F" w:rsidRDefault="00113F62" w:rsidP="00113F62">
      <w:pPr>
        <w:spacing w:after="0" w:line="240" w:lineRule="auto"/>
        <w:jc w:val="both"/>
      </w:pPr>
      <w:hyperlink r:id="rId15" w:history="1">
        <w:r w:rsidRPr="00C63B9D">
          <w:rPr>
            <w:rStyle w:val="Collegamentoipertestuale"/>
          </w:rPr>
          <w:t>https://series.francoangeli.it/index.php/oa/catalog/book/271</w:t>
        </w:r>
      </w:hyperlink>
      <w:r>
        <w:t xml:space="preserve">. </w:t>
      </w: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54D4A"/>
    <w:rsid w:val="00113F62"/>
    <w:rsid w:val="001E3322"/>
    <w:rsid w:val="002A033C"/>
    <w:rsid w:val="0031062F"/>
    <w:rsid w:val="003605E3"/>
    <w:rsid w:val="00375F4B"/>
    <w:rsid w:val="003811E4"/>
    <w:rsid w:val="00653982"/>
    <w:rsid w:val="00854D4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45AC"/>
  <w15:chartTrackingRefBased/>
  <w15:docId w15:val="{40DAE35E-97CB-4403-9E69-A05740AD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4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4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4D4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4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4D4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4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4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4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4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4D4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4D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4D4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4D4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4D4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4D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4D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4D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4D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4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4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4D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4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4D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4D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4D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4D4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4D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4D4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4D4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13F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3F6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3F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creativecommons.org/licenses/by-nc-nd/3.0/it/deed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amazon.it/project-master-Strumenti-applicazioni-aziende/dp/882047914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francoangeli.it/Ricerca/Scheda_libro.aspx?ID=21833&amp;Tipo=Libro&amp;strRicercaTesto=ipe&amp;titolo=i+project+work+dei+master+IPE+strumenti%2C+applicazioni+e+casi+per+le+aziende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series.francoangeli.it/index.php/oa/catalog/book/271" TargetMode="External"/><Relationship Id="rId10" Type="http://schemas.openxmlformats.org/officeDocument/2006/relationships/hyperlink" Target="https://series.francoangeli.it/index.php/oa/search/search?query=project+work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series.francoangeli.it/_omp/index.php/oa/catalog/series/economia-ricerch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2026-05-27T09:04:00Z</dcterms:created>
  <dcterms:modified xsi:type="dcterms:W3CDTF">2026-05-27T09:24:00Z</dcterms:modified>
</cp:coreProperties>
</file>