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D151" w14:textId="63C2509C" w:rsidR="007253B1" w:rsidRPr="00E13197" w:rsidRDefault="007253B1" w:rsidP="007253B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AN69</w:t>
      </w:r>
      <w:r>
        <w:rPr>
          <w:rFonts w:cstheme="minorHAnsi"/>
          <w:b/>
          <w:color w:val="C00000"/>
          <w:sz w:val="44"/>
          <w:szCs w:val="44"/>
        </w:rPr>
        <w:t>30</w:t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 xml:space="preserve">13 </w:t>
      </w:r>
      <w:r>
        <w:rPr>
          <w:rFonts w:cstheme="minorHAnsi"/>
          <w:i/>
          <w:sz w:val="16"/>
          <w:szCs w:val="16"/>
        </w:rPr>
        <w:t>febbraio 2026</w:t>
      </w:r>
    </w:p>
    <w:p w14:paraId="702F9C41" w14:textId="6BEC221C" w:rsidR="007253B1" w:rsidRDefault="007253B1" w:rsidP="007253B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253B1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C768E35" wp14:editId="4111EE48">
            <wp:extent cx="2894400" cy="4140000"/>
            <wp:effectExtent l="0" t="0" r="1270" b="0"/>
            <wp:docPr id="1871667738" name="Immagine 2" descr="Copertina del volume: LA REVUE ROUSSEAU - 1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del volume: LA REVUE ROUSSEAU - 1, 2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B1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62BE996" wp14:editId="6C34CFB9">
            <wp:extent cx="2754000" cy="4140000"/>
            <wp:effectExtent l="0" t="0" r="8255" b="0"/>
            <wp:docPr id="45778106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41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AFE46" w14:textId="04C519C1" w:rsidR="007253B1" w:rsidRPr="00B97445" w:rsidRDefault="007253B1" w:rsidP="007253B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9744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87401E2" w14:textId="47FA6656" w:rsidR="0031062F" w:rsidRPr="007253B1" w:rsidRDefault="007253B1" w:rsidP="007253B1">
      <w:pPr>
        <w:spacing w:after="0" w:line="240" w:lineRule="auto"/>
        <w:jc w:val="both"/>
        <w:rPr>
          <w:sz w:val="32"/>
          <w:szCs w:val="32"/>
        </w:rPr>
      </w:pPr>
      <w:r w:rsidRPr="007253B1">
        <w:rPr>
          <w:sz w:val="32"/>
          <w:szCs w:val="32"/>
        </w:rPr>
        <w:t xml:space="preserve">La </w:t>
      </w:r>
      <w:r w:rsidRPr="007253B1">
        <w:rPr>
          <w:sz w:val="32"/>
          <w:szCs w:val="32"/>
        </w:rPr>
        <w:t>*</w:t>
      </w:r>
      <w:proofErr w:type="spellStart"/>
      <w:r w:rsidRPr="007253B1">
        <w:rPr>
          <w:b/>
          <w:bCs/>
          <w:sz w:val="32"/>
          <w:szCs w:val="32"/>
        </w:rPr>
        <w:t>revue</w:t>
      </w:r>
      <w:proofErr w:type="spellEnd"/>
      <w:r w:rsidRPr="007253B1">
        <w:rPr>
          <w:b/>
          <w:bCs/>
          <w:sz w:val="32"/>
          <w:szCs w:val="32"/>
        </w:rPr>
        <w:t xml:space="preserve"> </w:t>
      </w:r>
      <w:proofErr w:type="gramStart"/>
      <w:r w:rsidRPr="007253B1">
        <w:rPr>
          <w:b/>
          <w:bCs/>
          <w:sz w:val="32"/>
          <w:szCs w:val="32"/>
        </w:rPr>
        <w:t xml:space="preserve">Rousseau </w:t>
      </w:r>
      <w:r w:rsidRPr="007253B1">
        <w:rPr>
          <w:sz w:val="32"/>
          <w:szCs w:val="32"/>
        </w:rPr>
        <w:t>:</w:t>
      </w:r>
      <w:proofErr w:type="gramEnd"/>
      <w:r w:rsidRPr="007253B1">
        <w:rPr>
          <w:sz w:val="32"/>
          <w:szCs w:val="32"/>
        </w:rPr>
        <w:t xml:space="preserve"> </w:t>
      </w:r>
      <w:proofErr w:type="spellStart"/>
      <w:r w:rsidRPr="007253B1">
        <w:rPr>
          <w:sz w:val="32"/>
          <w:szCs w:val="32"/>
        </w:rPr>
        <w:t>revue</w:t>
      </w:r>
      <w:proofErr w:type="spellEnd"/>
      <w:r w:rsidRPr="007253B1">
        <w:rPr>
          <w:sz w:val="32"/>
          <w:szCs w:val="32"/>
        </w:rPr>
        <w:t xml:space="preserve"> </w:t>
      </w:r>
      <w:proofErr w:type="spellStart"/>
      <w:r w:rsidRPr="007253B1">
        <w:rPr>
          <w:sz w:val="32"/>
          <w:szCs w:val="32"/>
        </w:rPr>
        <w:t>annuelle</w:t>
      </w:r>
      <w:proofErr w:type="spellEnd"/>
      <w:r w:rsidRPr="007253B1">
        <w:rPr>
          <w:sz w:val="32"/>
          <w:szCs w:val="32"/>
        </w:rPr>
        <w:t xml:space="preserve">. </w:t>
      </w:r>
      <w:r w:rsidRPr="007253B1">
        <w:rPr>
          <w:sz w:val="32"/>
          <w:szCs w:val="32"/>
        </w:rPr>
        <w:t>–</w:t>
      </w:r>
      <w:r w:rsidRPr="007253B1">
        <w:rPr>
          <w:sz w:val="32"/>
          <w:szCs w:val="32"/>
        </w:rPr>
        <w:t xml:space="preserve"> 1</w:t>
      </w:r>
      <w:r w:rsidRPr="007253B1">
        <w:rPr>
          <w:sz w:val="32"/>
          <w:szCs w:val="32"/>
        </w:rPr>
        <w:t xml:space="preserve"> </w:t>
      </w:r>
      <w:r w:rsidRPr="007253B1">
        <w:rPr>
          <w:sz w:val="32"/>
          <w:szCs w:val="32"/>
        </w:rPr>
        <w:t>(</w:t>
      </w:r>
      <w:proofErr w:type="gramStart"/>
      <w:r w:rsidRPr="007253B1">
        <w:rPr>
          <w:sz w:val="32"/>
          <w:szCs w:val="32"/>
        </w:rPr>
        <w:t>2023)-</w:t>
      </w:r>
      <w:proofErr w:type="gramEnd"/>
      <w:r w:rsidRPr="007253B1">
        <w:rPr>
          <w:sz w:val="32"/>
          <w:szCs w:val="32"/>
        </w:rPr>
        <w:t xml:space="preserve">  </w:t>
      </w:r>
      <w:proofErr w:type="gramStart"/>
      <w:r w:rsidRPr="007253B1">
        <w:rPr>
          <w:sz w:val="32"/>
          <w:szCs w:val="32"/>
        </w:rPr>
        <w:t xml:space="preserve">  </w:t>
      </w:r>
      <w:r w:rsidRPr="007253B1">
        <w:rPr>
          <w:sz w:val="32"/>
          <w:szCs w:val="32"/>
        </w:rPr>
        <w:t>.</w:t>
      </w:r>
      <w:proofErr w:type="gramEnd"/>
      <w:r w:rsidRPr="007253B1">
        <w:rPr>
          <w:sz w:val="32"/>
          <w:szCs w:val="32"/>
        </w:rPr>
        <w:t xml:space="preserve"> - Bagno a Ripoli (FI</w:t>
      </w:r>
      <w:proofErr w:type="gramStart"/>
      <w:r w:rsidRPr="007253B1">
        <w:rPr>
          <w:sz w:val="32"/>
          <w:szCs w:val="32"/>
        </w:rPr>
        <w:t>) :</w:t>
      </w:r>
      <w:proofErr w:type="gramEnd"/>
      <w:r w:rsidRPr="007253B1">
        <w:rPr>
          <w:sz w:val="32"/>
          <w:szCs w:val="32"/>
        </w:rPr>
        <w:t xml:space="preserve"> Le Lettere, 2023-</w:t>
      </w:r>
      <w:r w:rsidRPr="007253B1">
        <w:rPr>
          <w:sz w:val="32"/>
          <w:szCs w:val="32"/>
        </w:rPr>
        <w:t xml:space="preserve">  </w:t>
      </w:r>
      <w:proofErr w:type="gramStart"/>
      <w:r w:rsidRPr="007253B1">
        <w:rPr>
          <w:sz w:val="32"/>
          <w:szCs w:val="32"/>
        </w:rPr>
        <w:t xml:space="preserve">  </w:t>
      </w:r>
      <w:r w:rsidRPr="007253B1">
        <w:rPr>
          <w:sz w:val="32"/>
          <w:szCs w:val="32"/>
        </w:rPr>
        <w:t>.</w:t>
      </w:r>
      <w:proofErr w:type="gramEnd"/>
      <w:r w:rsidRPr="007253B1">
        <w:rPr>
          <w:sz w:val="32"/>
          <w:szCs w:val="32"/>
        </w:rPr>
        <w:t xml:space="preserve"> - </w:t>
      </w:r>
      <w:proofErr w:type="gramStart"/>
      <w:r w:rsidRPr="007253B1">
        <w:rPr>
          <w:sz w:val="32"/>
          <w:szCs w:val="32"/>
        </w:rPr>
        <w:t>volumi ;</w:t>
      </w:r>
      <w:proofErr w:type="gramEnd"/>
      <w:r w:rsidRPr="007253B1">
        <w:rPr>
          <w:sz w:val="32"/>
          <w:szCs w:val="32"/>
        </w:rPr>
        <w:t xml:space="preserve"> 24 cm. </w:t>
      </w:r>
      <w:r w:rsidRPr="007253B1">
        <w:rPr>
          <w:sz w:val="32"/>
          <w:szCs w:val="32"/>
        </w:rPr>
        <w:t xml:space="preserve">((Sommari a: </w:t>
      </w:r>
      <w:hyperlink r:id="rId6" w:history="1">
        <w:r w:rsidRPr="007253B1">
          <w:rPr>
            <w:rStyle w:val="Collegamentoipertestuale"/>
            <w:sz w:val="32"/>
            <w:szCs w:val="32"/>
          </w:rPr>
          <w:t>https://www.lelettere.it/catalogo/rivista/5988</w:t>
        </w:r>
      </w:hyperlink>
      <w:r w:rsidRPr="007253B1">
        <w:rPr>
          <w:sz w:val="32"/>
          <w:szCs w:val="32"/>
        </w:rPr>
        <w:t xml:space="preserve">. - </w:t>
      </w:r>
      <w:r w:rsidRPr="007253B1">
        <w:rPr>
          <w:sz w:val="32"/>
          <w:szCs w:val="32"/>
        </w:rPr>
        <w:t>ISSN 2975-0903.</w:t>
      </w:r>
      <w:r w:rsidRPr="007253B1">
        <w:rPr>
          <w:sz w:val="32"/>
          <w:szCs w:val="32"/>
        </w:rPr>
        <w:t xml:space="preserve"> – </w:t>
      </w:r>
      <w:r w:rsidRPr="007253B1">
        <w:rPr>
          <w:sz w:val="32"/>
          <w:szCs w:val="32"/>
        </w:rPr>
        <w:t>BVE1027867</w:t>
      </w:r>
    </w:p>
    <w:p w14:paraId="32CCE389" w14:textId="7D268B53" w:rsidR="007253B1" w:rsidRPr="007253B1" w:rsidRDefault="007253B1" w:rsidP="007253B1">
      <w:pPr>
        <w:spacing w:after="0" w:line="240" w:lineRule="auto"/>
        <w:jc w:val="both"/>
        <w:rPr>
          <w:sz w:val="32"/>
          <w:szCs w:val="32"/>
        </w:rPr>
      </w:pPr>
      <w:r w:rsidRPr="007253B1">
        <w:rPr>
          <w:sz w:val="32"/>
          <w:szCs w:val="32"/>
        </w:rPr>
        <w:t xml:space="preserve">Soggetto: </w:t>
      </w:r>
      <w:r w:rsidRPr="007253B1">
        <w:rPr>
          <w:sz w:val="32"/>
          <w:szCs w:val="32"/>
        </w:rPr>
        <w:t>Rousseau, Jean-Jacques &lt;1712-1778&gt; - Periodici</w:t>
      </w:r>
    </w:p>
    <w:p w14:paraId="25815754" w14:textId="6C005881" w:rsidR="007253B1" w:rsidRDefault="007253B1" w:rsidP="007253B1">
      <w:pPr>
        <w:spacing w:after="0" w:line="240" w:lineRule="auto"/>
        <w:jc w:val="both"/>
        <w:rPr>
          <w:sz w:val="32"/>
          <w:szCs w:val="32"/>
        </w:rPr>
      </w:pPr>
      <w:r w:rsidRPr="007253B1">
        <w:rPr>
          <w:sz w:val="32"/>
          <w:szCs w:val="32"/>
        </w:rPr>
        <w:t>Classe: D</w:t>
      </w:r>
      <w:r w:rsidRPr="007253B1">
        <w:rPr>
          <w:sz w:val="32"/>
          <w:szCs w:val="32"/>
        </w:rPr>
        <w:t>194.05</w:t>
      </w:r>
    </w:p>
    <w:p w14:paraId="526DB18E" w14:textId="77777777" w:rsidR="007253B1" w:rsidRPr="007253B1" w:rsidRDefault="007253B1" w:rsidP="007253B1">
      <w:pPr>
        <w:spacing w:after="0" w:line="240" w:lineRule="auto"/>
        <w:jc w:val="both"/>
        <w:rPr>
          <w:sz w:val="32"/>
          <w:szCs w:val="32"/>
        </w:rPr>
      </w:pPr>
    </w:p>
    <w:p w14:paraId="1181A8AA" w14:textId="77777777" w:rsidR="007253B1" w:rsidRPr="00301BC7" w:rsidRDefault="007253B1" w:rsidP="007253B1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01BC7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Informazioni storico-bibliografiche</w:t>
      </w:r>
    </w:p>
    <w:p w14:paraId="694EDD03" w14:textId="1913B17F" w:rsidR="007253B1" w:rsidRPr="007253B1" w:rsidRDefault="007253B1" w:rsidP="007253B1">
      <w:pPr>
        <w:spacing w:after="0" w:line="240" w:lineRule="auto"/>
        <w:jc w:val="both"/>
        <w:rPr>
          <w:sz w:val="26"/>
          <w:szCs w:val="26"/>
        </w:rPr>
      </w:pPr>
      <w:r w:rsidRPr="007253B1">
        <w:rPr>
          <w:sz w:val="26"/>
          <w:szCs w:val="26"/>
        </w:rPr>
        <w:t xml:space="preserve">«La </w:t>
      </w:r>
      <w:proofErr w:type="spellStart"/>
      <w:r w:rsidRPr="007253B1">
        <w:rPr>
          <w:sz w:val="26"/>
          <w:szCs w:val="26"/>
        </w:rPr>
        <w:t>Revue</w:t>
      </w:r>
      <w:proofErr w:type="spellEnd"/>
      <w:r w:rsidRPr="007253B1">
        <w:rPr>
          <w:sz w:val="26"/>
          <w:szCs w:val="26"/>
        </w:rPr>
        <w:t xml:space="preserve"> Rousseau» si appresta a pubblicare il suo primo numero (nº 1, 2023), interamente in francese, con il dossier </w:t>
      </w:r>
      <w:r w:rsidRPr="007253B1">
        <w:rPr>
          <w:i/>
          <w:iCs/>
          <w:sz w:val="26"/>
          <w:szCs w:val="26"/>
        </w:rPr>
        <w:t>Rousseau e la violenza</w:t>
      </w:r>
      <w:r w:rsidRPr="007253B1">
        <w:rPr>
          <w:sz w:val="26"/>
          <w:szCs w:val="26"/>
        </w:rPr>
        <w:t xml:space="preserve">. Questa rassegna di analisi filosofiche, letterarie e storiche affronta il pensiero del ginevrino nella sua dimensione sovversiva, rompendo con l'ottimismo dell'Illuminismo e la celebrazione della nascita del commercio finanziario. Questa rivista metterà quindi in luce la posizione pratica e teorica di Rousseau che rifiuta i valori di un mondo ineguale e dispotico, e il cui aspetto seducente oscura la miseria del popolo. Il numero 2 (2024) dedicherà il suo dossier a </w:t>
      </w:r>
      <w:r w:rsidRPr="007253B1">
        <w:rPr>
          <w:i/>
          <w:iCs/>
          <w:sz w:val="26"/>
          <w:szCs w:val="26"/>
        </w:rPr>
        <w:t>Rousseau e l'Europa</w:t>
      </w:r>
      <w:r w:rsidRPr="007253B1">
        <w:rPr>
          <w:sz w:val="26"/>
          <w:szCs w:val="26"/>
        </w:rPr>
        <w:t xml:space="preserve"> e il numero 3 (2025) a </w:t>
      </w:r>
      <w:r w:rsidRPr="007253B1">
        <w:rPr>
          <w:i/>
          <w:iCs/>
          <w:sz w:val="26"/>
          <w:szCs w:val="26"/>
        </w:rPr>
        <w:t>Rousseau e la religione</w:t>
      </w:r>
      <w:r w:rsidRPr="007253B1">
        <w:rPr>
          <w:sz w:val="26"/>
          <w:szCs w:val="26"/>
        </w:rPr>
        <w:t>.</w:t>
      </w:r>
      <w:r w:rsidRPr="007253B1">
        <w:rPr>
          <w:sz w:val="26"/>
          <w:szCs w:val="26"/>
        </w:rPr>
        <w:t xml:space="preserve"> </w:t>
      </w:r>
      <w:hyperlink r:id="rId7" w:history="1">
        <w:r w:rsidRPr="007253B1">
          <w:rPr>
            <w:rStyle w:val="Collegamentoipertestuale"/>
            <w:sz w:val="26"/>
            <w:szCs w:val="26"/>
          </w:rPr>
          <w:t>https://www.lelettere.it/catalogo/rivista/5988</w:t>
        </w:r>
      </w:hyperlink>
      <w:r w:rsidRPr="007253B1">
        <w:rPr>
          <w:sz w:val="26"/>
          <w:szCs w:val="26"/>
        </w:rPr>
        <w:t xml:space="preserve">. </w:t>
      </w:r>
    </w:p>
    <w:sectPr w:rsidR="007253B1" w:rsidRPr="007253B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420D"/>
    <w:rsid w:val="00177217"/>
    <w:rsid w:val="0031062F"/>
    <w:rsid w:val="003605E3"/>
    <w:rsid w:val="00375F4B"/>
    <w:rsid w:val="003811E4"/>
    <w:rsid w:val="00653982"/>
    <w:rsid w:val="007253B1"/>
    <w:rsid w:val="0078420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38EF"/>
  <w15:chartTrackingRefBased/>
  <w15:docId w15:val="{AE76B299-87BB-47F4-93C2-0361520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4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42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4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42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4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4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4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4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42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2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2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2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2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42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4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4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4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42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42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42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42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53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lettere.it/catalogo/rivista/59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lettere.it/catalogo/rivista/598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2026-02-13T15:54:00Z</dcterms:created>
  <dcterms:modified xsi:type="dcterms:W3CDTF">2026-02-13T16:02:00Z</dcterms:modified>
</cp:coreProperties>
</file>