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520BF" w14:textId="352AAA6C" w:rsidR="00E10617" w:rsidRPr="00311679" w:rsidRDefault="00E10617" w:rsidP="00311679">
      <w:pPr>
        <w:pStyle w:val="Corpotesto"/>
        <w:rPr>
          <w:rFonts w:asciiTheme="minorHAnsi" w:hAnsiTheme="minorHAnsi" w:cstheme="minorHAnsi"/>
          <w:bCs/>
          <w:i/>
          <w:sz w:val="16"/>
          <w:szCs w:val="16"/>
        </w:rPr>
      </w:pPr>
      <w:r w:rsidRPr="00311679">
        <w:rPr>
          <w:rFonts w:asciiTheme="minorHAnsi" w:hAnsiTheme="minorHAnsi" w:cstheme="minorHAnsi"/>
          <w:b/>
          <w:bCs/>
          <w:color w:val="C00000"/>
          <w:sz w:val="48"/>
          <w:szCs w:val="48"/>
        </w:rPr>
        <w:t>AP1516</w:t>
      </w:r>
      <w:r w:rsidRPr="00311679">
        <w:rPr>
          <w:rFonts w:asciiTheme="minorHAnsi" w:hAnsiTheme="minorHAnsi" w:cstheme="minorHAnsi"/>
          <w:b/>
          <w:bCs/>
          <w:color w:val="C00000"/>
          <w:sz w:val="48"/>
          <w:szCs w:val="48"/>
        </w:rPr>
        <w:t xml:space="preserve"> </w:t>
      </w:r>
      <w:r w:rsidRPr="00311679">
        <w:rPr>
          <w:rFonts w:asciiTheme="minorHAnsi" w:hAnsiTheme="minorHAnsi" w:cstheme="minorHAnsi"/>
          <w:bCs/>
          <w:i/>
          <w:sz w:val="22"/>
          <w:szCs w:val="22"/>
        </w:rPr>
        <w:tab/>
        <w:t xml:space="preserve"> </w:t>
      </w:r>
      <w:r w:rsidRPr="00311679"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11679">
        <w:rPr>
          <w:rFonts w:asciiTheme="minorHAnsi" w:hAnsiTheme="minorHAnsi" w:cstheme="minorHAnsi"/>
          <w:bCs/>
          <w:i/>
          <w:sz w:val="16"/>
          <w:szCs w:val="16"/>
        </w:rPr>
        <w:t>Scheda creata il 2 luglio 2026</w:t>
      </w:r>
    </w:p>
    <w:p w14:paraId="6DB603F2" w14:textId="77777777" w:rsidR="00E10617" w:rsidRPr="00311679" w:rsidRDefault="00E10617" w:rsidP="00311679">
      <w:pPr>
        <w:pStyle w:val="Corpotesto"/>
        <w:rPr>
          <w:rFonts w:asciiTheme="minorHAnsi" w:hAnsiTheme="minorHAnsi" w:cstheme="minorHAnsi"/>
          <w:b/>
          <w:color w:val="C00000"/>
          <w:sz w:val="48"/>
          <w:szCs w:val="48"/>
        </w:rPr>
      </w:pPr>
      <w:r w:rsidRPr="00311679">
        <w:rPr>
          <w:rFonts w:asciiTheme="minorHAnsi" w:hAnsiTheme="minorHAnsi" w:cstheme="minorHAnsi"/>
          <w:b/>
          <w:bCs/>
          <w:color w:val="C00000"/>
          <w:sz w:val="48"/>
          <w:szCs w:val="48"/>
        </w:rPr>
        <w:t>Descrizione storico-bibliografica</w:t>
      </w:r>
    </w:p>
    <w:p w14:paraId="2EBCD748" w14:textId="65B64E6F" w:rsidR="00311679" w:rsidRDefault="00311679" w:rsidP="0031167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11679">
        <w:rPr>
          <w:rFonts w:asciiTheme="minorHAnsi" w:hAnsiTheme="minorHAnsi" w:cstheme="minorHAnsi"/>
          <w:b/>
          <w:sz w:val="22"/>
          <w:szCs w:val="22"/>
        </w:rPr>
        <w:drawing>
          <wp:inline distT="0" distB="0" distL="0" distR="0" wp14:anchorId="0D65B1DB" wp14:editId="2ABCA0F5">
            <wp:extent cx="1904400" cy="2520000"/>
            <wp:effectExtent l="0" t="0" r="635" b="0"/>
            <wp:docPr id="843143541" name="Immagine 7" descr="Speciale Disney #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peciale Disney #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69CE09D" wp14:editId="434A291A">
            <wp:extent cx="1814400" cy="2520000"/>
            <wp:effectExtent l="0" t="0" r="0" b="0"/>
            <wp:docPr id="55856032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9DE13" w14:textId="32A994C3" w:rsidR="00E10617" w:rsidRPr="00311679" w:rsidRDefault="00E10617" w:rsidP="00311679">
      <w:pPr>
        <w:jc w:val="both"/>
        <w:rPr>
          <w:rFonts w:asciiTheme="minorHAnsi" w:hAnsiTheme="minorHAnsi" w:cstheme="minorHAnsi"/>
          <w:sz w:val="32"/>
          <w:szCs w:val="32"/>
        </w:rPr>
      </w:pPr>
      <w:r w:rsidRPr="00311679">
        <w:rPr>
          <w:rFonts w:asciiTheme="minorHAnsi" w:hAnsiTheme="minorHAnsi" w:cstheme="minorHAnsi"/>
          <w:b/>
          <w:sz w:val="32"/>
          <w:szCs w:val="32"/>
        </w:rPr>
        <w:t>*Speciale Disney</w:t>
      </w:r>
      <w:r w:rsidRPr="00311679">
        <w:rPr>
          <w:rFonts w:asciiTheme="minorHAnsi" w:hAnsiTheme="minorHAnsi" w:cstheme="minorHAnsi"/>
          <w:sz w:val="32"/>
          <w:szCs w:val="32"/>
        </w:rPr>
        <w:t>. - [N. 1 (novembre 1994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)]-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n. 82 (28 gennaio 2019). -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The Walt Disney company Italia, 1994-2019. – 82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fumetti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color ;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20 cm. ((Semestrale; trimestrale almeno dal 2011. - Numeri monografici. - Dal 2013 il luogo di pubblicazione e l'editore variano in: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Panini comics. – ISSN 1123-8844. - RAV0783643</w:t>
      </w:r>
    </w:p>
    <w:p w14:paraId="577B8D63" w14:textId="58E09355" w:rsidR="00E10617" w:rsidRPr="00311679" w:rsidRDefault="00E10617" w:rsidP="00311679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311679">
        <w:rPr>
          <w:rFonts w:asciiTheme="minorHAnsi" w:hAnsiTheme="minorHAnsi" w:cstheme="minorHAnsi"/>
          <w:bCs/>
          <w:sz w:val="32"/>
          <w:szCs w:val="32"/>
        </w:rPr>
        <w:t>I n. 75(</w:t>
      </w:r>
      <w:proofErr w:type="gramStart"/>
      <w:r w:rsidRPr="00311679">
        <w:rPr>
          <w:rFonts w:asciiTheme="minorHAnsi" w:hAnsiTheme="minorHAnsi" w:cstheme="minorHAnsi"/>
          <w:bCs/>
          <w:sz w:val="32"/>
          <w:szCs w:val="32"/>
        </w:rPr>
        <w:t>2016)-</w:t>
      </w:r>
      <w:proofErr w:type="gramEnd"/>
      <w:r w:rsidRPr="00311679">
        <w:rPr>
          <w:rFonts w:asciiTheme="minorHAnsi" w:hAnsiTheme="minorHAnsi" w:cstheme="minorHAnsi"/>
          <w:bCs/>
          <w:sz w:val="32"/>
          <w:szCs w:val="32"/>
        </w:rPr>
        <w:t xml:space="preserve">78(2017) hanno il titolo: </w:t>
      </w:r>
      <w:r w:rsidRPr="00311679">
        <w:rPr>
          <w:rFonts w:asciiTheme="minorHAnsi" w:hAnsiTheme="minorHAnsi" w:cstheme="minorHAnsi"/>
          <w:bCs/>
          <w:sz w:val="32"/>
          <w:szCs w:val="32"/>
        </w:rPr>
        <w:t xml:space="preserve">*Topolino </w:t>
      </w:r>
      <w:proofErr w:type="spellStart"/>
      <w:r w:rsidRPr="00311679">
        <w:rPr>
          <w:rFonts w:asciiTheme="minorHAnsi" w:hAnsiTheme="minorHAnsi" w:cstheme="minorHAnsi"/>
          <w:bCs/>
          <w:sz w:val="32"/>
          <w:szCs w:val="32"/>
        </w:rPr>
        <w:t>classic</w:t>
      </w:r>
      <w:proofErr w:type="spellEnd"/>
      <w:r w:rsidRPr="00311679">
        <w:rPr>
          <w:rFonts w:asciiTheme="minorHAnsi" w:hAnsiTheme="minorHAnsi" w:cstheme="minorHAnsi"/>
          <w:bCs/>
          <w:sz w:val="32"/>
          <w:szCs w:val="32"/>
        </w:rPr>
        <w:t xml:space="preserve"> </w:t>
      </w:r>
      <w:proofErr w:type="spellStart"/>
      <w:r w:rsidRPr="00311679">
        <w:rPr>
          <w:rFonts w:asciiTheme="minorHAnsi" w:hAnsiTheme="minorHAnsi" w:cstheme="minorHAnsi"/>
          <w:bCs/>
          <w:sz w:val="32"/>
          <w:szCs w:val="32"/>
        </w:rPr>
        <w:t>edition</w:t>
      </w:r>
      <w:proofErr w:type="spellEnd"/>
    </w:p>
    <w:p w14:paraId="44F5EF25" w14:textId="6AD5B220" w:rsidR="00E10617" w:rsidRPr="00311679" w:rsidRDefault="00E10617" w:rsidP="00311679">
      <w:pPr>
        <w:jc w:val="both"/>
        <w:rPr>
          <w:rFonts w:asciiTheme="minorHAnsi" w:hAnsiTheme="minorHAnsi" w:cstheme="minorHAnsi"/>
          <w:bCs/>
          <w:sz w:val="32"/>
          <w:szCs w:val="32"/>
        </w:rPr>
      </w:pPr>
    </w:p>
    <w:p w14:paraId="6159BD3A" w14:textId="732955AE" w:rsidR="00E10617" w:rsidRPr="00311679" w:rsidRDefault="00E10617" w:rsidP="00311679">
      <w:pPr>
        <w:jc w:val="both"/>
        <w:rPr>
          <w:rFonts w:asciiTheme="minorHAnsi" w:hAnsiTheme="minorHAnsi" w:cstheme="minorHAnsi"/>
          <w:sz w:val="32"/>
          <w:szCs w:val="32"/>
        </w:rPr>
      </w:pPr>
      <w:r w:rsidRPr="00311679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16E09017" wp14:editId="00A73C30">
            <wp:extent cx="5940000" cy="2545200"/>
            <wp:effectExtent l="0" t="0" r="3810" b="7620"/>
            <wp:docPr id="356077572" name="Immagine 2" descr="TOPOLINO CLASSIC EDITION 4 Volumi (v.) Disney Panini Comics NUOVI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OLINO CLASSIC EDITION 4 Volumi (v.) Disney Panini Comics NUOVI - Foto 1 di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679">
        <w:rPr>
          <w:rFonts w:asciiTheme="minorHAnsi" w:hAnsiTheme="minorHAnsi" w:cstheme="minorHAnsi"/>
          <w:b/>
          <w:bCs/>
          <w:sz w:val="32"/>
          <w:szCs w:val="32"/>
        </w:rPr>
        <w:t xml:space="preserve">*Topolino </w:t>
      </w:r>
      <w:proofErr w:type="spellStart"/>
      <w:r w:rsidRPr="00311679">
        <w:rPr>
          <w:rFonts w:asciiTheme="minorHAnsi" w:hAnsiTheme="minorHAnsi" w:cstheme="minorHAnsi"/>
          <w:b/>
          <w:bCs/>
          <w:sz w:val="32"/>
          <w:szCs w:val="32"/>
        </w:rPr>
        <w:t>classic</w:t>
      </w:r>
      <w:proofErr w:type="spellEnd"/>
      <w:r w:rsidRPr="00311679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Pr="00311679">
        <w:rPr>
          <w:rFonts w:asciiTheme="minorHAnsi" w:hAnsiTheme="minorHAnsi" w:cstheme="minorHAnsi"/>
          <w:b/>
          <w:bCs/>
          <w:sz w:val="32"/>
          <w:szCs w:val="32"/>
        </w:rPr>
        <w:t>edition</w:t>
      </w:r>
      <w:proofErr w:type="spellEnd"/>
      <w:r w:rsidRPr="00311679">
        <w:rPr>
          <w:rFonts w:asciiTheme="minorHAnsi" w:hAnsiTheme="minorHAnsi" w:cstheme="minorHAnsi"/>
          <w:b/>
          <w:bCs/>
          <w:sz w:val="32"/>
          <w:szCs w:val="32"/>
        </w:rPr>
        <w:t xml:space="preserve">. -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Panini Comics, 2016-2017. - 4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fumetti ;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21 cm. ((In custodia. - Disegni di: [1] Rodolfo Cimino; [2] Sergio Asteriti; [3] Giovan Battista Carpi; [4] Romano Scarpa. - Volumi già pubblicati come numeri 75,76,77,78 del periodico: Speciale Disney. - UBO4307854</w:t>
      </w:r>
    </w:p>
    <w:p w14:paraId="4ABD527B" w14:textId="453F2651" w:rsidR="00E10617" w:rsidRPr="00311679" w:rsidRDefault="00E10617" w:rsidP="00311679">
      <w:pPr>
        <w:jc w:val="both"/>
        <w:rPr>
          <w:rFonts w:asciiTheme="minorHAnsi" w:hAnsiTheme="minorHAnsi" w:cstheme="minorHAnsi"/>
          <w:sz w:val="32"/>
          <w:szCs w:val="32"/>
        </w:rPr>
      </w:pPr>
      <w:r w:rsidRPr="00311679">
        <w:rPr>
          <w:rFonts w:asciiTheme="minorHAnsi" w:hAnsiTheme="minorHAnsi" w:cstheme="minorHAnsi"/>
          <w:sz w:val="32"/>
          <w:szCs w:val="32"/>
        </w:rPr>
        <w:lastRenderedPageBreak/>
        <w:t>Fa parte di: *Speciale Disney</w:t>
      </w:r>
    </w:p>
    <w:p w14:paraId="5C120E8D" w14:textId="77777777" w:rsidR="00E10617" w:rsidRDefault="00E10617" w:rsidP="00311679">
      <w:pPr>
        <w:jc w:val="both"/>
        <w:rPr>
          <w:rFonts w:asciiTheme="minorHAnsi" w:hAnsiTheme="minorHAnsi" w:cstheme="minorHAnsi"/>
          <w:sz w:val="32"/>
          <w:szCs w:val="32"/>
        </w:rPr>
      </w:pPr>
      <w:r w:rsidRPr="00311679">
        <w:rPr>
          <w:rFonts w:asciiTheme="minorHAnsi" w:hAnsiTheme="minorHAnsi" w:cstheme="minorHAnsi"/>
          <w:sz w:val="32"/>
          <w:szCs w:val="32"/>
        </w:rPr>
        <w:t xml:space="preserve">Autori: Cimino, Rodolfo; </w:t>
      </w:r>
      <w:proofErr w:type="spellStart"/>
      <w:r w:rsidRPr="00311679">
        <w:rPr>
          <w:rFonts w:asciiTheme="minorHAnsi" w:hAnsiTheme="minorHAnsi" w:cstheme="minorHAnsi"/>
          <w:sz w:val="32"/>
          <w:szCs w:val="32"/>
        </w:rPr>
        <w:t>Asteriti</w:t>
      </w:r>
      <w:proofErr w:type="spellEnd"/>
      <w:r w:rsidRPr="00311679">
        <w:rPr>
          <w:rFonts w:asciiTheme="minorHAnsi" w:hAnsiTheme="minorHAnsi" w:cstheme="minorHAnsi"/>
          <w:sz w:val="32"/>
          <w:szCs w:val="32"/>
        </w:rPr>
        <w:t>, Sergio; Carpi, Giovan Battista; Scarpa, Romano</w:t>
      </w:r>
    </w:p>
    <w:p w14:paraId="034B0170" w14:textId="77777777" w:rsidR="00311679" w:rsidRPr="00311679" w:rsidRDefault="00311679" w:rsidP="00311679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E68B797" w14:textId="47548604" w:rsidR="00E10617" w:rsidRPr="00311679" w:rsidRDefault="00311679" w:rsidP="00311679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311679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0C865D18" wp14:editId="1DC181CB">
            <wp:extent cx="1839600" cy="2520000"/>
            <wp:effectExtent l="0" t="0" r="8255" b="0"/>
            <wp:docPr id="16506103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1679">
        <w:rPr>
          <w:noProof/>
          <w:sz w:val="32"/>
          <w:szCs w:val="32"/>
        </w:rPr>
        <w:drawing>
          <wp:inline distT="0" distB="0" distL="0" distR="0" wp14:anchorId="177AF6BD" wp14:editId="40A6D8F3">
            <wp:extent cx="1890000" cy="2520000"/>
            <wp:effectExtent l="0" t="0" r="0" b="0"/>
            <wp:docPr id="106350780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679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385CA833" wp14:editId="10A622A5">
            <wp:extent cx="1839600" cy="2520000"/>
            <wp:effectExtent l="0" t="0" r="8255" b="0"/>
            <wp:docPr id="99191128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5FA1B" w14:textId="78147C7B" w:rsidR="00E10617" w:rsidRPr="00311679" w:rsidRDefault="00E10617" w:rsidP="00311679">
      <w:pPr>
        <w:jc w:val="both"/>
        <w:rPr>
          <w:rFonts w:asciiTheme="minorHAnsi" w:hAnsiTheme="minorHAnsi" w:cstheme="minorHAnsi"/>
          <w:sz w:val="32"/>
          <w:szCs w:val="32"/>
        </w:rPr>
      </w:pPr>
      <w:r w:rsidRPr="00311679">
        <w:rPr>
          <w:rFonts w:asciiTheme="minorHAnsi" w:hAnsiTheme="minorHAnsi" w:cstheme="minorHAnsi"/>
          <w:b/>
          <w:sz w:val="32"/>
          <w:szCs w:val="32"/>
        </w:rPr>
        <w:t>*</w:t>
      </w:r>
      <w:r w:rsidRPr="00311679">
        <w:rPr>
          <w:rFonts w:asciiTheme="minorHAnsi" w:hAnsiTheme="minorHAnsi" w:cstheme="minorHAnsi"/>
          <w:b/>
          <w:sz w:val="32"/>
          <w:szCs w:val="32"/>
        </w:rPr>
        <w:t>Grandi autori.</w:t>
      </w:r>
      <w:r w:rsidRPr="00311679">
        <w:rPr>
          <w:rFonts w:asciiTheme="minorHAnsi" w:hAnsiTheme="minorHAnsi" w:cstheme="minorHAnsi"/>
          <w:sz w:val="32"/>
          <w:szCs w:val="32"/>
        </w:rPr>
        <w:t xml:space="preserve"> </w:t>
      </w:r>
      <w:r w:rsidRPr="00311679">
        <w:rPr>
          <w:rFonts w:asciiTheme="minorHAnsi" w:hAnsiTheme="minorHAnsi" w:cstheme="minorHAnsi"/>
          <w:sz w:val="32"/>
          <w:szCs w:val="32"/>
        </w:rPr>
        <w:t>–</w:t>
      </w:r>
      <w:r w:rsidRPr="00311679">
        <w:rPr>
          <w:rFonts w:asciiTheme="minorHAnsi" w:hAnsiTheme="minorHAnsi" w:cstheme="minorHAnsi"/>
          <w:sz w:val="32"/>
          <w:szCs w:val="32"/>
        </w:rPr>
        <w:t xml:space="preserve"> </w:t>
      </w:r>
      <w:r w:rsidRPr="00311679">
        <w:rPr>
          <w:rFonts w:asciiTheme="minorHAnsi" w:hAnsiTheme="minorHAnsi" w:cstheme="minorHAnsi"/>
          <w:sz w:val="32"/>
          <w:szCs w:val="32"/>
        </w:rPr>
        <w:t xml:space="preserve">N. 83 (28 aprile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2019)-</w:t>
      </w:r>
      <w:proofErr w:type="gramEnd"/>
      <w:r w:rsidR="00311679" w:rsidRPr="00311679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="00311679" w:rsidRPr="00311679">
        <w:rPr>
          <w:rFonts w:asciiTheme="minorHAnsi" w:hAnsiTheme="minorHAnsi" w:cstheme="minorHAnsi"/>
          <w:sz w:val="32"/>
          <w:szCs w:val="32"/>
        </w:rPr>
        <w:t xml:space="preserve">  </w:t>
      </w:r>
      <w:r w:rsidRPr="00311679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Panini, 2019-</w:t>
      </w:r>
      <w:r w:rsidR="00311679" w:rsidRPr="00311679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="00311679" w:rsidRPr="00311679">
        <w:rPr>
          <w:rFonts w:asciiTheme="minorHAnsi" w:hAnsiTheme="minorHAnsi" w:cstheme="minorHAnsi"/>
          <w:sz w:val="32"/>
          <w:szCs w:val="32"/>
        </w:rPr>
        <w:t xml:space="preserve">  </w:t>
      </w:r>
      <w:r w:rsidRPr="00311679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</w:t>
      </w:r>
      <w:r w:rsidRPr="00311679">
        <w:rPr>
          <w:rFonts w:asciiTheme="minorHAnsi" w:hAnsiTheme="minorHAnsi" w:cstheme="minorHAnsi"/>
          <w:sz w:val="32"/>
          <w:szCs w:val="32"/>
        </w:rPr>
        <w:t>–</w:t>
      </w:r>
      <w:r w:rsidRPr="00311679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fumetti </w:t>
      </w:r>
      <w:proofErr w:type="gramStart"/>
      <w:r w:rsidRPr="00311679">
        <w:rPr>
          <w:rFonts w:asciiTheme="minorHAnsi" w:hAnsiTheme="minorHAnsi" w:cstheme="minorHAnsi"/>
          <w:sz w:val="32"/>
          <w:szCs w:val="32"/>
        </w:rPr>
        <w:t>color ;</w:t>
      </w:r>
      <w:proofErr w:type="gramEnd"/>
      <w:r w:rsidRPr="00311679">
        <w:rPr>
          <w:rFonts w:asciiTheme="minorHAnsi" w:hAnsiTheme="minorHAnsi" w:cstheme="minorHAnsi"/>
          <w:sz w:val="32"/>
          <w:szCs w:val="32"/>
        </w:rPr>
        <w:t xml:space="preserve"> 20 cm. ((Trimestrale. - ISSN 1123-8844. – BVE0826102</w:t>
      </w:r>
    </w:p>
    <w:p w14:paraId="06827737" w14:textId="77777777" w:rsidR="00311679" w:rsidRPr="00311679" w:rsidRDefault="00311679" w:rsidP="00311679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3D6012B" w14:textId="0B408DAF" w:rsidR="00311679" w:rsidRPr="00311679" w:rsidRDefault="00311679" w:rsidP="00311679">
      <w:pPr>
        <w:jc w:val="both"/>
        <w:rPr>
          <w:rFonts w:asciiTheme="minorHAnsi" w:hAnsiTheme="minorHAnsi" w:cstheme="minorHAnsi"/>
          <w:sz w:val="32"/>
          <w:szCs w:val="32"/>
        </w:rPr>
      </w:pPr>
      <w:r w:rsidRPr="00311679">
        <w:rPr>
          <w:rFonts w:asciiTheme="minorHAnsi" w:hAnsiTheme="minorHAnsi" w:cstheme="minorHAnsi"/>
          <w:sz w:val="32"/>
          <w:szCs w:val="32"/>
        </w:rPr>
        <w:t xml:space="preserve">Soggetto: </w:t>
      </w:r>
      <w:r w:rsidRPr="00311679">
        <w:rPr>
          <w:rFonts w:asciiTheme="minorHAnsi" w:hAnsiTheme="minorHAnsi" w:cstheme="minorHAnsi"/>
          <w:sz w:val="32"/>
          <w:szCs w:val="32"/>
        </w:rPr>
        <w:t>Disney &lt;The Walt Disney Company&gt; - Fumetti - Periodici</w:t>
      </w:r>
    </w:p>
    <w:p w14:paraId="4D1C6617" w14:textId="77777777" w:rsidR="00E10617" w:rsidRPr="00311679" w:rsidRDefault="00E10617" w:rsidP="0031167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651874" w14:textId="77777777" w:rsidR="00E10617" w:rsidRPr="00311679" w:rsidRDefault="00E10617" w:rsidP="0031167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11679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66972C6" w14:textId="6C8D4368" w:rsidR="00E10617" w:rsidRPr="001763EC" w:rsidRDefault="00311679" w:rsidP="001763EC">
      <w:pPr>
        <w:jc w:val="center"/>
        <w:rPr>
          <w:rFonts w:asciiTheme="minorHAnsi" w:hAnsiTheme="minorHAnsi" w:cstheme="minorHAnsi"/>
        </w:rPr>
      </w:pPr>
      <w:r w:rsidRPr="001763EC">
        <w:rPr>
          <w:rFonts w:asciiTheme="minorHAnsi" w:hAnsiTheme="minorHAnsi" w:cstheme="minorHAnsi"/>
          <w:b/>
          <w:bCs/>
        </w:rPr>
        <w:t xml:space="preserve">Grandi autori. </w:t>
      </w:r>
      <w:r w:rsidRPr="001763EC">
        <w:rPr>
          <w:rFonts w:asciiTheme="minorHAnsi" w:hAnsiTheme="minorHAnsi" w:cstheme="minorHAnsi"/>
        </w:rPr>
        <w:t>Collana che ripropone le storie dei personaggi Disney in maniera tematica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460"/>
        <w:gridCol w:w="6536"/>
        <w:gridCol w:w="722"/>
      </w:tblGrid>
      <w:tr w:rsidR="00311679" w:rsidRPr="001763EC" w14:paraId="27122563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22741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0" w:type="auto"/>
            <w:vAlign w:val="center"/>
            <w:hideMark/>
          </w:tcPr>
          <w:p w14:paraId="7CCC20C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Serie/Numero</w:t>
            </w:r>
          </w:p>
        </w:tc>
        <w:tc>
          <w:tcPr>
            <w:tcW w:w="0" w:type="auto"/>
            <w:vAlign w:val="center"/>
            <w:hideMark/>
          </w:tcPr>
          <w:p w14:paraId="3E1208E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titolo</w:t>
            </w:r>
          </w:p>
        </w:tc>
        <w:tc>
          <w:tcPr>
            <w:tcW w:w="0" w:type="auto"/>
            <w:vAlign w:val="center"/>
            <w:hideMark/>
          </w:tcPr>
          <w:p w14:paraId="54ED1A2D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data</w:t>
            </w:r>
          </w:p>
        </w:tc>
      </w:tr>
      <w:tr w:rsidR="00311679" w:rsidRPr="001763EC" w14:paraId="0E2B827C" w14:textId="77777777">
        <w:trPr>
          <w:tblCellSpacing w:w="15" w:type="dxa"/>
        </w:trPr>
        <w:tc>
          <w:tcPr>
            <w:tcW w:w="0" w:type="auto"/>
            <w:hideMark/>
          </w:tcPr>
          <w:p w14:paraId="7E31162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3C2C22D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0442A82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Pippo Super Mondiale</w:t>
            </w:r>
          </w:p>
        </w:tc>
        <w:tc>
          <w:tcPr>
            <w:tcW w:w="0" w:type="auto"/>
            <w:hideMark/>
          </w:tcPr>
          <w:p w14:paraId="0C3952D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Jul 1994</w:t>
            </w:r>
          </w:p>
        </w:tc>
      </w:tr>
      <w:tr w:rsidR="00311679" w:rsidRPr="001763EC" w14:paraId="75043DC0" w14:textId="77777777">
        <w:trPr>
          <w:tblCellSpacing w:w="15" w:type="dxa"/>
        </w:trPr>
        <w:tc>
          <w:tcPr>
            <w:tcW w:w="0" w:type="auto"/>
            <w:hideMark/>
          </w:tcPr>
          <w:p w14:paraId="36397F0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</w:t>
              </w:r>
            </w:hyperlink>
          </w:p>
        </w:tc>
        <w:tc>
          <w:tcPr>
            <w:tcW w:w="0" w:type="auto"/>
            <w:hideMark/>
          </w:tcPr>
          <w:p w14:paraId="56CA066E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48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1F65853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Miti e Storie Papere </w:t>
            </w:r>
          </w:p>
        </w:tc>
        <w:tc>
          <w:tcPr>
            <w:tcW w:w="0" w:type="auto"/>
            <w:hideMark/>
          </w:tcPr>
          <w:p w14:paraId="14B4BEB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2008</w:t>
            </w:r>
          </w:p>
        </w:tc>
      </w:tr>
      <w:tr w:rsidR="00311679" w:rsidRPr="001763EC" w14:paraId="11E6660B" w14:textId="77777777">
        <w:trPr>
          <w:tblCellSpacing w:w="15" w:type="dxa"/>
        </w:trPr>
        <w:tc>
          <w:tcPr>
            <w:tcW w:w="0" w:type="auto"/>
            <w:hideMark/>
          </w:tcPr>
          <w:p w14:paraId="3EC1EA7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</w:t>
              </w:r>
            </w:hyperlink>
          </w:p>
        </w:tc>
        <w:tc>
          <w:tcPr>
            <w:tcW w:w="0" w:type="auto"/>
            <w:hideMark/>
          </w:tcPr>
          <w:p w14:paraId="304C602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49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D115CE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Paperino Missione Segreta</w:t>
            </w:r>
          </w:p>
        </w:tc>
        <w:tc>
          <w:tcPr>
            <w:tcW w:w="0" w:type="auto"/>
            <w:hideMark/>
          </w:tcPr>
          <w:p w14:paraId="1E25241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2009</w:t>
            </w:r>
          </w:p>
        </w:tc>
      </w:tr>
      <w:tr w:rsidR="00311679" w:rsidRPr="001763EC" w14:paraId="416C1DFF" w14:textId="77777777">
        <w:trPr>
          <w:tblCellSpacing w:w="15" w:type="dxa"/>
        </w:trPr>
        <w:tc>
          <w:tcPr>
            <w:tcW w:w="0" w:type="auto"/>
            <w:hideMark/>
          </w:tcPr>
          <w:p w14:paraId="4EE565B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</w:t>
              </w:r>
            </w:hyperlink>
          </w:p>
        </w:tc>
        <w:tc>
          <w:tcPr>
            <w:tcW w:w="0" w:type="auto"/>
            <w:hideMark/>
          </w:tcPr>
          <w:p w14:paraId="517D419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60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4D4A9C6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Dracula di Bram Topker</w:t>
            </w:r>
          </w:p>
        </w:tc>
        <w:tc>
          <w:tcPr>
            <w:tcW w:w="0" w:type="auto"/>
            <w:hideMark/>
          </w:tcPr>
          <w:p w14:paraId="425E944D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Nov 2012</w:t>
            </w:r>
          </w:p>
        </w:tc>
      </w:tr>
      <w:tr w:rsidR="00311679" w:rsidRPr="001763EC" w14:paraId="0B5227C2" w14:textId="77777777">
        <w:trPr>
          <w:tblCellSpacing w:w="15" w:type="dxa"/>
        </w:trPr>
        <w:tc>
          <w:tcPr>
            <w:tcW w:w="0" w:type="auto"/>
            <w:hideMark/>
          </w:tcPr>
          <w:p w14:paraId="6BC7992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</w:t>
              </w:r>
            </w:hyperlink>
          </w:p>
        </w:tc>
        <w:tc>
          <w:tcPr>
            <w:tcW w:w="0" w:type="auto"/>
            <w:hideMark/>
          </w:tcPr>
          <w:p w14:paraId="634C2F8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61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CC7783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Paperi stonati</w:t>
            </w:r>
          </w:p>
        </w:tc>
        <w:tc>
          <w:tcPr>
            <w:tcW w:w="0" w:type="auto"/>
            <w:hideMark/>
          </w:tcPr>
          <w:p w14:paraId="0B5D09E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2013</w:t>
            </w:r>
          </w:p>
        </w:tc>
      </w:tr>
      <w:tr w:rsidR="00311679" w:rsidRPr="001763EC" w14:paraId="46EF6314" w14:textId="77777777">
        <w:trPr>
          <w:tblCellSpacing w:w="15" w:type="dxa"/>
        </w:trPr>
        <w:tc>
          <w:tcPr>
            <w:tcW w:w="0" w:type="auto"/>
            <w:hideMark/>
          </w:tcPr>
          <w:p w14:paraId="69CBF77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62</w:t>
              </w:r>
            </w:hyperlink>
          </w:p>
        </w:tc>
        <w:tc>
          <w:tcPr>
            <w:tcW w:w="0" w:type="auto"/>
            <w:hideMark/>
          </w:tcPr>
          <w:p w14:paraId="50E1A70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62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BD2DCF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Io Paperino</w:t>
            </w:r>
          </w:p>
        </w:tc>
        <w:tc>
          <w:tcPr>
            <w:tcW w:w="0" w:type="auto"/>
            <w:hideMark/>
          </w:tcPr>
          <w:p w14:paraId="6372D20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Aug 2013</w:t>
            </w:r>
          </w:p>
        </w:tc>
      </w:tr>
      <w:tr w:rsidR="00311679" w:rsidRPr="001763EC" w14:paraId="4B589C15" w14:textId="77777777">
        <w:trPr>
          <w:tblCellSpacing w:w="15" w:type="dxa"/>
        </w:trPr>
        <w:tc>
          <w:tcPr>
            <w:tcW w:w="0" w:type="auto"/>
            <w:hideMark/>
          </w:tcPr>
          <w:p w14:paraId="68B8D3A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63</w:t>
              </w:r>
            </w:hyperlink>
          </w:p>
        </w:tc>
        <w:tc>
          <w:tcPr>
            <w:tcW w:w="0" w:type="auto"/>
            <w:hideMark/>
          </w:tcPr>
          <w:p w14:paraId="159B876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63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0AA651F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Il Grande Splash... e altre storie da </w:t>
            </w:r>
            <w:proofErr w:type="gram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Spanciarsi..</w:t>
            </w:r>
            <w:proofErr w:type="gramEnd"/>
          </w:p>
        </w:tc>
        <w:tc>
          <w:tcPr>
            <w:tcW w:w="0" w:type="auto"/>
            <w:hideMark/>
          </w:tcPr>
          <w:p w14:paraId="29A21DA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Nov 2013</w:t>
            </w:r>
          </w:p>
        </w:tc>
      </w:tr>
      <w:tr w:rsidR="00311679" w:rsidRPr="001763EC" w14:paraId="29AF8435" w14:textId="77777777">
        <w:trPr>
          <w:tblCellSpacing w:w="15" w:type="dxa"/>
        </w:trPr>
        <w:tc>
          <w:tcPr>
            <w:tcW w:w="0" w:type="auto"/>
            <w:hideMark/>
          </w:tcPr>
          <w:p w14:paraId="2168BA9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64</w:t>
              </w:r>
            </w:hyperlink>
          </w:p>
        </w:tc>
        <w:tc>
          <w:tcPr>
            <w:tcW w:w="0" w:type="auto"/>
            <w:hideMark/>
          </w:tcPr>
          <w:p w14:paraId="49CB922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64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21B2540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 Nomination</w:t>
            </w:r>
          </w:p>
        </w:tc>
        <w:tc>
          <w:tcPr>
            <w:tcW w:w="0" w:type="auto"/>
            <w:hideMark/>
          </w:tcPr>
          <w:p w14:paraId="514D9DE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2014</w:t>
            </w:r>
          </w:p>
        </w:tc>
      </w:tr>
      <w:tr w:rsidR="00311679" w:rsidRPr="001763EC" w14:paraId="1FA0A64E" w14:textId="77777777">
        <w:trPr>
          <w:tblCellSpacing w:w="15" w:type="dxa"/>
        </w:trPr>
        <w:tc>
          <w:tcPr>
            <w:tcW w:w="0" w:type="auto"/>
            <w:hideMark/>
          </w:tcPr>
          <w:p w14:paraId="4D6F9E3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65</w:t>
              </w:r>
            </w:hyperlink>
          </w:p>
        </w:tc>
        <w:tc>
          <w:tcPr>
            <w:tcW w:w="0" w:type="auto"/>
            <w:hideMark/>
          </w:tcPr>
          <w:p w14:paraId="4E14E62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65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12CEB8B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Black Edition: le più belle storie noir scritte da Tito Faraci</w:t>
            </w:r>
          </w:p>
        </w:tc>
        <w:tc>
          <w:tcPr>
            <w:tcW w:w="0" w:type="auto"/>
            <w:hideMark/>
          </w:tcPr>
          <w:p w14:paraId="1F912E0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May 2014</w:t>
            </w:r>
          </w:p>
        </w:tc>
      </w:tr>
      <w:tr w:rsidR="00311679" w:rsidRPr="001763EC" w14:paraId="15CE1279" w14:textId="77777777">
        <w:trPr>
          <w:tblCellSpacing w:w="15" w:type="dxa"/>
        </w:trPr>
        <w:tc>
          <w:tcPr>
            <w:tcW w:w="0" w:type="auto"/>
            <w:hideMark/>
          </w:tcPr>
          <w:p w14:paraId="7118C24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66</w:t>
              </w:r>
            </w:hyperlink>
          </w:p>
        </w:tc>
        <w:tc>
          <w:tcPr>
            <w:tcW w:w="0" w:type="auto"/>
            <w:hideMark/>
          </w:tcPr>
          <w:p w14:paraId="5DE2ADC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66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5C31B94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Io Paperino</w:t>
            </w:r>
          </w:p>
        </w:tc>
        <w:tc>
          <w:tcPr>
            <w:tcW w:w="0" w:type="auto"/>
            <w:hideMark/>
          </w:tcPr>
          <w:p w14:paraId="7A9DE10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Aug 2014</w:t>
            </w:r>
          </w:p>
        </w:tc>
      </w:tr>
      <w:tr w:rsidR="00311679" w:rsidRPr="001763EC" w14:paraId="4E549131" w14:textId="77777777">
        <w:trPr>
          <w:tblCellSpacing w:w="15" w:type="dxa"/>
        </w:trPr>
        <w:tc>
          <w:tcPr>
            <w:tcW w:w="0" w:type="auto"/>
            <w:hideMark/>
          </w:tcPr>
          <w:p w14:paraId="1DA7727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67</w:t>
              </w:r>
            </w:hyperlink>
          </w:p>
        </w:tc>
        <w:tc>
          <w:tcPr>
            <w:tcW w:w="0" w:type="auto"/>
            <w:hideMark/>
          </w:tcPr>
          <w:p w14:paraId="3BDF162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67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8617E4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Topolino Platinum Edition: storie eterne che sfidano il tempo scritte (e disegnate) da </w:t>
            </w: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Casty</w:t>
            </w:r>
            <w:proofErr w:type="spellEnd"/>
          </w:p>
        </w:tc>
        <w:tc>
          <w:tcPr>
            <w:tcW w:w="0" w:type="auto"/>
            <w:hideMark/>
          </w:tcPr>
          <w:p w14:paraId="4F35644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2014</w:t>
            </w:r>
          </w:p>
        </w:tc>
      </w:tr>
      <w:tr w:rsidR="00311679" w:rsidRPr="001763EC" w14:paraId="12683C85" w14:textId="77777777">
        <w:trPr>
          <w:tblCellSpacing w:w="15" w:type="dxa"/>
        </w:trPr>
        <w:tc>
          <w:tcPr>
            <w:tcW w:w="0" w:type="auto"/>
            <w:hideMark/>
          </w:tcPr>
          <w:p w14:paraId="1D52F4B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68</w:t>
              </w:r>
            </w:hyperlink>
          </w:p>
        </w:tc>
        <w:tc>
          <w:tcPr>
            <w:tcW w:w="0" w:type="auto"/>
            <w:hideMark/>
          </w:tcPr>
          <w:p w14:paraId="1284051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68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6DC4756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Gold Edition: è tutto oro quello che luccica! Storie preziose scritte da Francesco Artibani</w:t>
            </w:r>
          </w:p>
        </w:tc>
        <w:tc>
          <w:tcPr>
            <w:tcW w:w="0" w:type="auto"/>
            <w:hideMark/>
          </w:tcPr>
          <w:p w14:paraId="24D8209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Mar 2015</w:t>
            </w:r>
          </w:p>
        </w:tc>
      </w:tr>
      <w:tr w:rsidR="00311679" w:rsidRPr="001763EC" w14:paraId="5E814DFB" w14:textId="77777777">
        <w:trPr>
          <w:tblCellSpacing w:w="15" w:type="dxa"/>
        </w:trPr>
        <w:tc>
          <w:tcPr>
            <w:tcW w:w="0" w:type="auto"/>
            <w:hideMark/>
          </w:tcPr>
          <w:p w14:paraId="43E67C1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69</w:t>
              </w:r>
            </w:hyperlink>
          </w:p>
        </w:tc>
        <w:tc>
          <w:tcPr>
            <w:tcW w:w="0" w:type="auto"/>
            <w:hideMark/>
          </w:tcPr>
          <w:p w14:paraId="7C33DDB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69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6CCDA16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Diamond Edition: storie di inestimabile valore scritte da Massimo Marconi</w:t>
            </w:r>
          </w:p>
        </w:tc>
        <w:tc>
          <w:tcPr>
            <w:tcW w:w="0" w:type="auto"/>
            <w:hideMark/>
          </w:tcPr>
          <w:p w14:paraId="27B4CF4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May 2015</w:t>
            </w:r>
          </w:p>
        </w:tc>
      </w:tr>
      <w:tr w:rsidR="00311679" w:rsidRPr="001763EC" w14:paraId="732F4A94" w14:textId="77777777">
        <w:trPr>
          <w:tblCellSpacing w:w="15" w:type="dxa"/>
        </w:trPr>
        <w:tc>
          <w:tcPr>
            <w:tcW w:w="0" w:type="auto"/>
            <w:hideMark/>
          </w:tcPr>
          <w:p w14:paraId="219978F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70</w:t>
              </w:r>
            </w:hyperlink>
          </w:p>
        </w:tc>
        <w:tc>
          <w:tcPr>
            <w:tcW w:w="0" w:type="auto"/>
            <w:hideMark/>
          </w:tcPr>
          <w:p w14:paraId="17C1787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70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437289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Fluo Edition: storie illuminanti e luminescenti scritte (e disegnate) da Enrico Faccini</w:t>
            </w:r>
          </w:p>
        </w:tc>
        <w:tc>
          <w:tcPr>
            <w:tcW w:w="0" w:type="auto"/>
            <w:hideMark/>
          </w:tcPr>
          <w:p w14:paraId="031C63D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Jun 2015</w:t>
            </w:r>
          </w:p>
        </w:tc>
      </w:tr>
      <w:tr w:rsidR="00311679" w:rsidRPr="001763EC" w14:paraId="34F8CF6E" w14:textId="77777777">
        <w:trPr>
          <w:tblCellSpacing w:w="15" w:type="dxa"/>
        </w:trPr>
        <w:tc>
          <w:tcPr>
            <w:tcW w:w="0" w:type="auto"/>
            <w:hideMark/>
          </w:tcPr>
          <w:p w14:paraId="784D0C4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71</w:t>
              </w:r>
            </w:hyperlink>
          </w:p>
        </w:tc>
        <w:tc>
          <w:tcPr>
            <w:tcW w:w="0" w:type="auto"/>
            <w:hideMark/>
          </w:tcPr>
          <w:p w14:paraId="3EDDAC2E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71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5923423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Io Paperino</w:t>
            </w:r>
          </w:p>
        </w:tc>
        <w:tc>
          <w:tcPr>
            <w:tcW w:w="0" w:type="auto"/>
            <w:hideMark/>
          </w:tcPr>
          <w:p w14:paraId="38AF37B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Aug 2015</w:t>
            </w:r>
          </w:p>
        </w:tc>
      </w:tr>
      <w:tr w:rsidR="00311679" w:rsidRPr="001763EC" w14:paraId="4CA46421" w14:textId="77777777">
        <w:trPr>
          <w:tblCellSpacing w:w="15" w:type="dxa"/>
        </w:trPr>
        <w:tc>
          <w:tcPr>
            <w:tcW w:w="0" w:type="auto"/>
            <w:hideMark/>
          </w:tcPr>
          <w:p w14:paraId="483A7D0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72</w:t>
              </w:r>
            </w:hyperlink>
          </w:p>
        </w:tc>
        <w:tc>
          <w:tcPr>
            <w:tcW w:w="0" w:type="auto"/>
            <w:hideMark/>
          </w:tcPr>
          <w:p w14:paraId="06DBA67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72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338D5DF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Pink Edition: storie di papere (e qualche papero) senza fiocco e molta grinta di Marco Bosc</w:t>
            </w:r>
          </w:p>
        </w:tc>
        <w:tc>
          <w:tcPr>
            <w:tcW w:w="0" w:type="auto"/>
            <w:hideMark/>
          </w:tcPr>
          <w:p w14:paraId="515BDFC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Nov 2015</w:t>
            </w:r>
          </w:p>
        </w:tc>
      </w:tr>
      <w:tr w:rsidR="00311679" w:rsidRPr="001763EC" w14:paraId="55AF7222" w14:textId="77777777">
        <w:trPr>
          <w:tblCellSpacing w:w="15" w:type="dxa"/>
        </w:trPr>
        <w:tc>
          <w:tcPr>
            <w:tcW w:w="0" w:type="auto"/>
            <w:hideMark/>
          </w:tcPr>
          <w:p w14:paraId="59A21E7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73</w:t>
              </w:r>
            </w:hyperlink>
          </w:p>
        </w:tc>
        <w:tc>
          <w:tcPr>
            <w:tcW w:w="0" w:type="auto"/>
            <w:hideMark/>
          </w:tcPr>
          <w:p w14:paraId="3B781C0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73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09D79C4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Topolino Evergreen Edition: storie avveniristiche e </w:t>
            </w: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ultracomiche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di Pezzin &amp; Cavazzano</w:t>
            </w:r>
          </w:p>
        </w:tc>
        <w:tc>
          <w:tcPr>
            <w:tcW w:w="0" w:type="auto"/>
            <w:hideMark/>
          </w:tcPr>
          <w:p w14:paraId="2F93D71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Mar 2016</w:t>
            </w:r>
          </w:p>
        </w:tc>
      </w:tr>
      <w:tr w:rsidR="00311679" w:rsidRPr="001763EC" w14:paraId="20DB1E61" w14:textId="77777777">
        <w:trPr>
          <w:tblCellSpacing w:w="15" w:type="dxa"/>
        </w:trPr>
        <w:tc>
          <w:tcPr>
            <w:tcW w:w="0" w:type="auto"/>
            <w:hideMark/>
          </w:tcPr>
          <w:p w14:paraId="46BA67F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74</w:t>
              </w:r>
            </w:hyperlink>
          </w:p>
        </w:tc>
        <w:tc>
          <w:tcPr>
            <w:tcW w:w="0" w:type="auto"/>
            <w:hideMark/>
          </w:tcPr>
          <w:p w14:paraId="7832E12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74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52F50D2E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Sunny Edition: storie raggianti e intramontabili dello straordinario Bruno Enna</w:t>
            </w:r>
          </w:p>
        </w:tc>
        <w:tc>
          <w:tcPr>
            <w:tcW w:w="0" w:type="auto"/>
            <w:hideMark/>
          </w:tcPr>
          <w:p w14:paraId="1E07808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May 2016</w:t>
            </w:r>
          </w:p>
        </w:tc>
      </w:tr>
      <w:tr w:rsidR="00311679" w:rsidRPr="001763EC" w14:paraId="55AE376B" w14:textId="77777777">
        <w:trPr>
          <w:tblCellSpacing w:w="15" w:type="dxa"/>
        </w:trPr>
        <w:tc>
          <w:tcPr>
            <w:tcW w:w="0" w:type="auto"/>
            <w:hideMark/>
          </w:tcPr>
          <w:p w14:paraId="1129267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75</w:t>
              </w:r>
            </w:hyperlink>
          </w:p>
        </w:tc>
        <w:tc>
          <w:tcPr>
            <w:tcW w:w="0" w:type="auto"/>
            <w:hideMark/>
          </w:tcPr>
          <w:p w14:paraId="72B551A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75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310B981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Classic Edition: favole immortali del grande cantastorie Rodolfo Cimino</w:t>
            </w:r>
          </w:p>
        </w:tc>
        <w:tc>
          <w:tcPr>
            <w:tcW w:w="0" w:type="auto"/>
            <w:hideMark/>
          </w:tcPr>
          <w:p w14:paraId="24D68B6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2016</w:t>
            </w:r>
          </w:p>
        </w:tc>
      </w:tr>
      <w:tr w:rsidR="00311679" w:rsidRPr="001763EC" w14:paraId="3DF09FF5" w14:textId="77777777">
        <w:trPr>
          <w:tblCellSpacing w:w="15" w:type="dxa"/>
        </w:trPr>
        <w:tc>
          <w:tcPr>
            <w:tcW w:w="0" w:type="auto"/>
            <w:hideMark/>
          </w:tcPr>
          <w:p w14:paraId="1790F7A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76</w:t>
              </w:r>
            </w:hyperlink>
          </w:p>
        </w:tc>
        <w:tc>
          <w:tcPr>
            <w:tcW w:w="0" w:type="auto"/>
            <w:hideMark/>
          </w:tcPr>
          <w:p w14:paraId="2F78F40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76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4E371CF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Classic Edition: avventure fuori dal tempo disegnate da Sergio Asteriti</w:t>
            </w:r>
          </w:p>
        </w:tc>
        <w:tc>
          <w:tcPr>
            <w:tcW w:w="0" w:type="auto"/>
            <w:hideMark/>
          </w:tcPr>
          <w:p w14:paraId="335E265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2017</w:t>
            </w:r>
          </w:p>
        </w:tc>
      </w:tr>
      <w:tr w:rsidR="00311679" w:rsidRPr="001763EC" w14:paraId="7FE3031B" w14:textId="77777777">
        <w:trPr>
          <w:tblCellSpacing w:w="15" w:type="dxa"/>
        </w:trPr>
        <w:tc>
          <w:tcPr>
            <w:tcW w:w="0" w:type="auto"/>
            <w:hideMark/>
          </w:tcPr>
          <w:p w14:paraId="53354C2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77</w:t>
              </w:r>
            </w:hyperlink>
          </w:p>
        </w:tc>
        <w:tc>
          <w:tcPr>
            <w:tcW w:w="0" w:type="auto"/>
            <w:hideMark/>
          </w:tcPr>
          <w:p w14:paraId="3EB6447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77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16D3EB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Classic Edition: storie col becco, scritte in punta di piuma da Giovan Battista Carpi</w:t>
            </w:r>
          </w:p>
        </w:tc>
        <w:tc>
          <w:tcPr>
            <w:tcW w:w="0" w:type="auto"/>
            <w:hideMark/>
          </w:tcPr>
          <w:p w14:paraId="070C59F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May 2017</w:t>
            </w:r>
          </w:p>
        </w:tc>
      </w:tr>
      <w:tr w:rsidR="00311679" w:rsidRPr="001763EC" w14:paraId="682F8328" w14:textId="77777777">
        <w:trPr>
          <w:tblCellSpacing w:w="15" w:type="dxa"/>
        </w:trPr>
        <w:tc>
          <w:tcPr>
            <w:tcW w:w="0" w:type="auto"/>
            <w:hideMark/>
          </w:tcPr>
          <w:p w14:paraId="42FB287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78</w:t>
              </w:r>
            </w:hyperlink>
          </w:p>
        </w:tc>
        <w:tc>
          <w:tcPr>
            <w:tcW w:w="0" w:type="auto"/>
            <w:hideMark/>
          </w:tcPr>
          <w:p w14:paraId="384CD25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78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62D733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Classic Edition: la "white compilation" con i grandi successi di Romano Scarpa</w:t>
            </w:r>
          </w:p>
        </w:tc>
        <w:tc>
          <w:tcPr>
            <w:tcW w:w="0" w:type="auto"/>
            <w:hideMark/>
          </w:tcPr>
          <w:p w14:paraId="48AB217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Nov 2017</w:t>
            </w:r>
          </w:p>
        </w:tc>
      </w:tr>
      <w:tr w:rsidR="00311679" w:rsidRPr="001763EC" w14:paraId="736F3F0C" w14:textId="77777777">
        <w:trPr>
          <w:tblCellSpacing w:w="15" w:type="dxa"/>
        </w:trPr>
        <w:tc>
          <w:tcPr>
            <w:tcW w:w="0" w:type="auto"/>
            <w:hideMark/>
          </w:tcPr>
          <w:p w14:paraId="01C786D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79</w:t>
              </w:r>
            </w:hyperlink>
          </w:p>
        </w:tc>
        <w:tc>
          <w:tcPr>
            <w:tcW w:w="0" w:type="auto"/>
            <w:hideMark/>
          </w:tcPr>
          <w:p w14:paraId="5E8C18B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79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3F9C993E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Topolino Extra Edition: tutti i </w:t>
            </w: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Quack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scritti da Carlo Chendi e disegnati da Giorgio Cavazzano</w:t>
            </w:r>
          </w:p>
        </w:tc>
        <w:tc>
          <w:tcPr>
            <w:tcW w:w="0" w:type="auto"/>
            <w:hideMark/>
          </w:tcPr>
          <w:p w14:paraId="75AFC6E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Jan 2018</w:t>
            </w:r>
          </w:p>
        </w:tc>
      </w:tr>
      <w:tr w:rsidR="00311679" w:rsidRPr="001763EC" w14:paraId="6981B5DB" w14:textId="77777777">
        <w:trPr>
          <w:tblCellSpacing w:w="15" w:type="dxa"/>
        </w:trPr>
        <w:tc>
          <w:tcPr>
            <w:tcW w:w="0" w:type="auto"/>
            <w:hideMark/>
          </w:tcPr>
          <w:p w14:paraId="0DD29E2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80</w:t>
              </w:r>
            </w:hyperlink>
          </w:p>
        </w:tc>
        <w:tc>
          <w:tcPr>
            <w:tcW w:w="0" w:type="auto"/>
            <w:hideMark/>
          </w:tcPr>
          <w:p w14:paraId="640B171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80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18809E2D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Extra Edition: i casi più appetitosi dell'agente Ciccio, cucinati da Riccardo Secchi</w:t>
            </w:r>
          </w:p>
        </w:tc>
        <w:tc>
          <w:tcPr>
            <w:tcW w:w="0" w:type="auto"/>
            <w:hideMark/>
          </w:tcPr>
          <w:p w14:paraId="1940E44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May 2018</w:t>
            </w:r>
          </w:p>
        </w:tc>
      </w:tr>
      <w:tr w:rsidR="00311679" w:rsidRPr="001763EC" w14:paraId="6697257D" w14:textId="77777777">
        <w:trPr>
          <w:tblCellSpacing w:w="15" w:type="dxa"/>
        </w:trPr>
        <w:tc>
          <w:tcPr>
            <w:tcW w:w="0" w:type="auto"/>
            <w:hideMark/>
          </w:tcPr>
          <w:p w14:paraId="302A726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81</w:t>
              </w:r>
            </w:hyperlink>
          </w:p>
        </w:tc>
        <w:tc>
          <w:tcPr>
            <w:tcW w:w="0" w:type="auto"/>
            <w:hideMark/>
          </w:tcPr>
          <w:p w14:paraId="67734C6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81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4D460E3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Topolino Extra Edition: avventure esplosive con Bum </w:t>
            </w: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Bum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Ghigno di Corrado Mastantuono</w:t>
            </w:r>
          </w:p>
        </w:tc>
        <w:tc>
          <w:tcPr>
            <w:tcW w:w="0" w:type="auto"/>
            <w:hideMark/>
          </w:tcPr>
          <w:p w14:paraId="139C19D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2018</w:t>
            </w:r>
          </w:p>
        </w:tc>
      </w:tr>
      <w:tr w:rsidR="00311679" w:rsidRPr="001763EC" w14:paraId="42C3B883" w14:textId="77777777">
        <w:trPr>
          <w:tblCellSpacing w:w="15" w:type="dxa"/>
        </w:trPr>
        <w:tc>
          <w:tcPr>
            <w:tcW w:w="0" w:type="auto"/>
            <w:hideMark/>
          </w:tcPr>
          <w:p w14:paraId="4F861FF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82</w:t>
              </w:r>
            </w:hyperlink>
          </w:p>
        </w:tc>
        <w:tc>
          <w:tcPr>
            <w:tcW w:w="0" w:type="auto"/>
            <w:hideMark/>
          </w:tcPr>
          <w:p w14:paraId="67848A9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82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62C4959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Topolino Extra Edition: tutta la carica di simpatia (e sale) di Dinamite Bla nelle storie di Fausto </w:t>
            </w:r>
          </w:p>
        </w:tc>
        <w:tc>
          <w:tcPr>
            <w:tcW w:w="0" w:type="auto"/>
            <w:hideMark/>
          </w:tcPr>
          <w:p w14:paraId="2AACD06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Jan 2019</w:t>
            </w:r>
          </w:p>
        </w:tc>
      </w:tr>
      <w:tr w:rsidR="00311679" w:rsidRPr="001763EC" w14:paraId="568738DC" w14:textId="77777777">
        <w:trPr>
          <w:tblCellSpacing w:w="15" w:type="dxa"/>
        </w:trPr>
        <w:tc>
          <w:tcPr>
            <w:tcW w:w="0" w:type="auto"/>
            <w:hideMark/>
          </w:tcPr>
          <w:p w14:paraId="698A632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83</w:t>
              </w:r>
            </w:hyperlink>
          </w:p>
        </w:tc>
        <w:tc>
          <w:tcPr>
            <w:tcW w:w="0" w:type="auto"/>
            <w:hideMark/>
          </w:tcPr>
          <w:p w14:paraId="7D0B197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83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2DDD214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Flash Edition: i disegni di Lorenzo Pastovicchio nelle storie di grandi autori</w:t>
            </w:r>
          </w:p>
        </w:tc>
        <w:tc>
          <w:tcPr>
            <w:tcW w:w="0" w:type="auto"/>
            <w:hideMark/>
          </w:tcPr>
          <w:p w14:paraId="1752976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2019</w:t>
            </w:r>
          </w:p>
        </w:tc>
      </w:tr>
      <w:tr w:rsidR="00311679" w:rsidRPr="001763EC" w14:paraId="63CEDD60" w14:textId="77777777">
        <w:trPr>
          <w:tblCellSpacing w:w="15" w:type="dxa"/>
        </w:trPr>
        <w:tc>
          <w:tcPr>
            <w:tcW w:w="0" w:type="auto"/>
            <w:hideMark/>
          </w:tcPr>
          <w:p w14:paraId="1C9D461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84</w:t>
              </w:r>
            </w:hyperlink>
          </w:p>
        </w:tc>
        <w:tc>
          <w:tcPr>
            <w:tcW w:w="0" w:type="auto"/>
            <w:hideMark/>
          </w:tcPr>
          <w:p w14:paraId="58967EA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84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2084A8A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Flash Edition: il mondo dei paperi nell'inconfondibile tratto di Andrea Freccero</w:t>
            </w:r>
          </w:p>
        </w:tc>
        <w:tc>
          <w:tcPr>
            <w:tcW w:w="0" w:type="auto"/>
            <w:hideMark/>
          </w:tcPr>
          <w:p w14:paraId="1C46D10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Jul 2019</w:t>
            </w:r>
          </w:p>
        </w:tc>
      </w:tr>
      <w:tr w:rsidR="00311679" w:rsidRPr="001763EC" w14:paraId="72DA2C56" w14:textId="77777777">
        <w:trPr>
          <w:tblCellSpacing w:w="15" w:type="dxa"/>
        </w:trPr>
        <w:tc>
          <w:tcPr>
            <w:tcW w:w="0" w:type="auto"/>
            <w:hideMark/>
          </w:tcPr>
          <w:p w14:paraId="120F9D2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85</w:t>
              </w:r>
            </w:hyperlink>
          </w:p>
        </w:tc>
        <w:tc>
          <w:tcPr>
            <w:tcW w:w="0" w:type="auto"/>
            <w:hideMark/>
          </w:tcPr>
          <w:p w14:paraId="7C0D46A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85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245D1C5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Flash Edition: Topolino &amp; Co. interpretati da Claudio Sciarrone</w:t>
            </w:r>
          </w:p>
        </w:tc>
        <w:tc>
          <w:tcPr>
            <w:tcW w:w="0" w:type="auto"/>
            <w:hideMark/>
          </w:tcPr>
          <w:p w14:paraId="2314DFC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2019</w:t>
            </w:r>
          </w:p>
        </w:tc>
      </w:tr>
      <w:tr w:rsidR="00311679" w:rsidRPr="001763EC" w14:paraId="4F671859" w14:textId="77777777">
        <w:trPr>
          <w:tblCellSpacing w:w="15" w:type="dxa"/>
        </w:trPr>
        <w:tc>
          <w:tcPr>
            <w:tcW w:w="0" w:type="auto"/>
            <w:hideMark/>
          </w:tcPr>
          <w:p w14:paraId="36E3C4E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86</w:t>
              </w:r>
            </w:hyperlink>
          </w:p>
        </w:tc>
        <w:tc>
          <w:tcPr>
            <w:tcW w:w="0" w:type="auto"/>
            <w:hideMark/>
          </w:tcPr>
          <w:p w14:paraId="5B0657F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86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1D6899F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Flash Edition: il tratto irresistibile di Stefano Intini</w:t>
            </w:r>
          </w:p>
        </w:tc>
        <w:tc>
          <w:tcPr>
            <w:tcW w:w="0" w:type="auto"/>
            <w:hideMark/>
          </w:tcPr>
          <w:p w14:paraId="50E72AF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Jan 2020</w:t>
            </w:r>
          </w:p>
        </w:tc>
      </w:tr>
      <w:tr w:rsidR="00311679" w:rsidRPr="001763EC" w14:paraId="5BE044D7" w14:textId="77777777">
        <w:trPr>
          <w:tblCellSpacing w:w="15" w:type="dxa"/>
        </w:trPr>
        <w:tc>
          <w:tcPr>
            <w:tcW w:w="0" w:type="auto"/>
            <w:hideMark/>
          </w:tcPr>
          <w:p w14:paraId="411DDC0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87</w:t>
              </w:r>
            </w:hyperlink>
          </w:p>
        </w:tc>
        <w:tc>
          <w:tcPr>
            <w:tcW w:w="0" w:type="auto"/>
            <w:hideMark/>
          </w:tcPr>
          <w:p w14:paraId="318F069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87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56FD512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Writers Edition: da Paperopoli a Topolinia con la maestria di Giorgio Pezzin</w:t>
            </w:r>
          </w:p>
        </w:tc>
        <w:tc>
          <w:tcPr>
            <w:tcW w:w="0" w:type="auto"/>
            <w:hideMark/>
          </w:tcPr>
          <w:p w14:paraId="4F1E639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2020</w:t>
            </w:r>
          </w:p>
        </w:tc>
      </w:tr>
      <w:tr w:rsidR="00311679" w:rsidRPr="001763EC" w14:paraId="715F6D24" w14:textId="77777777">
        <w:trPr>
          <w:tblCellSpacing w:w="15" w:type="dxa"/>
        </w:trPr>
        <w:tc>
          <w:tcPr>
            <w:tcW w:w="0" w:type="auto"/>
            <w:hideMark/>
          </w:tcPr>
          <w:p w14:paraId="45BDDEE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88</w:t>
              </w:r>
            </w:hyperlink>
          </w:p>
        </w:tc>
        <w:tc>
          <w:tcPr>
            <w:tcW w:w="0" w:type="auto"/>
            <w:hideMark/>
          </w:tcPr>
          <w:p w14:paraId="201CDB8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88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0E1E5F7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Writers Edition: la grande scuola del fumetto Disney made in Italy di Guido Martina</w:t>
            </w:r>
          </w:p>
        </w:tc>
        <w:tc>
          <w:tcPr>
            <w:tcW w:w="0" w:type="auto"/>
            <w:hideMark/>
          </w:tcPr>
          <w:p w14:paraId="3E417CD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Jul 2020</w:t>
            </w:r>
          </w:p>
        </w:tc>
      </w:tr>
      <w:tr w:rsidR="00311679" w:rsidRPr="001763EC" w14:paraId="58B4401E" w14:textId="77777777">
        <w:trPr>
          <w:tblCellSpacing w:w="15" w:type="dxa"/>
        </w:trPr>
        <w:tc>
          <w:tcPr>
            <w:tcW w:w="0" w:type="auto"/>
            <w:hideMark/>
          </w:tcPr>
          <w:p w14:paraId="74EAF5E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89</w:t>
              </w:r>
            </w:hyperlink>
          </w:p>
        </w:tc>
        <w:tc>
          <w:tcPr>
            <w:tcW w:w="0" w:type="auto"/>
            <w:hideMark/>
          </w:tcPr>
          <w:p w14:paraId="74E7F06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89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00FDE79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Writers Edition: risate e avventure poliedriche tra paperi e topi di Rudy Salvagnini</w:t>
            </w:r>
          </w:p>
        </w:tc>
        <w:tc>
          <w:tcPr>
            <w:tcW w:w="0" w:type="auto"/>
            <w:hideMark/>
          </w:tcPr>
          <w:p w14:paraId="27AAA62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2020</w:t>
            </w:r>
          </w:p>
        </w:tc>
      </w:tr>
      <w:tr w:rsidR="00311679" w:rsidRPr="001763EC" w14:paraId="60614693" w14:textId="77777777">
        <w:trPr>
          <w:tblCellSpacing w:w="15" w:type="dxa"/>
        </w:trPr>
        <w:tc>
          <w:tcPr>
            <w:tcW w:w="0" w:type="auto"/>
            <w:hideMark/>
          </w:tcPr>
          <w:p w14:paraId="160C951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90</w:t>
              </w:r>
            </w:hyperlink>
          </w:p>
        </w:tc>
        <w:tc>
          <w:tcPr>
            <w:tcW w:w="0" w:type="auto"/>
            <w:hideMark/>
          </w:tcPr>
          <w:p w14:paraId="7BC0F2A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90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3429628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Writers Edition: tra i nuovi maestri Disney la versatile penna di Alessandro Sisti</w:t>
            </w:r>
          </w:p>
        </w:tc>
        <w:tc>
          <w:tcPr>
            <w:tcW w:w="0" w:type="auto"/>
            <w:hideMark/>
          </w:tcPr>
          <w:p w14:paraId="32B4E27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Jan 2021</w:t>
            </w:r>
          </w:p>
        </w:tc>
      </w:tr>
      <w:tr w:rsidR="00311679" w:rsidRPr="001763EC" w14:paraId="1BF3171C" w14:textId="77777777">
        <w:trPr>
          <w:tblCellSpacing w:w="15" w:type="dxa"/>
        </w:trPr>
        <w:tc>
          <w:tcPr>
            <w:tcW w:w="0" w:type="auto"/>
            <w:hideMark/>
          </w:tcPr>
          <w:p w14:paraId="0EDD509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91</w:t>
              </w:r>
            </w:hyperlink>
          </w:p>
        </w:tc>
        <w:tc>
          <w:tcPr>
            <w:tcW w:w="0" w:type="auto"/>
            <w:hideMark/>
          </w:tcPr>
          <w:p w14:paraId="5B698CDE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91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B4DFC9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Metal Edition: le storie più divertenti e surreali messe a segno da Enrico Faccini</w:t>
            </w:r>
          </w:p>
        </w:tc>
        <w:tc>
          <w:tcPr>
            <w:tcW w:w="0" w:type="auto"/>
            <w:hideMark/>
          </w:tcPr>
          <w:p w14:paraId="79DFDB7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2021</w:t>
            </w:r>
          </w:p>
        </w:tc>
      </w:tr>
      <w:tr w:rsidR="00311679" w:rsidRPr="001763EC" w14:paraId="184693B1" w14:textId="77777777">
        <w:trPr>
          <w:tblCellSpacing w:w="15" w:type="dxa"/>
        </w:trPr>
        <w:tc>
          <w:tcPr>
            <w:tcW w:w="0" w:type="auto"/>
            <w:hideMark/>
          </w:tcPr>
          <w:p w14:paraId="57CA4D8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92</w:t>
              </w:r>
            </w:hyperlink>
          </w:p>
        </w:tc>
        <w:tc>
          <w:tcPr>
            <w:tcW w:w="0" w:type="auto"/>
            <w:hideMark/>
          </w:tcPr>
          <w:p w14:paraId="070D5BB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92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2685026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Metal Edition: le storie più divertenti di Francesco Artibani</w:t>
            </w:r>
          </w:p>
        </w:tc>
        <w:tc>
          <w:tcPr>
            <w:tcW w:w="0" w:type="auto"/>
            <w:hideMark/>
          </w:tcPr>
          <w:p w14:paraId="57BA11B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Jul 2021</w:t>
            </w:r>
          </w:p>
        </w:tc>
      </w:tr>
      <w:tr w:rsidR="00311679" w:rsidRPr="001763EC" w14:paraId="7391D780" w14:textId="77777777">
        <w:trPr>
          <w:tblCellSpacing w:w="15" w:type="dxa"/>
        </w:trPr>
        <w:tc>
          <w:tcPr>
            <w:tcW w:w="0" w:type="auto"/>
            <w:hideMark/>
          </w:tcPr>
          <w:p w14:paraId="669CAA9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93</w:t>
              </w:r>
            </w:hyperlink>
          </w:p>
        </w:tc>
        <w:tc>
          <w:tcPr>
            <w:tcW w:w="0" w:type="auto"/>
            <w:hideMark/>
          </w:tcPr>
          <w:p w14:paraId="2349530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93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4F02E3C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Metal Edition: le storie più divertenti di Sio</w:t>
            </w:r>
          </w:p>
        </w:tc>
        <w:tc>
          <w:tcPr>
            <w:tcW w:w="0" w:type="auto"/>
            <w:hideMark/>
          </w:tcPr>
          <w:p w14:paraId="3CE9E20D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2021</w:t>
            </w:r>
          </w:p>
        </w:tc>
      </w:tr>
      <w:tr w:rsidR="00311679" w:rsidRPr="001763EC" w14:paraId="71A1F053" w14:textId="77777777">
        <w:trPr>
          <w:tblCellSpacing w:w="15" w:type="dxa"/>
        </w:trPr>
        <w:tc>
          <w:tcPr>
            <w:tcW w:w="0" w:type="auto"/>
            <w:hideMark/>
          </w:tcPr>
          <w:p w14:paraId="3D052DF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94</w:t>
              </w:r>
            </w:hyperlink>
          </w:p>
        </w:tc>
        <w:tc>
          <w:tcPr>
            <w:tcW w:w="0" w:type="auto"/>
            <w:hideMark/>
          </w:tcPr>
          <w:p w14:paraId="0AC1BFFE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94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45EF238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Metal Edition: le storie più divertenti di Tito Faraci</w:t>
            </w:r>
          </w:p>
        </w:tc>
        <w:tc>
          <w:tcPr>
            <w:tcW w:w="0" w:type="auto"/>
            <w:hideMark/>
          </w:tcPr>
          <w:p w14:paraId="0232CAFD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Jan 2022</w:t>
            </w:r>
          </w:p>
        </w:tc>
      </w:tr>
      <w:tr w:rsidR="00311679" w:rsidRPr="001763EC" w14:paraId="4AAC279A" w14:textId="77777777">
        <w:trPr>
          <w:tblCellSpacing w:w="15" w:type="dxa"/>
        </w:trPr>
        <w:tc>
          <w:tcPr>
            <w:tcW w:w="0" w:type="auto"/>
            <w:hideMark/>
          </w:tcPr>
          <w:p w14:paraId="6C8D84A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95</w:t>
              </w:r>
            </w:hyperlink>
          </w:p>
        </w:tc>
        <w:tc>
          <w:tcPr>
            <w:tcW w:w="0" w:type="auto"/>
            <w:hideMark/>
          </w:tcPr>
          <w:p w14:paraId="0C261B9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95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2CFD102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Neon Edition: le storie scritte e disegnate da Marco Gervasio</w:t>
            </w:r>
          </w:p>
        </w:tc>
        <w:tc>
          <w:tcPr>
            <w:tcW w:w="0" w:type="auto"/>
            <w:hideMark/>
          </w:tcPr>
          <w:p w14:paraId="036166A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2022</w:t>
            </w:r>
          </w:p>
        </w:tc>
      </w:tr>
      <w:tr w:rsidR="00311679" w:rsidRPr="001763EC" w14:paraId="606E6210" w14:textId="77777777">
        <w:trPr>
          <w:tblCellSpacing w:w="15" w:type="dxa"/>
        </w:trPr>
        <w:tc>
          <w:tcPr>
            <w:tcW w:w="0" w:type="auto"/>
            <w:hideMark/>
          </w:tcPr>
          <w:p w14:paraId="4978205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96</w:t>
              </w:r>
            </w:hyperlink>
          </w:p>
        </w:tc>
        <w:tc>
          <w:tcPr>
            <w:tcW w:w="0" w:type="auto"/>
            <w:hideMark/>
          </w:tcPr>
          <w:p w14:paraId="207DFBA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96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1C2B2EA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Neon Edition: le storie del maestro Giorgio Cavazzano</w:t>
            </w:r>
          </w:p>
        </w:tc>
        <w:tc>
          <w:tcPr>
            <w:tcW w:w="0" w:type="auto"/>
            <w:hideMark/>
          </w:tcPr>
          <w:p w14:paraId="3FA9640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Jul 2022</w:t>
            </w:r>
          </w:p>
        </w:tc>
      </w:tr>
      <w:tr w:rsidR="00311679" w:rsidRPr="001763EC" w14:paraId="6A9472D6" w14:textId="77777777">
        <w:trPr>
          <w:tblCellSpacing w:w="15" w:type="dxa"/>
        </w:trPr>
        <w:tc>
          <w:tcPr>
            <w:tcW w:w="0" w:type="auto"/>
            <w:hideMark/>
          </w:tcPr>
          <w:p w14:paraId="05B4E8A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97</w:t>
              </w:r>
            </w:hyperlink>
          </w:p>
        </w:tc>
        <w:tc>
          <w:tcPr>
            <w:tcW w:w="0" w:type="auto"/>
            <w:hideMark/>
          </w:tcPr>
          <w:p w14:paraId="084D937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97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231F762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Neon Edition: le storie scritte e disegnate da Giuseppe Zironi</w:t>
            </w:r>
          </w:p>
        </w:tc>
        <w:tc>
          <w:tcPr>
            <w:tcW w:w="0" w:type="auto"/>
            <w:hideMark/>
          </w:tcPr>
          <w:p w14:paraId="09039C6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2022</w:t>
            </w:r>
          </w:p>
        </w:tc>
      </w:tr>
      <w:tr w:rsidR="00311679" w:rsidRPr="001763EC" w14:paraId="22CC824E" w14:textId="77777777">
        <w:trPr>
          <w:tblCellSpacing w:w="15" w:type="dxa"/>
        </w:trPr>
        <w:tc>
          <w:tcPr>
            <w:tcW w:w="0" w:type="auto"/>
            <w:hideMark/>
          </w:tcPr>
          <w:p w14:paraId="5C065DE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98</w:t>
              </w:r>
            </w:hyperlink>
          </w:p>
        </w:tc>
        <w:tc>
          <w:tcPr>
            <w:tcW w:w="0" w:type="auto"/>
            <w:hideMark/>
          </w:tcPr>
          <w:p w14:paraId="7B4D187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98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57AFA9B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Topolino Neon Edition: le storie scritte e disegnate da Corrado Mastantuono</w:t>
            </w:r>
          </w:p>
        </w:tc>
        <w:tc>
          <w:tcPr>
            <w:tcW w:w="0" w:type="auto"/>
            <w:hideMark/>
          </w:tcPr>
          <w:p w14:paraId="090F160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Jan 2023</w:t>
            </w:r>
          </w:p>
        </w:tc>
      </w:tr>
      <w:tr w:rsidR="00311679" w:rsidRPr="001763EC" w14:paraId="767B3F33" w14:textId="77777777">
        <w:trPr>
          <w:tblCellSpacing w:w="15" w:type="dxa"/>
        </w:trPr>
        <w:tc>
          <w:tcPr>
            <w:tcW w:w="0" w:type="auto"/>
            <w:hideMark/>
          </w:tcPr>
          <w:p w14:paraId="1AAF9E9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99</w:t>
              </w:r>
            </w:hyperlink>
          </w:p>
        </w:tc>
        <w:tc>
          <w:tcPr>
            <w:tcW w:w="0" w:type="auto"/>
            <w:hideMark/>
          </w:tcPr>
          <w:p w14:paraId="5E62C4F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99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0E2A281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Giorgio Cavazzano: storie spettacolari del maestro veneziano</w:t>
            </w:r>
          </w:p>
        </w:tc>
        <w:tc>
          <w:tcPr>
            <w:tcW w:w="0" w:type="auto"/>
            <w:hideMark/>
          </w:tcPr>
          <w:p w14:paraId="0250F2B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2023</w:t>
            </w:r>
          </w:p>
        </w:tc>
      </w:tr>
      <w:tr w:rsidR="00311679" w:rsidRPr="001763EC" w14:paraId="3C2EDF57" w14:textId="77777777">
        <w:trPr>
          <w:tblCellSpacing w:w="15" w:type="dxa"/>
        </w:trPr>
        <w:tc>
          <w:tcPr>
            <w:tcW w:w="0" w:type="auto"/>
            <w:hideMark/>
          </w:tcPr>
          <w:p w14:paraId="71346BA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100</w:t>
              </w:r>
            </w:hyperlink>
          </w:p>
        </w:tc>
        <w:tc>
          <w:tcPr>
            <w:tcW w:w="0" w:type="auto"/>
            <w:hideMark/>
          </w:tcPr>
          <w:p w14:paraId="03120A2F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100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661D68F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Giovan Battista Carpi: le mitiche storie del maestro genovese</w:t>
            </w:r>
          </w:p>
        </w:tc>
        <w:tc>
          <w:tcPr>
            <w:tcW w:w="0" w:type="auto"/>
            <w:hideMark/>
          </w:tcPr>
          <w:p w14:paraId="114FC46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Aug 2023</w:t>
            </w:r>
          </w:p>
        </w:tc>
      </w:tr>
      <w:tr w:rsidR="00311679" w:rsidRPr="001763EC" w14:paraId="2CAF536C" w14:textId="77777777">
        <w:trPr>
          <w:tblCellSpacing w:w="15" w:type="dxa"/>
        </w:trPr>
        <w:tc>
          <w:tcPr>
            <w:tcW w:w="0" w:type="auto"/>
            <w:hideMark/>
          </w:tcPr>
          <w:p w14:paraId="6D3AD55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101</w:t>
              </w:r>
            </w:hyperlink>
          </w:p>
        </w:tc>
        <w:tc>
          <w:tcPr>
            <w:tcW w:w="0" w:type="auto"/>
            <w:hideMark/>
          </w:tcPr>
          <w:p w14:paraId="0518129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101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078D577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Romano Scarpa: le mitiche storie di Romano Scarpa</w:t>
            </w:r>
          </w:p>
        </w:tc>
        <w:tc>
          <w:tcPr>
            <w:tcW w:w="0" w:type="auto"/>
            <w:hideMark/>
          </w:tcPr>
          <w:p w14:paraId="54611D5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2023</w:t>
            </w:r>
          </w:p>
        </w:tc>
      </w:tr>
      <w:tr w:rsidR="00311679" w:rsidRPr="001763EC" w14:paraId="4177C7CB" w14:textId="77777777">
        <w:trPr>
          <w:tblCellSpacing w:w="15" w:type="dxa"/>
        </w:trPr>
        <w:tc>
          <w:tcPr>
            <w:tcW w:w="0" w:type="auto"/>
            <w:hideMark/>
          </w:tcPr>
          <w:p w14:paraId="5D200E4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102</w:t>
              </w:r>
            </w:hyperlink>
          </w:p>
        </w:tc>
        <w:tc>
          <w:tcPr>
            <w:tcW w:w="0" w:type="auto"/>
            <w:hideMark/>
          </w:tcPr>
          <w:p w14:paraId="31D0B4E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102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2EB8C61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Luciano Bottaro: le mitiche storie di Luciano Bottaro</w:t>
            </w:r>
          </w:p>
        </w:tc>
        <w:tc>
          <w:tcPr>
            <w:tcW w:w="0" w:type="auto"/>
            <w:hideMark/>
          </w:tcPr>
          <w:p w14:paraId="0194B88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2024</w:t>
            </w:r>
          </w:p>
        </w:tc>
      </w:tr>
      <w:tr w:rsidR="00311679" w:rsidRPr="001763EC" w14:paraId="69D4CA90" w14:textId="77777777">
        <w:trPr>
          <w:tblCellSpacing w:w="15" w:type="dxa"/>
        </w:trPr>
        <w:tc>
          <w:tcPr>
            <w:tcW w:w="0" w:type="auto"/>
            <w:hideMark/>
          </w:tcPr>
          <w:p w14:paraId="2B388BC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103</w:t>
              </w:r>
            </w:hyperlink>
          </w:p>
        </w:tc>
        <w:tc>
          <w:tcPr>
            <w:tcW w:w="0" w:type="auto"/>
            <w:hideMark/>
          </w:tcPr>
          <w:p w14:paraId="3357AFE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103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460423D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Guido Martina: le mitiche storie di Guido Martina</w:t>
            </w:r>
          </w:p>
        </w:tc>
        <w:tc>
          <w:tcPr>
            <w:tcW w:w="0" w:type="auto"/>
            <w:hideMark/>
          </w:tcPr>
          <w:p w14:paraId="27E07AD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2024</w:t>
            </w:r>
          </w:p>
        </w:tc>
      </w:tr>
      <w:tr w:rsidR="00311679" w:rsidRPr="001763EC" w14:paraId="041D1682" w14:textId="77777777">
        <w:trPr>
          <w:tblCellSpacing w:w="15" w:type="dxa"/>
        </w:trPr>
        <w:tc>
          <w:tcPr>
            <w:tcW w:w="0" w:type="auto"/>
            <w:hideMark/>
          </w:tcPr>
          <w:p w14:paraId="236BF55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104</w:t>
              </w:r>
            </w:hyperlink>
          </w:p>
        </w:tc>
        <w:tc>
          <w:tcPr>
            <w:tcW w:w="0" w:type="auto"/>
            <w:hideMark/>
          </w:tcPr>
          <w:p w14:paraId="7FAEF9B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104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6ADF04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Carl Barks: le storie di un gigante</w:t>
            </w:r>
          </w:p>
        </w:tc>
        <w:tc>
          <w:tcPr>
            <w:tcW w:w="0" w:type="auto"/>
            <w:hideMark/>
          </w:tcPr>
          <w:p w14:paraId="09E7290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Jul 2024</w:t>
            </w:r>
          </w:p>
        </w:tc>
      </w:tr>
      <w:tr w:rsidR="00311679" w:rsidRPr="001763EC" w14:paraId="66E4B879" w14:textId="77777777">
        <w:trPr>
          <w:tblCellSpacing w:w="15" w:type="dxa"/>
        </w:trPr>
        <w:tc>
          <w:tcPr>
            <w:tcW w:w="0" w:type="auto"/>
            <w:hideMark/>
          </w:tcPr>
          <w:p w14:paraId="6AF5387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105</w:t>
              </w:r>
            </w:hyperlink>
          </w:p>
        </w:tc>
        <w:tc>
          <w:tcPr>
            <w:tcW w:w="0" w:type="auto"/>
            <w:hideMark/>
          </w:tcPr>
          <w:p w14:paraId="5C8412C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105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51D07B1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Marco Rota: le mitiche storie di Marco Rota</w:t>
            </w:r>
          </w:p>
        </w:tc>
        <w:tc>
          <w:tcPr>
            <w:tcW w:w="0" w:type="auto"/>
            <w:hideMark/>
          </w:tcPr>
          <w:p w14:paraId="460FCAD2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2024</w:t>
            </w:r>
          </w:p>
        </w:tc>
      </w:tr>
      <w:tr w:rsidR="00311679" w:rsidRPr="001763EC" w14:paraId="384165E4" w14:textId="77777777">
        <w:trPr>
          <w:tblCellSpacing w:w="15" w:type="dxa"/>
        </w:trPr>
        <w:tc>
          <w:tcPr>
            <w:tcW w:w="0" w:type="auto"/>
            <w:hideMark/>
          </w:tcPr>
          <w:p w14:paraId="6F85E028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8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106</w:t>
              </w:r>
            </w:hyperlink>
          </w:p>
        </w:tc>
        <w:tc>
          <w:tcPr>
            <w:tcW w:w="0" w:type="auto"/>
            <w:hideMark/>
          </w:tcPr>
          <w:p w14:paraId="7DF55570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9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106</w:t>
              </w:r>
            </w:hyperlink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47DBB41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Sergio Asteriti: le mitiche storie di Sergio Asteriti</w:t>
            </w:r>
          </w:p>
        </w:tc>
        <w:tc>
          <w:tcPr>
            <w:tcW w:w="0" w:type="auto"/>
            <w:hideMark/>
          </w:tcPr>
          <w:p w14:paraId="52984FF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Jan 2025</w:t>
            </w:r>
          </w:p>
        </w:tc>
      </w:tr>
      <w:tr w:rsidR="00311679" w:rsidRPr="001763EC" w14:paraId="53B8A720" w14:textId="77777777" w:rsidTr="00311679">
        <w:trPr>
          <w:tblCellSpacing w:w="15" w:type="dxa"/>
        </w:trPr>
        <w:tc>
          <w:tcPr>
            <w:tcW w:w="0" w:type="auto"/>
            <w:hideMark/>
          </w:tcPr>
          <w:p w14:paraId="756A7383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0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107</w:t>
              </w:r>
            </w:hyperlink>
          </w:p>
        </w:tc>
        <w:tc>
          <w:tcPr>
            <w:tcW w:w="0" w:type="auto"/>
            <w:hideMark/>
          </w:tcPr>
          <w:p w14:paraId="0FDE528B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1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107</w:t>
              </w:r>
            </w:hyperlink>
            <w:r w:rsidRPr="001763EC">
              <w:rPr>
                <w:rStyle w:val="title2"/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5F114BF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Floyd Gottfredson: le mitiche storie di Floyd Gottfredson</w:t>
            </w:r>
          </w:p>
        </w:tc>
        <w:tc>
          <w:tcPr>
            <w:tcW w:w="0" w:type="auto"/>
            <w:hideMark/>
          </w:tcPr>
          <w:p w14:paraId="359C997A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1763EC">
              <w:rPr>
                <w:rFonts w:asciiTheme="minorHAnsi" w:hAnsiTheme="minorHAnsi" w:cstheme="minorHAnsi"/>
                <w:sz w:val="16"/>
                <w:szCs w:val="16"/>
              </w:rPr>
              <w:t xml:space="preserve"> 2025</w:t>
            </w:r>
          </w:p>
        </w:tc>
      </w:tr>
      <w:tr w:rsidR="00311679" w:rsidRPr="001763EC" w14:paraId="55881DDF" w14:textId="77777777" w:rsidTr="00311679">
        <w:trPr>
          <w:tblCellSpacing w:w="15" w:type="dxa"/>
        </w:trPr>
        <w:tc>
          <w:tcPr>
            <w:tcW w:w="0" w:type="auto"/>
            <w:hideMark/>
          </w:tcPr>
          <w:p w14:paraId="6DF04D3D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2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108</w:t>
              </w:r>
            </w:hyperlink>
          </w:p>
        </w:tc>
        <w:tc>
          <w:tcPr>
            <w:tcW w:w="0" w:type="auto"/>
            <w:hideMark/>
          </w:tcPr>
          <w:p w14:paraId="36D01C7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3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108</w:t>
              </w:r>
            </w:hyperlink>
            <w:r w:rsidRPr="001763EC">
              <w:rPr>
                <w:rStyle w:val="title2"/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68E0CC1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Rodolfo Cimino: le cacce al tesoro di Rodolfo Cimino</w:t>
            </w:r>
          </w:p>
        </w:tc>
        <w:tc>
          <w:tcPr>
            <w:tcW w:w="0" w:type="auto"/>
            <w:hideMark/>
          </w:tcPr>
          <w:p w14:paraId="13022D14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Jul 2025</w:t>
            </w:r>
          </w:p>
        </w:tc>
      </w:tr>
      <w:tr w:rsidR="00311679" w:rsidRPr="001763EC" w14:paraId="1EBD9B57" w14:textId="77777777" w:rsidTr="00311679">
        <w:trPr>
          <w:tblCellSpacing w:w="15" w:type="dxa"/>
        </w:trPr>
        <w:tc>
          <w:tcPr>
            <w:tcW w:w="0" w:type="auto"/>
            <w:hideMark/>
          </w:tcPr>
          <w:p w14:paraId="61EEEA66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4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109</w:t>
              </w:r>
            </w:hyperlink>
          </w:p>
        </w:tc>
        <w:tc>
          <w:tcPr>
            <w:tcW w:w="0" w:type="auto"/>
            <w:hideMark/>
          </w:tcPr>
          <w:p w14:paraId="25A32499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5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109</w:t>
              </w:r>
            </w:hyperlink>
            <w:r w:rsidRPr="001763EC">
              <w:rPr>
                <w:rStyle w:val="title2"/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7EBFB761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Massimo Marconi: omaggio a Massimo Marconi</w:t>
            </w:r>
          </w:p>
        </w:tc>
        <w:tc>
          <w:tcPr>
            <w:tcW w:w="0" w:type="auto"/>
            <w:hideMark/>
          </w:tcPr>
          <w:p w14:paraId="1BEAEE1D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Oct 2025</w:t>
            </w:r>
          </w:p>
        </w:tc>
      </w:tr>
      <w:tr w:rsidR="00311679" w:rsidRPr="001763EC" w14:paraId="249C460D" w14:textId="77777777" w:rsidTr="00311679">
        <w:trPr>
          <w:tblCellSpacing w:w="15" w:type="dxa"/>
        </w:trPr>
        <w:tc>
          <w:tcPr>
            <w:tcW w:w="0" w:type="auto"/>
            <w:hideMark/>
          </w:tcPr>
          <w:p w14:paraId="6AFD130C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6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110</w:t>
              </w:r>
            </w:hyperlink>
          </w:p>
        </w:tc>
        <w:tc>
          <w:tcPr>
            <w:tcW w:w="0" w:type="auto"/>
            <w:hideMark/>
          </w:tcPr>
          <w:p w14:paraId="09D0A747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7" w:history="1">
              <w:r w:rsidRPr="001763EC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Speciale Disney # 110</w:t>
              </w:r>
            </w:hyperlink>
            <w:r w:rsidRPr="001763EC">
              <w:rPr>
                <w:rStyle w:val="title2"/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24AE0245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Grandi Autori - Romano Scarpa: Gli Infiniti Mondi di Romano Scarpa</w:t>
            </w:r>
          </w:p>
        </w:tc>
        <w:tc>
          <w:tcPr>
            <w:tcW w:w="0" w:type="auto"/>
            <w:hideMark/>
          </w:tcPr>
          <w:p w14:paraId="4299E2BD" w14:textId="77777777" w:rsidR="00311679" w:rsidRPr="001763EC" w:rsidRDefault="00311679" w:rsidP="00311679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763EC">
              <w:rPr>
                <w:rFonts w:asciiTheme="minorHAnsi" w:hAnsiTheme="minorHAnsi" w:cstheme="minorHAnsi"/>
                <w:sz w:val="16"/>
                <w:szCs w:val="16"/>
              </w:rPr>
              <w:t>Jan 2026</w:t>
            </w:r>
          </w:p>
        </w:tc>
      </w:tr>
    </w:tbl>
    <w:p w14:paraId="571B184C" w14:textId="0BE48EA9" w:rsidR="0031062F" w:rsidRPr="00311679" w:rsidRDefault="00311679" w:rsidP="00311679">
      <w:pPr>
        <w:jc w:val="both"/>
        <w:rPr>
          <w:rFonts w:asciiTheme="minorHAnsi" w:hAnsiTheme="minorHAnsi" w:cstheme="minorHAnsi"/>
        </w:rPr>
      </w:pPr>
      <w:hyperlink r:id="rId118" w:history="1">
        <w:r w:rsidRPr="00E94915">
          <w:rPr>
            <w:rStyle w:val="Collegamentoipertestuale"/>
            <w:rFonts w:asciiTheme="minorHAnsi" w:hAnsiTheme="minorHAnsi" w:cstheme="minorHAnsi"/>
          </w:rPr>
          <w:t>https://www.comicsbox.it/serie.php?serie=SPECDIS&amp;limite=0</w:t>
        </w:r>
      </w:hyperlink>
      <w:r>
        <w:rPr>
          <w:rFonts w:asciiTheme="minorHAnsi" w:hAnsiTheme="minorHAnsi" w:cstheme="minorHAnsi"/>
        </w:rPr>
        <w:t xml:space="preserve">. </w:t>
      </w:r>
    </w:p>
    <w:sectPr w:rsidR="0031062F" w:rsidRPr="0031167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F591C"/>
    <w:rsid w:val="001763EC"/>
    <w:rsid w:val="0031062F"/>
    <w:rsid w:val="00311679"/>
    <w:rsid w:val="003605E3"/>
    <w:rsid w:val="00375F4B"/>
    <w:rsid w:val="003811E4"/>
    <w:rsid w:val="00653982"/>
    <w:rsid w:val="007F591C"/>
    <w:rsid w:val="00BF1560"/>
    <w:rsid w:val="00C71CAA"/>
    <w:rsid w:val="00D544E6"/>
    <w:rsid w:val="00E1061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2AC2F"/>
  <w15:chartTrackingRefBased/>
  <w15:docId w15:val="{7E934944-7969-4CBF-BAFA-FD3C4B998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061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F59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F59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F591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F5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F591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F591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F591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F591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F591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F591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F591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F591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F591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F591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F591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F591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F591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F591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F59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F5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F59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F5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F59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F591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F591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F591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F591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F591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F591C"/>
    <w:rPr>
      <w:b/>
      <w:bCs/>
      <w:smallCaps/>
      <w:color w:val="365F91" w:themeColor="accent1" w:themeShade="BF"/>
      <w:spacing w:val="5"/>
    </w:rPr>
  </w:style>
  <w:style w:type="paragraph" w:styleId="Corpotesto">
    <w:name w:val="Body Text"/>
    <w:basedOn w:val="Normale"/>
    <w:link w:val="CorpotestoCarattere"/>
    <w:semiHidden/>
    <w:unhideWhenUsed/>
    <w:rsid w:val="00E10617"/>
    <w:pPr>
      <w:tabs>
        <w:tab w:val="right" w:pos="6480"/>
      </w:tabs>
      <w:suppressAutoHyphens/>
      <w:jc w:val="both"/>
    </w:pPr>
    <w:rPr>
      <w:rFonts w:ascii="Verdana" w:hAnsi="Verdana" w:cs="Verdana"/>
      <w:szCs w:val="20"/>
      <w:lang w:eastAsia="zh-CN"/>
    </w:rPr>
  </w:style>
  <w:style w:type="character" w:customStyle="1" w:styleId="CorpotestoCarattere">
    <w:name w:val="Corpo testo Carattere"/>
    <w:basedOn w:val="Carpredefinitoparagrafo"/>
    <w:link w:val="Corpotesto"/>
    <w:semiHidden/>
    <w:rsid w:val="00E10617"/>
    <w:rPr>
      <w:rFonts w:ascii="Verdana" w:eastAsia="Times New Roman" w:hAnsi="Verdana" w:cs="Verdana"/>
      <w:kern w:val="0"/>
      <w:sz w:val="24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31167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1679"/>
    <w:rPr>
      <w:color w:val="605E5C"/>
      <w:shd w:val="clear" w:color="auto" w:fill="E1DFDD"/>
    </w:rPr>
  </w:style>
  <w:style w:type="character" w:customStyle="1" w:styleId="title2">
    <w:name w:val="title2"/>
    <w:basedOn w:val="Carpredefinitoparagrafo"/>
    <w:rsid w:val="00311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icsbox.it/albo/SPECDIS_065" TargetMode="External"/><Relationship Id="rId117" Type="http://schemas.openxmlformats.org/officeDocument/2006/relationships/hyperlink" Target="https://www.comicsbox.it/albo/SPECDIS_110" TargetMode="External"/><Relationship Id="rId21" Type="http://schemas.openxmlformats.org/officeDocument/2006/relationships/hyperlink" Target="https://www.comicsbox.it/albo/SPECDIS_062" TargetMode="External"/><Relationship Id="rId42" Type="http://schemas.openxmlformats.org/officeDocument/2006/relationships/hyperlink" Target="https://www.comicsbox.it/albo/SPECDIS_073" TargetMode="External"/><Relationship Id="rId47" Type="http://schemas.openxmlformats.org/officeDocument/2006/relationships/hyperlink" Target="https://www.comicsbox.it/albo/SPECDIS_075" TargetMode="External"/><Relationship Id="rId63" Type="http://schemas.openxmlformats.org/officeDocument/2006/relationships/hyperlink" Target="https://www.comicsbox.it/albo/SPECDIS_083" TargetMode="External"/><Relationship Id="rId68" Type="http://schemas.openxmlformats.org/officeDocument/2006/relationships/hyperlink" Target="https://www.comicsbox.it/albo/SPECDIS_086" TargetMode="External"/><Relationship Id="rId84" Type="http://schemas.openxmlformats.org/officeDocument/2006/relationships/hyperlink" Target="https://www.comicsbox.it/albo/SPECDIS_094" TargetMode="External"/><Relationship Id="rId89" Type="http://schemas.openxmlformats.org/officeDocument/2006/relationships/hyperlink" Target="https://www.comicsbox.it/albo/SPECDIS_096" TargetMode="External"/><Relationship Id="rId112" Type="http://schemas.openxmlformats.org/officeDocument/2006/relationships/hyperlink" Target="https://www.comicsbox.it/albo/SPECDIS_108" TargetMode="External"/><Relationship Id="rId16" Type="http://schemas.openxmlformats.org/officeDocument/2006/relationships/hyperlink" Target="https://www.comicsbox.it/albo/SPECDIS_060" TargetMode="External"/><Relationship Id="rId107" Type="http://schemas.openxmlformats.org/officeDocument/2006/relationships/hyperlink" Target="https://www.comicsbox.it/albo/SPECDIS_105" TargetMode="External"/><Relationship Id="rId11" Type="http://schemas.openxmlformats.org/officeDocument/2006/relationships/hyperlink" Target="https://www.comicsbox.it/albo/SPECDIS_001" TargetMode="External"/><Relationship Id="rId32" Type="http://schemas.openxmlformats.org/officeDocument/2006/relationships/hyperlink" Target="https://www.comicsbox.it/albo/SPECDIS_068" TargetMode="External"/><Relationship Id="rId37" Type="http://schemas.openxmlformats.org/officeDocument/2006/relationships/hyperlink" Target="https://www.comicsbox.it/albo/SPECDIS_070" TargetMode="External"/><Relationship Id="rId53" Type="http://schemas.openxmlformats.org/officeDocument/2006/relationships/hyperlink" Target="https://www.comicsbox.it/albo/SPECDIS_078" TargetMode="External"/><Relationship Id="rId58" Type="http://schemas.openxmlformats.org/officeDocument/2006/relationships/hyperlink" Target="https://www.comicsbox.it/albo/SPECDIS_081" TargetMode="External"/><Relationship Id="rId74" Type="http://schemas.openxmlformats.org/officeDocument/2006/relationships/hyperlink" Target="https://www.comicsbox.it/albo/SPECDIS_089" TargetMode="External"/><Relationship Id="rId79" Type="http://schemas.openxmlformats.org/officeDocument/2006/relationships/hyperlink" Target="https://www.comicsbox.it/albo/SPECDIS_091" TargetMode="External"/><Relationship Id="rId102" Type="http://schemas.openxmlformats.org/officeDocument/2006/relationships/hyperlink" Target="https://www.comicsbox.it/albo/SPECDIS_103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www.comicsbox.it/albo/SPECDIS_097" TargetMode="External"/><Relationship Id="rId95" Type="http://schemas.openxmlformats.org/officeDocument/2006/relationships/hyperlink" Target="https://www.comicsbox.it/albo/SPECDIS_099" TargetMode="External"/><Relationship Id="rId22" Type="http://schemas.openxmlformats.org/officeDocument/2006/relationships/hyperlink" Target="https://www.comicsbox.it/albo/SPECDIS_063" TargetMode="External"/><Relationship Id="rId27" Type="http://schemas.openxmlformats.org/officeDocument/2006/relationships/hyperlink" Target="https://www.comicsbox.it/albo/SPECDIS_065" TargetMode="External"/><Relationship Id="rId43" Type="http://schemas.openxmlformats.org/officeDocument/2006/relationships/hyperlink" Target="https://www.comicsbox.it/albo/SPECDIS_073" TargetMode="External"/><Relationship Id="rId48" Type="http://schemas.openxmlformats.org/officeDocument/2006/relationships/hyperlink" Target="https://www.comicsbox.it/albo/SPECDIS_076" TargetMode="External"/><Relationship Id="rId64" Type="http://schemas.openxmlformats.org/officeDocument/2006/relationships/hyperlink" Target="https://www.comicsbox.it/albo/SPECDIS_084" TargetMode="External"/><Relationship Id="rId69" Type="http://schemas.openxmlformats.org/officeDocument/2006/relationships/hyperlink" Target="https://www.comicsbox.it/albo/SPECDIS_086" TargetMode="External"/><Relationship Id="rId113" Type="http://schemas.openxmlformats.org/officeDocument/2006/relationships/hyperlink" Target="https://www.comicsbox.it/albo/SPECDIS_108" TargetMode="External"/><Relationship Id="rId118" Type="http://schemas.openxmlformats.org/officeDocument/2006/relationships/hyperlink" Target="https://www.comicsbox.it/serie.php?serie=SPECDIS&amp;limite=0" TargetMode="External"/><Relationship Id="rId80" Type="http://schemas.openxmlformats.org/officeDocument/2006/relationships/hyperlink" Target="https://www.comicsbox.it/albo/SPECDIS_092" TargetMode="External"/><Relationship Id="rId85" Type="http://schemas.openxmlformats.org/officeDocument/2006/relationships/hyperlink" Target="https://www.comicsbox.it/albo/SPECDIS_094" TargetMode="External"/><Relationship Id="rId12" Type="http://schemas.openxmlformats.org/officeDocument/2006/relationships/hyperlink" Target="https://www.comicsbox.it/albo/SPECDIS_048" TargetMode="External"/><Relationship Id="rId17" Type="http://schemas.openxmlformats.org/officeDocument/2006/relationships/hyperlink" Target="https://www.comicsbox.it/albo/SPECDIS_060" TargetMode="External"/><Relationship Id="rId33" Type="http://schemas.openxmlformats.org/officeDocument/2006/relationships/hyperlink" Target="https://www.comicsbox.it/albo/SPECDIS_068" TargetMode="External"/><Relationship Id="rId38" Type="http://schemas.openxmlformats.org/officeDocument/2006/relationships/hyperlink" Target="https://www.comicsbox.it/albo/SPECDIS_071" TargetMode="External"/><Relationship Id="rId59" Type="http://schemas.openxmlformats.org/officeDocument/2006/relationships/hyperlink" Target="https://www.comicsbox.it/albo/SPECDIS_081" TargetMode="External"/><Relationship Id="rId103" Type="http://schemas.openxmlformats.org/officeDocument/2006/relationships/hyperlink" Target="https://www.comicsbox.it/albo/SPECDIS_103" TargetMode="External"/><Relationship Id="rId108" Type="http://schemas.openxmlformats.org/officeDocument/2006/relationships/hyperlink" Target="https://www.comicsbox.it/albo/SPECDIS_106" TargetMode="External"/><Relationship Id="rId54" Type="http://schemas.openxmlformats.org/officeDocument/2006/relationships/hyperlink" Target="https://www.comicsbox.it/albo/SPECDIS_079" TargetMode="External"/><Relationship Id="rId70" Type="http://schemas.openxmlformats.org/officeDocument/2006/relationships/hyperlink" Target="https://www.comicsbox.it/albo/SPECDIS_087" TargetMode="External"/><Relationship Id="rId75" Type="http://schemas.openxmlformats.org/officeDocument/2006/relationships/hyperlink" Target="https://www.comicsbox.it/albo/SPECDIS_089" TargetMode="External"/><Relationship Id="rId91" Type="http://schemas.openxmlformats.org/officeDocument/2006/relationships/hyperlink" Target="https://www.comicsbox.it/albo/SPECDIS_097" TargetMode="External"/><Relationship Id="rId96" Type="http://schemas.openxmlformats.org/officeDocument/2006/relationships/hyperlink" Target="https://www.comicsbox.it/albo/SPECDIS_10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hyperlink" Target="https://www.comicsbox.it/albo/SPECDIS_063" TargetMode="External"/><Relationship Id="rId28" Type="http://schemas.openxmlformats.org/officeDocument/2006/relationships/hyperlink" Target="https://www.comicsbox.it/albo/SPECDIS_066" TargetMode="External"/><Relationship Id="rId49" Type="http://schemas.openxmlformats.org/officeDocument/2006/relationships/hyperlink" Target="https://www.comicsbox.it/albo/SPECDIS_076" TargetMode="External"/><Relationship Id="rId114" Type="http://schemas.openxmlformats.org/officeDocument/2006/relationships/hyperlink" Target="https://www.comicsbox.it/albo/SPECDIS_109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www.comicsbox.it/albo/SPECDIS_001" TargetMode="External"/><Relationship Id="rId31" Type="http://schemas.openxmlformats.org/officeDocument/2006/relationships/hyperlink" Target="https://www.comicsbox.it/albo/SPECDIS_067" TargetMode="External"/><Relationship Id="rId44" Type="http://schemas.openxmlformats.org/officeDocument/2006/relationships/hyperlink" Target="https://www.comicsbox.it/albo/SPECDIS_074" TargetMode="External"/><Relationship Id="rId52" Type="http://schemas.openxmlformats.org/officeDocument/2006/relationships/hyperlink" Target="https://www.comicsbox.it/albo/SPECDIS_078" TargetMode="External"/><Relationship Id="rId60" Type="http://schemas.openxmlformats.org/officeDocument/2006/relationships/hyperlink" Target="https://www.comicsbox.it/albo/SPECDIS_082" TargetMode="External"/><Relationship Id="rId65" Type="http://schemas.openxmlformats.org/officeDocument/2006/relationships/hyperlink" Target="https://www.comicsbox.it/albo/SPECDIS_084" TargetMode="External"/><Relationship Id="rId73" Type="http://schemas.openxmlformats.org/officeDocument/2006/relationships/hyperlink" Target="https://www.comicsbox.it/albo/SPECDIS_088" TargetMode="External"/><Relationship Id="rId78" Type="http://schemas.openxmlformats.org/officeDocument/2006/relationships/hyperlink" Target="https://www.comicsbox.it/albo/SPECDIS_091" TargetMode="External"/><Relationship Id="rId81" Type="http://schemas.openxmlformats.org/officeDocument/2006/relationships/hyperlink" Target="https://www.comicsbox.it/albo/SPECDIS_092" TargetMode="External"/><Relationship Id="rId86" Type="http://schemas.openxmlformats.org/officeDocument/2006/relationships/hyperlink" Target="https://www.comicsbox.it/albo/SPECDIS_095" TargetMode="External"/><Relationship Id="rId94" Type="http://schemas.openxmlformats.org/officeDocument/2006/relationships/hyperlink" Target="https://www.comicsbox.it/albo/SPECDIS_099" TargetMode="External"/><Relationship Id="rId99" Type="http://schemas.openxmlformats.org/officeDocument/2006/relationships/hyperlink" Target="https://www.comicsbox.it/albo/SPECDIS_101" TargetMode="External"/><Relationship Id="rId101" Type="http://schemas.openxmlformats.org/officeDocument/2006/relationships/hyperlink" Target="https://www.comicsbox.it/albo/SPECDIS_102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hyperlink" Target="https://www.comicsbox.it/albo/SPECDIS_048" TargetMode="External"/><Relationship Id="rId18" Type="http://schemas.openxmlformats.org/officeDocument/2006/relationships/hyperlink" Target="https://www.comicsbox.it/albo/SPECDIS_061" TargetMode="External"/><Relationship Id="rId39" Type="http://schemas.openxmlformats.org/officeDocument/2006/relationships/hyperlink" Target="https://www.comicsbox.it/albo/SPECDIS_071" TargetMode="External"/><Relationship Id="rId109" Type="http://schemas.openxmlformats.org/officeDocument/2006/relationships/hyperlink" Target="https://www.comicsbox.it/albo/SPECDIS_106" TargetMode="External"/><Relationship Id="rId34" Type="http://schemas.openxmlformats.org/officeDocument/2006/relationships/hyperlink" Target="https://www.comicsbox.it/albo/SPECDIS_069" TargetMode="External"/><Relationship Id="rId50" Type="http://schemas.openxmlformats.org/officeDocument/2006/relationships/hyperlink" Target="https://www.comicsbox.it/albo/SPECDIS_077" TargetMode="External"/><Relationship Id="rId55" Type="http://schemas.openxmlformats.org/officeDocument/2006/relationships/hyperlink" Target="https://www.comicsbox.it/albo/SPECDIS_079" TargetMode="External"/><Relationship Id="rId76" Type="http://schemas.openxmlformats.org/officeDocument/2006/relationships/hyperlink" Target="https://www.comicsbox.it/albo/SPECDIS_090" TargetMode="External"/><Relationship Id="rId97" Type="http://schemas.openxmlformats.org/officeDocument/2006/relationships/hyperlink" Target="https://www.comicsbox.it/albo/SPECDIS_100" TargetMode="External"/><Relationship Id="rId104" Type="http://schemas.openxmlformats.org/officeDocument/2006/relationships/hyperlink" Target="https://www.comicsbox.it/albo/SPECDIS_104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hyperlink" Target="https://www.comicsbox.it/albo/SPECDIS_087" TargetMode="External"/><Relationship Id="rId92" Type="http://schemas.openxmlformats.org/officeDocument/2006/relationships/hyperlink" Target="https://www.comicsbox.it/albo/SPECDIS_098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comicsbox.it/albo/SPECDIS_066" TargetMode="External"/><Relationship Id="rId24" Type="http://schemas.openxmlformats.org/officeDocument/2006/relationships/hyperlink" Target="https://www.comicsbox.it/albo/SPECDIS_064" TargetMode="External"/><Relationship Id="rId40" Type="http://schemas.openxmlformats.org/officeDocument/2006/relationships/hyperlink" Target="https://www.comicsbox.it/albo/SPECDIS_072" TargetMode="External"/><Relationship Id="rId45" Type="http://schemas.openxmlformats.org/officeDocument/2006/relationships/hyperlink" Target="https://www.comicsbox.it/albo/SPECDIS_074" TargetMode="External"/><Relationship Id="rId66" Type="http://schemas.openxmlformats.org/officeDocument/2006/relationships/hyperlink" Target="https://www.comicsbox.it/albo/SPECDIS_085" TargetMode="External"/><Relationship Id="rId87" Type="http://schemas.openxmlformats.org/officeDocument/2006/relationships/hyperlink" Target="https://www.comicsbox.it/albo/SPECDIS_095" TargetMode="External"/><Relationship Id="rId110" Type="http://schemas.openxmlformats.org/officeDocument/2006/relationships/hyperlink" Target="https://www.comicsbox.it/albo/SPECDIS_107" TargetMode="External"/><Relationship Id="rId115" Type="http://schemas.openxmlformats.org/officeDocument/2006/relationships/hyperlink" Target="https://www.comicsbox.it/albo/SPECDIS_109" TargetMode="External"/><Relationship Id="rId61" Type="http://schemas.openxmlformats.org/officeDocument/2006/relationships/hyperlink" Target="https://www.comicsbox.it/albo/SPECDIS_082" TargetMode="External"/><Relationship Id="rId82" Type="http://schemas.openxmlformats.org/officeDocument/2006/relationships/hyperlink" Target="https://www.comicsbox.it/albo/SPECDIS_093" TargetMode="External"/><Relationship Id="rId19" Type="http://schemas.openxmlformats.org/officeDocument/2006/relationships/hyperlink" Target="https://www.comicsbox.it/albo/SPECDIS_061" TargetMode="External"/><Relationship Id="rId14" Type="http://schemas.openxmlformats.org/officeDocument/2006/relationships/hyperlink" Target="https://www.comicsbox.it/albo/SPECDIS_049" TargetMode="External"/><Relationship Id="rId30" Type="http://schemas.openxmlformats.org/officeDocument/2006/relationships/hyperlink" Target="https://www.comicsbox.it/albo/SPECDIS_067" TargetMode="External"/><Relationship Id="rId35" Type="http://schemas.openxmlformats.org/officeDocument/2006/relationships/hyperlink" Target="https://www.comicsbox.it/albo/SPECDIS_069" TargetMode="External"/><Relationship Id="rId56" Type="http://schemas.openxmlformats.org/officeDocument/2006/relationships/hyperlink" Target="https://www.comicsbox.it/albo/SPECDIS_080" TargetMode="External"/><Relationship Id="rId77" Type="http://schemas.openxmlformats.org/officeDocument/2006/relationships/hyperlink" Target="https://www.comicsbox.it/albo/SPECDIS_090" TargetMode="External"/><Relationship Id="rId100" Type="http://schemas.openxmlformats.org/officeDocument/2006/relationships/hyperlink" Target="https://www.comicsbox.it/albo/SPECDIS_102" TargetMode="External"/><Relationship Id="rId105" Type="http://schemas.openxmlformats.org/officeDocument/2006/relationships/hyperlink" Target="https://www.comicsbox.it/albo/SPECDIS_104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s://www.comicsbox.it/albo/SPECDIS_077" TargetMode="External"/><Relationship Id="rId72" Type="http://schemas.openxmlformats.org/officeDocument/2006/relationships/hyperlink" Target="https://www.comicsbox.it/albo/SPECDIS_088" TargetMode="External"/><Relationship Id="rId93" Type="http://schemas.openxmlformats.org/officeDocument/2006/relationships/hyperlink" Target="https://www.comicsbox.it/albo/SPECDIS_098" TargetMode="External"/><Relationship Id="rId98" Type="http://schemas.openxmlformats.org/officeDocument/2006/relationships/hyperlink" Target="https://www.comicsbox.it/albo/SPECDIS_101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ww.comicsbox.it/albo/SPECDIS_064" TargetMode="External"/><Relationship Id="rId46" Type="http://schemas.openxmlformats.org/officeDocument/2006/relationships/hyperlink" Target="https://www.comicsbox.it/albo/SPECDIS_075" TargetMode="External"/><Relationship Id="rId67" Type="http://schemas.openxmlformats.org/officeDocument/2006/relationships/hyperlink" Target="https://www.comicsbox.it/albo/SPECDIS_085" TargetMode="External"/><Relationship Id="rId116" Type="http://schemas.openxmlformats.org/officeDocument/2006/relationships/hyperlink" Target="https://www.comicsbox.it/albo/SPECDIS_110" TargetMode="External"/><Relationship Id="rId20" Type="http://schemas.openxmlformats.org/officeDocument/2006/relationships/hyperlink" Target="https://www.comicsbox.it/albo/SPECDIS_062" TargetMode="External"/><Relationship Id="rId41" Type="http://schemas.openxmlformats.org/officeDocument/2006/relationships/hyperlink" Target="https://www.comicsbox.it/albo/SPECDIS_072" TargetMode="External"/><Relationship Id="rId62" Type="http://schemas.openxmlformats.org/officeDocument/2006/relationships/hyperlink" Target="https://www.comicsbox.it/albo/SPECDIS_083" TargetMode="External"/><Relationship Id="rId83" Type="http://schemas.openxmlformats.org/officeDocument/2006/relationships/hyperlink" Target="https://www.comicsbox.it/albo/SPECDIS_093" TargetMode="External"/><Relationship Id="rId88" Type="http://schemas.openxmlformats.org/officeDocument/2006/relationships/hyperlink" Target="https://www.comicsbox.it/albo/SPECDIS_096" TargetMode="External"/><Relationship Id="rId111" Type="http://schemas.openxmlformats.org/officeDocument/2006/relationships/hyperlink" Target="https://www.comicsbox.it/albo/SPECDIS_107" TargetMode="External"/><Relationship Id="rId15" Type="http://schemas.openxmlformats.org/officeDocument/2006/relationships/hyperlink" Target="https://www.comicsbox.it/albo/SPECDIS_049" TargetMode="External"/><Relationship Id="rId36" Type="http://schemas.openxmlformats.org/officeDocument/2006/relationships/hyperlink" Target="https://www.comicsbox.it/albo/SPECDIS_070" TargetMode="External"/><Relationship Id="rId57" Type="http://schemas.openxmlformats.org/officeDocument/2006/relationships/hyperlink" Target="https://www.comicsbox.it/albo/SPECDIS_080" TargetMode="External"/><Relationship Id="rId106" Type="http://schemas.openxmlformats.org/officeDocument/2006/relationships/hyperlink" Target="https://www.comicsbox.it/albo/SPECDIS_10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2026-07-02T13:45:00Z</dcterms:created>
  <dcterms:modified xsi:type="dcterms:W3CDTF">2026-07-02T14:23:00Z</dcterms:modified>
</cp:coreProperties>
</file>