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B815" w14:textId="7C7270FA" w:rsidR="00734E9E" w:rsidRPr="00564F99" w:rsidRDefault="00734E9E" w:rsidP="00734E9E">
      <w:pPr>
        <w:spacing w:after="0" w:line="240" w:lineRule="auto"/>
        <w:rPr>
          <w:b/>
          <w:sz w:val="32"/>
          <w:szCs w:val="32"/>
        </w:rPr>
      </w:pPr>
      <w:bookmarkStart w:id="0" w:name="_Hlk200822722"/>
      <w:bookmarkStart w:id="1" w:name="_Hlk205974518"/>
      <w:r w:rsidRPr="00CF536B">
        <w:rPr>
          <w:b/>
          <w:color w:val="C00000"/>
          <w:sz w:val="44"/>
          <w:szCs w:val="44"/>
        </w:rPr>
        <w:t>AP6</w:t>
      </w:r>
      <w:r>
        <w:rPr>
          <w:b/>
          <w:color w:val="C00000"/>
          <w:sz w:val="44"/>
          <w:szCs w:val="44"/>
        </w:rPr>
        <w:t>72</w:t>
      </w:r>
      <w:r w:rsidRPr="00CF536B">
        <w:rPr>
          <w:b/>
          <w:color w:val="C00000"/>
          <w:sz w:val="44"/>
          <w:szCs w:val="44"/>
        </w:rPr>
        <w:t xml:space="preserv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CF536B">
        <w:rPr>
          <w:bCs/>
          <w:i/>
          <w:iCs/>
          <w:sz w:val="16"/>
          <w:szCs w:val="16"/>
        </w:rPr>
        <w:t xml:space="preserve">scheda creata il </w:t>
      </w:r>
      <w:r>
        <w:rPr>
          <w:bCs/>
          <w:i/>
          <w:iCs/>
          <w:sz w:val="16"/>
          <w:szCs w:val="16"/>
        </w:rPr>
        <w:t>13 agosto 2025</w:t>
      </w:r>
    </w:p>
    <w:p w14:paraId="7FA2A2B8" w14:textId="77777777" w:rsidR="00734E9E" w:rsidRDefault="00734E9E" w:rsidP="00734E9E">
      <w:pPr>
        <w:spacing w:after="0" w:line="240" w:lineRule="auto"/>
        <w:jc w:val="center"/>
        <w:sectPr w:rsidR="00734E9E" w:rsidSect="00734E9E">
          <w:type w:val="continuous"/>
          <w:pgSz w:w="11906" w:h="16838"/>
          <w:pgMar w:top="1417" w:right="1134" w:bottom="1134" w:left="1134" w:header="708" w:footer="708" w:gutter="0"/>
          <w:cols w:space="708"/>
          <w:docGrid w:linePitch="360"/>
        </w:sectPr>
      </w:pPr>
    </w:p>
    <w:bookmarkEnd w:id="1"/>
    <w:p w14:paraId="4BBB230B" w14:textId="1F817450" w:rsidR="00734E9E" w:rsidRDefault="00F363C2" w:rsidP="00734E9E">
      <w:pPr>
        <w:spacing w:after="0" w:line="240" w:lineRule="auto"/>
        <w:jc w:val="both"/>
        <w:rPr>
          <w:b/>
          <w:color w:val="C00000"/>
          <w:sz w:val="44"/>
          <w:szCs w:val="44"/>
        </w:rPr>
      </w:pPr>
      <w:r>
        <w:rPr>
          <w:b/>
          <w:noProof/>
          <w:color w:val="C00000"/>
          <w:sz w:val="44"/>
          <w:szCs w:val="44"/>
        </w:rPr>
        <w:drawing>
          <wp:inline distT="0" distB="0" distL="0" distR="0" wp14:anchorId="1ABD3FEC" wp14:editId="75F1A759">
            <wp:extent cx="1378800" cy="1800000"/>
            <wp:effectExtent l="0" t="0" r="0" b="0"/>
            <wp:docPr id="154573007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8800" cy="1800000"/>
                    </a:xfrm>
                    <a:prstGeom prst="rect">
                      <a:avLst/>
                    </a:prstGeom>
                    <a:noFill/>
                  </pic:spPr>
                </pic:pic>
              </a:graphicData>
            </a:graphic>
          </wp:inline>
        </w:drawing>
      </w:r>
      <w:r w:rsidR="00734E9E" w:rsidRPr="00734E9E">
        <w:rPr>
          <w:b/>
          <w:color w:val="C00000"/>
          <w:sz w:val="44"/>
          <w:szCs w:val="44"/>
        </w:rPr>
        <w:t xml:space="preserve"> </w:t>
      </w:r>
      <w:r w:rsidR="004134CC">
        <w:rPr>
          <w:b/>
          <w:noProof/>
          <w:color w:val="C00000"/>
          <w:sz w:val="44"/>
          <w:szCs w:val="44"/>
        </w:rPr>
        <w:drawing>
          <wp:inline distT="0" distB="0" distL="0" distR="0" wp14:anchorId="67CF14E0" wp14:editId="7F68E3A2">
            <wp:extent cx="1332000" cy="1800000"/>
            <wp:effectExtent l="0" t="0" r="1905" b="0"/>
            <wp:docPr id="204124646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000" cy="1800000"/>
                    </a:xfrm>
                    <a:prstGeom prst="rect">
                      <a:avLst/>
                    </a:prstGeom>
                    <a:noFill/>
                  </pic:spPr>
                </pic:pic>
              </a:graphicData>
            </a:graphic>
          </wp:inline>
        </w:drawing>
      </w:r>
      <w:r w:rsidR="004134CC">
        <w:rPr>
          <w:b/>
          <w:noProof/>
          <w:color w:val="C00000"/>
          <w:sz w:val="44"/>
          <w:szCs w:val="44"/>
        </w:rPr>
        <w:drawing>
          <wp:inline distT="0" distB="0" distL="0" distR="0" wp14:anchorId="0AA646E1" wp14:editId="1B0DE723">
            <wp:extent cx="1332000" cy="1800000"/>
            <wp:effectExtent l="0" t="0" r="1905" b="0"/>
            <wp:docPr id="71555147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000" cy="1800000"/>
                    </a:xfrm>
                    <a:prstGeom prst="rect">
                      <a:avLst/>
                    </a:prstGeom>
                    <a:noFill/>
                  </pic:spPr>
                </pic:pic>
              </a:graphicData>
            </a:graphic>
          </wp:inline>
        </w:drawing>
      </w:r>
      <w:r w:rsidR="00D445C9">
        <w:rPr>
          <w:b/>
          <w:noProof/>
          <w:color w:val="C00000"/>
          <w:sz w:val="44"/>
          <w:szCs w:val="44"/>
        </w:rPr>
        <w:drawing>
          <wp:inline distT="0" distB="0" distL="0" distR="0" wp14:anchorId="29EA2448" wp14:editId="5175C768">
            <wp:extent cx="1800000" cy="1800000"/>
            <wp:effectExtent l="0" t="0" r="0" b="0"/>
            <wp:docPr id="144006985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pic:spPr>
                </pic:pic>
              </a:graphicData>
            </a:graphic>
          </wp:inline>
        </w:drawing>
      </w:r>
    </w:p>
    <w:p w14:paraId="1D495B84" w14:textId="52380F98" w:rsidR="00734E9E" w:rsidRPr="00CF536B" w:rsidRDefault="00734E9E" w:rsidP="00734E9E">
      <w:pPr>
        <w:spacing w:after="0" w:line="240" w:lineRule="auto"/>
        <w:jc w:val="both"/>
        <w:rPr>
          <w:b/>
          <w:color w:val="C00000"/>
          <w:sz w:val="44"/>
          <w:szCs w:val="44"/>
        </w:rPr>
      </w:pPr>
      <w:bookmarkStart w:id="2" w:name="_Hlk205974505"/>
      <w:r w:rsidRPr="00CF536B">
        <w:rPr>
          <w:b/>
          <w:color w:val="C00000"/>
          <w:sz w:val="44"/>
          <w:szCs w:val="44"/>
        </w:rPr>
        <w:t>Descrizione storico bibliografica</w:t>
      </w:r>
    </w:p>
    <w:bookmarkEnd w:id="0"/>
    <w:bookmarkEnd w:id="2"/>
    <w:p w14:paraId="4F0C7A15" w14:textId="1359422E" w:rsidR="00734E9E" w:rsidRPr="00734E9E" w:rsidRDefault="00734E9E" w:rsidP="00734E9E">
      <w:pPr>
        <w:spacing w:after="0" w:line="240" w:lineRule="auto"/>
        <w:jc w:val="both"/>
        <w:rPr>
          <w:sz w:val="32"/>
          <w:szCs w:val="32"/>
        </w:rPr>
      </w:pPr>
      <w:r w:rsidRPr="00734E9E">
        <w:rPr>
          <w:sz w:val="32"/>
          <w:szCs w:val="32"/>
        </w:rPr>
        <w:t>Il *</w:t>
      </w:r>
      <w:r w:rsidRPr="00734E9E">
        <w:rPr>
          <w:b/>
          <w:sz w:val="32"/>
          <w:szCs w:val="32"/>
        </w:rPr>
        <w:t>grande Diabolik</w:t>
      </w:r>
      <w:r w:rsidRPr="00734E9E">
        <w:rPr>
          <w:sz w:val="32"/>
          <w:szCs w:val="32"/>
        </w:rPr>
        <w:t xml:space="preserve"> : [creato nel 1962 da Angela e Luciana Giussani]. – N. 1 (luglio 1997)-</w:t>
      </w:r>
      <w:r w:rsidR="00F363C2" w:rsidRPr="00545834">
        <w:rPr>
          <w:sz w:val="32"/>
          <w:szCs w:val="32"/>
        </w:rPr>
        <w:t xml:space="preserve">    </w:t>
      </w:r>
      <w:r w:rsidRPr="00734E9E">
        <w:rPr>
          <w:sz w:val="32"/>
          <w:szCs w:val="32"/>
        </w:rPr>
        <w:t>. - Milano : Astorina, 1997-</w:t>
      </w:r>
      <w:r w:rsidR="00F363C2" w:rsidRPr="00545834">
        <w:rPr>
          <w:sz w:val="32"/>
          <w:szCs w:val="32"/>
        </w:rPr>
        <w:t xml:space="preserve">    </w:t>
      </w:r>
      <w:r w:rsidRPr="00734E9E">
        <w:rPr>
          <w:sz w:val="32"/>
          <w:szCs w:val="32"/>
        </w:rPr>
        <w:t>. – volumi : fumetti ; 21-26 cm. ((</w:t>
      </w:r>
      <w:r w:rsidR="00F363C2" w:rsidRPr="00545834">
        <w:rPr>
          <w:sz w:val="32"/>
          <w:szCs w:val="32"/>
        </w:rPr>
        <w:t>Annuale  1997-2002; semestrale 2003-2009;</w:t>
      </w:r>
      <w:r w:rsidR="00F363C2" w:rsidRPr="00545834">
        <w:rPr>
          <w:sz w:val="32"/>
          <w:szCs w:val="32"/>
        </w:rPr>
        <w:t xml:space="preserve"> q</w:t>
      </w:r>
      <w:r w:rsidRPr="00734E9E">
        <w:rPr>
          <w:sz w:val="32"/>
          <w:szCs w:val="32"/>
        </w:rPr>
        <w:t>uadrimestrale</w:t>
      </w:r>
      <w:r w:rsidR="00F363C2" w:rsidRPr="00545834">
        <w:rPr>
          <w:sz w:val="32"/>
          <w:szCs w:val="32"/>
        </w:rPr>
        <w:t xml:space="preserve"> dal 2010</w:t>
      </w:r>
      <w:r w:rsidRPr="00734E9E">
        <w:rPr>
          <w:sz w:val="32"/>
          <w:szCs w:val="32"/>
        </w:rPr>
        <w:t xml:space="preserve">. </w:t>
      </w:r>
      <w:r w:rsidR="00F363C2" w:rsidRPr="00545834">
        <w:rPr>
          <w:sz w:val="32"/>
          <w:szCs w:val="32"/>
        </w:rPr>
        <w:t>–</w:t>
      </w:r>
      <w:r w:rsidRPr="00734E9E">
        <w:rPr>
          <w:sz w:val="32"/>
          <w:szCs w:val="32"/>
        </w:rPr>
        <w:t xml:space="preserve"> </w:t>
      </w:r>
      <w:r w:rsidR="00F363C2" w:rsidRPr="00545834">
        <w:rPr>
          <w:sz w:val="32"/>
          <w:szCs w:val="32"/>
        </w:rPr>
        <w:t xml:space="preserve">Tutte le copertine e i sommari a: </w:t>
      </w:r>
      <w:hyperlink r:id="rId10" w:history="1">
        <w:r w:rsidR="00F363C2" w:rsidRPr="00545834">
          <w:rPr>
            <w:rStyle w:val="Collegamentoipertestuale"/>
            <w:sz w:val="32"/>
            <w:szCs w:val="32"/>
          </w:rPr>
          <w:t>https://www.diabolik.it/commerce/grandeDiabolik</w:t>
        </w:r>
      </w:hyperlink>
      <w:r w:rsidR="00F363C2" w:rsidRPr="00545834">
        <w:rPr>
          <w:sz w:val="32"/>
          <w:szCs w:val="32"/>
        </w:rPr>
        <w:t xml:space="preserve">. - </w:t>
      </w:r>
      <w:r w:rsidRPr="00734E9E">
        <w:rPr>
          <w:sz w:val="32"/>
          <w:szCs w:val="32"/>
        </w:rPr>
        <w:t>ISSN 1127-1027. - MIL0761104</w:t>
      </w:r>
    </w:p>
    <w:p w14:paraId="4ADFB1D5" w14:textId="625C8C26" w:rsidR="00734E9E" w:rsidRPr="00545834" w:rsidRDefault="004134CC" w:rsidP="00734E9E">
      <w:pPr>
        <w:spacing w:after="0" w:line="240" w:lineRule="auto"/>
        <w:jc w:val="both"/>
        <w:rPr>
          <w:bCs/>
          <w:sz w:val="32"/>
          <w:szCs w:val="32"/>
        </w:rPr>
      </w:pPr>
      <w:r w:rsidRPr="00545834">
        <w:rPr>
          <w:bCs/>
          <w:sz w:val="32"/>
          <w:szCs w:val="32"/>
        </w:rPr>
        <w:t>Variante del titolo: *Diabolik il grande</w:t>
      </w:r>
    </w:p>
    <w:p w14:paraId="37586AC6" w14:textId="77777777" w:rsidR="004134CC" w:rsidRPr="00545834" w:rsidRDefault="004134CC" w:rsidP="00734E9E">
      <w:pPr>
        <w:spacing w:after="0" w:line="240" w:lineRule="auto"/>
        <w:jc w:val="both"/>
        <w:rPr>
          <w:bCs/>
          <w:sz w:val="32"/>
          <w:szCs w:val="32"/>
        </w:rPr>
      </w:pPr>
    </w:p>
    <w:p w14:paraId="4FBB802F" w14:textId="441092E2" w:rsidR="00734E9E" w:rsidRPr="00734E9E" w:rsidRDefault="00734E9E" w:rsidP="00734E9E">
      <w:pPr>
        <w:spacing w:after="0" w:line="240" w:lineRule="auto"/>
        <w:jc w:val="both"/>
        <w:rPr>
          <w:sz w:val="32"/>
          <w:szCs w:val="32"/>
        </w:rPr>
      </w:pPr>
      <w:r w:rsidRPr="00734E9E">
        <w:rPr>
          <w:b/>
          <w:sz w:val="32"/>
          <w:szCs w:val="32"/>
        </w:rPr>
        <w:t>*Grande Diabolik</w:t>
      </w:r>
      <w:r w:rsidRPr="00734E9E">
        <w:rPr>
          <w:sz w:val="32"/>
          <w:szCs w:val="32"/>
        </w:rPr>
        <w:t>. – Milano : Mondadori, 2013. – 10 volumi. - RTI0030685 [COLLEZIONE]</w:t>
      </w:r>
    </w:p>
    <w:p w14:paraId="673163F0" w14:textId="77777777" w:rsidR="00734E9E" w:rsidRPr="00545834" w:rsidRDefault="00734E9E" w:rsidP="00734E9E">
      <w:pPr>
        <w:spacing w:after="0" w:line="240" w:lineRule="auto"/>
        <w:jc w:val="both"/>
        <w:rPr>
          <w:sz w:val="32"/>
          <w:szCs w:val="32"/>
        </w:rPr>
      </w:pPr>
      <w:r w:rsidRPr="00734E9E">
        <w:rPr>
          <w:sz w:val="32"/>
          <w:szCs w:val="32"/>
        </w:rPr>
        <w:t>Autore: Giussani, Angela; Giussani, Luciana</w:t>
      </w:r>
    </w:p>
    <w:p w14:paraId="4622A3E0" w14:textId="2857BE3D" w:rsidR="004134CC" w:rsidRPr="00734E9E" w:rsidRDefault="004134CC" w:rsidP="00734E9E">
      <w:pPr>
        <w:spacing w:after="0" w:line="240" w:lineRule="auto"/>
        <w:jc w:val="both"/>
        <w:rPr>
          <w:sz w:val="32"/>
          <w:szCs w:val="32"/>
        </w:rPr>
      </w:pPr>
      <w:r w:rsidRPr="00545834">
        <w:rPr>
          <w:sz w:val="32"/>
          <w:szCs w:val="32"/>
        </w:rPr>
        <w:t>Variante del titolo: *Diabolik grande</w:t>
      </w:r>
    </w:p>
    <w:p w14:paraId="7A05090D" w14:textId="77777777" w:rsidR="00734E9E" w:rsidRPr="00545834" w:rsidRDefault="00734E9E" w:rsidP="00734E9E">
      <w:pPr>
        <w:spacing w:after="0" w:line="240" w:lineRule="auto"/>
        <w:jc w:val="both"/>
        <w:rPr>
          <w:sz w:val="32"/>
          <w:szCs w:val="32"/>
        </w:rPr>
        <w:sectPr w:rsidR="00734E9E" w:rsidRPr="00545834" w:rsidSect="003811E4">
          <w:type w:val="continuous"/>
          <w:pgSz w:w="11906" w:h="16838" w:code="9"/>
          <w:pgMar w:top="1418" w:right="1418" w:bottom="1418" w:left="1134" w:header="709" w:footer="709" w:gutter="0"/>
          <w:cols w:space="708"/>
          <w:docGrid w:linePitch="360"/>
        </w:sectPr>
      </w:pPr>
    </w:p>
    <w:p w14:paraId="6CD3D85C" w14:textId="77777777" w:rsidR="00734E9E" w:rsidRPr="00734E9E" w:rsidRDefault="00734E9E" w:rsidP="00734E9E">
      <w:pPr>
        <w:spacing w:after="0" w:line="240" w:lineRule="auto"/>
        <w:jc w:val="both"/>
        <w:rPr>
          <w:sz w:val="32"/>
          <w:szCs w:val="32"/>
        </w:rPr>
      </w:pPr>
      <w:r w:rsidRPr="00734E9E">
        <w:rPr>
          <w:sz w:val="32"/>
          <w:szCs w:val="32"/>
        </w:rPr>
        <w:t>Comprende:</w:t>
      </w:r>
    </w:p>
    <w:p w14:paraId="16202A06" w14:textId="77777777" w:rsidR="00734E9E" w:rsidRPr="00734E9E" w:rsidRDefault="00734E9E" w:rsidP="00734E9E">
      <w:pPr>
        <w:spacing w:after="0" w:line="240" w:lineRule="auto"/>
        <w:jc w:val="both"/>
        <w:rPr>
          <w:sz w:val="32"/>
          <w:szCs w:val="32"/>
        </w:rPr>
      </w:pPr>
      <w:r w:rsidRPr="00734E9E">
        <w:rPr>
          <w:sz w:val="32"/>
          <w:szCs w:val="32"/>
        </w:rPr>
        <w:t>1. *Diabolik contro Eva</w:t>
      </w:r>
    </w:p>
    <w:p w14:paraId="000CD402" w14:textId="77777777" w:rsidR="00734E9E" w:rsidRPr="00734E9E" w:rsidRDefault="00734E9E" w:rsidP="00734E9E">
      <w:pPr>
        <w:spacing w:after="0" w:line="240" w:lineRule="auto"/>
        <w:jc w:val="both"/>
        <w:rPr>
          <w:sz w:val="32"/>
          <w:szCs w:val="32"/>
        </w:rPr>
      </w:pPr>
      <w:r w:rsidRPr="00734E9E">
        <w:rPr>
          <w:sz w:val="32"/>
          <w:szCs w:val="32"/>
        </w:rPr>
        <w:t xml:space="preserve">2. Un *killer per Ginko </w:t>
      </w:r>
    </w:p>
    <w:p w14:paraId="24C2182C" w14:textId="77777777" w:rsidR="00734E9E" w:rsidRPr="00734E9E" w:rsidRDefault="00734E9E" w:rsidP="00734E9E">
      <w:pPr>
        <w:spacing w:after="0" w:line="240" w:lineRule="auto"/>
        <w:jc w:val="both"/>
        <w:rPr>
          <w:sz w:val="32"/>
          <w:szCs w:val="32"/>
        </w:rPr>
      </w:pPr>
      <w:r w:rsidRPr="00734E9E">
        <w:rPr>
          <w:sz w:val="32"/>
          <w:szCs w:val="32"/>
        </w:rPr>
        <w:t>3. Il *tesoro di Diabolik</w:t>
      </w:r>
    </w:p>
    <w:p w14:paraId="64E3EA3F" w14:textId="77777777" w:rsidR="00734E9E" w:rsidRPr="00734E9E" w:rsidRDefault="00734E9E" w:rsidP="00734E9E">
      <w:pPr>
        <w:spacing w:after="0" w:line="240" w:lineRule="auto"/>
        <w:jc w:val="both"/>
        <w:rPr>
          <w:sz w:val="32"/>
          <w:szCs w:val="32"/>
        </w:rPr>
      </w:pPr>
      <w:r w:rsidRPr="00734E9E">
        <w:rPr>
          <w:sz w:val="32"/>
          <w:szCs w:val="32"/>
        </w:rPr>
        <w:t>4. *Giù la maschera</w:t>
      </w:r>
    </w:p>
    <w:p w14:paraId="554AE6B4" w14:textId="77777777" w:rsidR="00734E9E" w:rsidRPr="00734E9E" w:rsidRDefault="00734E9E" w:rsidP="00734E9E">
      <w:pPr>
        <w:spacing w:after="0" w:line="240" w:lineRule="auto"/>
        <w:jc w:val="both"/>
        <w:rPr>
          <w:sz w:val="32"/>
          <w:szCs w:val="32"/>
        </w:rPr>
      </w:pPr>
      <w:r w:rsidRPr="00734E9E">
        <w:rPr>
          <w:sz w:val="32"/>
          <w:szCs w:val="32"/>
        </w:rPr>
        <w:t>5. Il *volto dell'odio</w:t>
      </w:r>
    </w:p>
    <w:p w14:paraId="63EA7C82" w14:textId="77777777" w:rsidR="00734E9E" w:rsidRPr="00734E9E" w:rsidRDefault="00734E9E" w:rsidP="00734E9E">
      <w:pPr>
        <w:spacing w:after="0" w:line="240" w:lineRule="auto"/>
        <w:jc w:val="both"/>
        <w:rPr>
          <w:sz w:val="32"/>
          <w:szCs w:val="32"/>
        </w:rPr>
      </w:pPr>
      <w:r w:rsidRPr="00734E9E">
        <w:rPr>
          <w:sz w:val="32"/>
          <w:szCs w:val="32"/>
        </w:rPr>
        <w:t>6. *Alla ricerca della stella di Ampur</w:t>
      </w:r>
    </w:p>
    <w:p w14:paraId="15D929C0" w14:textId="77777777" w:rsidR="00734E9E" w:rsidRPr="00734E9E" w:rsidRDefault="00734E9E" w:rsidP="00734E9E">
      <w:pPr>
        <w:spacing w:after="0" w:line="240" w:lineRule="auto"/>
        <w:jc w:val="both"/>
        <w:rPr>
          <w:sz w:val="32"/>
          <w:szCs w:val="32"/>
        </w:rPr>
      </w:pPr>
      <w:r w:rsidRPr="00734E9E">
        <w:rPr>
          <w:sz w:val="32"/>
          <w:szCs w:val="32"/>
        </w:rPr>
        <w:t>7. Il *ritorno di Gustavo Garian</w:t>
      </w:r>
    </w:p>
    <w:p w14:paraId="0C9AECF6" w14:textId="77777777" w:rsidR="00734E9E" w:rsidRPr="00734E9E" w:rsidRDefault="00734E9E" w:rsidP="00734E9E">
      <w:pPr>
        <w:spacing w:after="0" w:line="240" w:lineRule="auto"/>
        <w:jc w:val="both"/>
        <w:rPr>
          <w:sz w:val="32"/>
          <w:szCs w:val="32"/>
        </w:rPr>
      </w:pPr>
      <w:r w:rsidRPr="00734E9E">
        <w:rPr>
          <w:sz w:val="32"/>
          <w:szCs w:val="32"/>
        </w:rPr>
        <w:t>8. *Quindici minuti per morire</w:t>
      </w:r>
    </w:p>
    <w:p w14:paraId="01F4C213" w14:textId="77777777" w:rsidR="00734E9E" w:rsidRPr="00734E9E" w:rsidRDefault="00734E9E" w:rsidP="00734E9E">
      <w:pPr>
        <w:spacing w:after="0" w:line="240" w:lineRule="auto"/>
        <w:jc w:val="both"/>
        <w:rPr>
          <w:sz w:val="32"/>
          <w:szCs w:val="32"/>
        </w:rPr>
      </w:pPr>
      <w:r w:rsidRPr="00734E9E">
        <w:rPr>
          <w:sz w:val="32"/>
          <w:szCs w:val="32"/>
        </w:rPr>
        <w:t>9. L'*ombra del giustiziere</w:t>
      </w:r>
    </w:p>
    <w:p w14:paraId="69FEBC0A" w14:textId="77777777" w:rsidR="00734E9E" w:rsidRPr="00734E9E" w:rsidRDefault="00734E9E" w:rsidP="00734E9E">
      <w:pPr>
        <w:spacing w:after="0" w:line="240" w:lineRule="auto"/>
        <w:jc w:val="both"/>
        <w:rPr>
          <w:sz w:val="32"/>
          <w:szCs w:val="32"/>
        </w:rPr>
      </w:pPr>
      <w:r w:rsidRPr="00734E9E">
        <w:rPr>
          <w:sz w:val="32"/>
          <w:szCs w:val="32"/>
        </w:rPr>
        <w:t xml:space="preserve">10. *Per la testa di Diabolik </w:t>
      </w:r>
    </w:p>
    <w:p w14:paraId="2E393527" w14:textId="77777777" w:rsidR="00734E9E" w:rsidRPr="00545834" w:rsidRDefault="00734E9E" w:rsidP="00734E9E">
      <w:pPr>
        <w:spacing w:after="0" w:line="240" w:lineRule="auto"/>
        <w:jc w:val="both"/>
        <w:rPr>
          <w:sz w:val="32"/>
          <w:szCs w:val="32"/>
        </w:rPr>
        <w:sectPr w:rsidR="00734E9E" w:rsidRPr="00545834" w:rsidSect="00734E9E">
          <w:type w:val="continuous"/>
          <w:pgSz w:w="11906" w:h="16838" w:code="9"/>
          <w:pgMar w:top="1418" w:right="1418" w:bottom="1418" w:left="1134" w:header="709" w:footer="709" w:gutter="0"/>
          <w:cols w:num="3" w:space="708"/>
          <w:docGrid w:linePitch="360"/>
        </w:sectPr>
      </w:pPr>
    </w:p>
    <w:p w14:paraId="6424DEF1" w14:textId="77777777" w:rsidR="0031062F" w:rsidRPr="00545834" w:rsidRDefault="0031062F" w:rsidP="00734E9E">
      <w:pPr>
        <w:spacing w:after="0" w:line="240" w:lineRule="auto"/>
        <w:jc w:val="both"/>
        <w:rPr>
          <w:sz w:val="32"/>
          <w:szCs w:val="32"/>
        </w:rPr>
      </w:pPr>
    </w:p>
    <w:p w14:paraId="49B6E0BE" w14:textId="58C1E074" w:rsidR="00734E9E" w:rsidRPr="00545834" w:rsidRDefault="00734E9E" w:rsidP="00734E9E">
      <w:pPr>
        <w:spacing w:after="0" w:line="240" w:lineRule="auto"/>
        <w:jc w:val="both"/>
        <w:rPr>
          <w:sz w:val="32"/>
          <w:szCs w:val="32"/>
        </w:rPr>
      </w:pPr>
      <w:r w:rsidRPr="00545834">
        <w:rPr>
          <w:sz w:val="32"/>
          <w:szCs w:val="32"/>
        </w:rPr>
        <w:t xml:space="preserve">Il </w:t>
      </w:r>
      <w:r w:rsidRPr="00545834">
        <w:rPr>
          <w:sz w:val="32"/>
          <w:szCs w:val="32"/>
        </w:rPr>
        <w:t>*</w:t>
      </w:r>
      <w:r w:rsidRPr="00545834">
        <w:rPr>
          <w:b/>
          <w:bCs/>
          <w:sz w:val="32"/>
          <w:szCs w:val="32"/>
        </w:rPr>
        <w:t>grande Diabolik magnum.</w:t>
      </w:r>
      <w:r w:rsidRPr="00545834">
        <w:rPr>
          <w:sz w:val="32"/>
          <w:szCs w:val="32"/>
        </w:rPr>
        <w:t xml:space="preserve"> - N. 1 (mag</w:t>
      </w:r>
      <w:r w:rsidRPr="00545834">
        <w:rPr>
          <w:sz w:val="32"/>
          <w:szCs w:val="32"/>
        </w:rPr>
        <w:t>gio</w:t>
      </w:r>
      <w:r w:rsidRPr="00545834">
        <w:rPr>
          <w:sz w:val="32"/>
          <w:szCs w:val="32"/>
        </w:rPr>
        <w:t xml:space="preserve"> 2025)-</w:t>
      </w:r>
      <w:r w:rsidRPr="00545834">
        <w:rPr>
          <w:sz w:val="32"/>
          <w:szCs w:val="32"/>
        </w:rPr>
        <w:t xml:space="preserve">    </w:t>
      </w:r>
      <w:r w:rsidRPr="00545834">
        <w:rPr>
          <w:sz w:val="32"/>
          <w:szCs w:val="32"/>
        </w:rPr>
        <w:t>. - Milano : Astorina, 2025-</w:t>
      </w:r>
      <w:r w:rsidRPr="00545834">
        <w:rPr>
          <w:sz w:val="32"/>
          <w:szCs w:val="32"/>
        </w:rPr>
        <w:t xml:space="preserve">    </w:t>
      </w:r>
      <w:r w:rsidRPr="00545834">
        <w:rPr>
          <w:sz w:val="32"/>
          <w:szCs w:val="32"/>
        </w:rPr>
        <w:t xml:space="preserve">. - volumi : fumetti ; 21 cm. </w:t>
      </w:r>
      <w:r w:rsidRPr="00545834">
        <w:rPr>
          <w:sz w:val="32"/>
          <w:szCs w:val="32"/>
        </w:rPr>
        <w:t>((</w:t>
      </w:r>
      <w:r w:rsidRPr="00545834">
        <w:rPr>
          <w:sz w:val="32"/>
          <w:szCs w:val="32"/>
        </w:rPr>
        <w:t>Quadrimestrale. - ISSN 2704-7350.</w:t>
      </w:r>
      <w:r w:rsidRPr="00545834">
        <w:rPr>
          <w:sz w:val="32"/>
          <w:szCs w:val="32"/>
        </w:rPr>
        <w:t xml:space="preserve"> - </w:t>
      </w:r>
      <w:r w:rsidRPr="00545834">
        <w:rPr>
          <w:sz w:val="32"/>
          <w:szCs w:val="32"/>
        </w:rPr>
        <w:t>BCT0079318</w:t>
      </w:r>
    </w:p>
    <w:p w14:paraId="5829F9BE" w14:textId="62F7A04A" w:rsidR="00734E9E" w:rsidRPr="00545834" w:rsidRDefault="00734E9E" w:rsidP="00734E9E">
      <w:pPr>
        <w:spacing w:after="0" w:line="240" w:lineRule="auto"/>
        <w:jc w:val="both"/>
        <w:rPr>
          <w:sz w:val="32"/>
          <w:szCs w:val="32"/>
        </w:rPr>
      </w:pPr>
    </w:p>
    <w:p w14:paraId="65F61BA7" w14:textId="56B81A78" w:rsidR="00D445C9" w:rsidRPr="00545834" w:rsidRDefault="00D445C9" w:rsidP="00734E9E">
      <w:pPr>
        <w:spacing w:after="0" w:line="240" w:lineRule="auto"/>
        <w:jc w:val="both"/>
        <w:rPr>
          <w:sz w:val="32"/>
          <w:szCs w:val="32"/>
        </w:rPr>
      </w:pPr>
      <w:bookmarkStart w:id="3" w:name="_Hlk205975787"/>
      <w:r w:rsidRPr="00545834">
        <w:rPr>
          <w:sz w:val="32"/>
          <w:szCs w:val="32"/>
        </w:rPr>
        <w:t xml:space="preserve">Soggetto: </w:t>
      </w:r>
      <w:r w:rsidRPr="00545834">
        <w:rPr>
          <w:sz w:val="32"/>
          <w:szCs w:val="32"/>
        </w:rPr>
        <w:t>Diabolik &lt;fumetto&gt;</w:t>
      </w:r>
      <w:r w:rsidRPr="00545834">
        <w:rPr>
          <w:sz w:val="32"/>
          <w:szCs w:val="32"/>
        </w:rPr>
        <w:t xml:space="preserve"> - Periodici</w:t>
      </w:r>
    </w:p>
    <w:bookmarkEnd w:id="3"/>
    <w:p w14:paraId="772A4E31" w14:textId="77777777" w:rsidR="004134CC" w:rsidRDefault="004134CC" w:rsidP="00734E9E">
      <w:pPr>
        <w:spacing w:after="0" w:line="240" w:lineRule="auto"/>
        <w:jc w:val="both"/>
      </w:pPr>
    </w:p>
    <w:p w14:paraId="709F5887" w14:textId="2B720192" w:rsidR="004134CC" w:rsidRPr="004134CC" w:rsidRDefault="004134CC" w:rsidP="00734E9E">
      <w:pPr>
        <w:spacing w:after="0" w:line="240" w:lineRule="auto"/>
        <w:jc w:val="both"/>
        <w:rPr>
          <w:b/>
          <w:bCs/>
          <w:color w:val="C00000"/>
          <w:sz w:val="44"/>
          <w:szCs w:val="44"/>
        </w:rPr>
      </w:pPr>
      <w:r w:rsidRPr="004134CC">
        <w:rPr>
          <w:b/>
          <w:bCs/>
          <w:color w:val="C00000"/>
          <w:sz w:val="44"/>
          <w:szCs w:val="44"/>
        </w:rPr>
        <w:lastRenderedPageBreak/>
        <w:t>Informazioni storico-bibliografiche</w:t>
      </w:r>
    </w:p>
    <w:p w14:paraId="197A9DAC" w14:textId="0B8C221E" w:rsidR="004134CC" w:rsidRPr="00545834" w:rsidRDefault="004134CC" w:rsidP="004134CC">
      <w:pPr>
        <w:spacing w:after="0" w:line="240" w:lineRule="auto"/>
        <w:jc w:val="both"/>
        <w:rPr>
          <w:rFonts w:cstheme="minorHAnsi"/>
          <w:sz w:val="16"/>
          <w:szCs w:val="16"/>
        </w:rPr>
      </w:pPr>
      <w:r w:rsidRPr="00545834">
        <w:rPr>
          <w:rFonts w:cstheme="minorHAnsi"/>
          <w:sz w:val="16"/>
          <w:szCs w:val="16"/>
        </w:rPr>
        <w:t>Collana periodica dedicata a Diabolik pubblicata da Astorina a partire dal luglio del 1997. Rispetto alla testata storica del personaggio, Il Grande Diabolik (spesso abbreviato in GDK) ha un formato maggiore per consentire la pubblicazione di un numero maggiore di vignette e dunque la creazione di storie di più ampio respiro rispetto a quelle tradizionali del personaggio. Inizialmente in bianco nero e con una periodicità annuale, dal 2003 ha assunto una periodicità semestrale.Alcuni numeri sono stati pubblicati a colori. Dal 2010 la periodicità è divenuta quadrimestrale : ogni anno escono due numeri inediti e una ristampa a colori in grande formato.</w:t>
      </w:r>
      <w:r w:rsidRPr="00545834">
        <w:rPr>
          <w:rFonts w:cstheme="minorHAnsi"/>
          <w:sz w:val="16"/>
          <w:szCs w:val="16"/>
        </w:rPr>
        <w:t xml:space="preserve"> </w:t>
      </w:r>
      <w:hyperlink r:id="rId11" w:history="1">
        <w:r w:rsidRPr="00545834">
          <w:rPr>
            <w:rStyle w:val="Collegamentoipertestuale"/>
            <w:rFonts w:cstheme="minorHAnsi"/>
            <w:sz w:val="16"/>
            <w:szCs w:val="16"/>
          </w:rPr>
          <w:t>https://www.comicsbox.it/serie/GRDIABOLIK</w:t>
        </w:r>
      </w:hyperlink>
      <w:r w:rsidRPr="00545834">
        <w:rPr>
          <w:rFonts w:cstheme="minorHAnsi"/>
          <w:sz w:val="16"/>
          <w:szCs w:val="16"/>
        </w:rPr>
        <w:t xml:space="preserve">. </w:t>
      </w:r>
    </w:p>
    <w:p w14:paraId="111F5BA2" w14:textId="77777777" w:rsidR="004134CC" w:rsidRPr="00545834" w:rsidRDefault="004134CC" w:rsidP="004134CC">
      <w:pPr>
        <w:spacing w:after="0" w:line="240" w:lineRule="auto"/>
        <w:jc w:val="both"/>
        <w:rPr>
          <w:rFonts w:cstheme="minorHAnsi"/>
          <w:sz w:val="16"/>
          <w:szCs w:val="16"/>
        </w:rPr>
      </w:pPr>
    </w:p>
    <w:p w14:paraId="59C8892D" w14:textId="77777777" w:rsidR="004134CC" w:rsidRPr="00545834" w:rsidRDefault="004134CC" w:rsidP="004134CC">
      <w:pPr>
        <w:spacing w:after="0" w:line="240" w:lineRule="auto"/>
        <w:jc w:val="both"/>
        <w:rPr>
          <w:rFonts w:cstheme="minorHAnsi"/>
          <w:sz w:val="16"/>
          <w:szCs w:val="16"/>
        </w:rPr>
      </w:pPr>
      <w:r w:rsidRPr="00545834">
        <w:rPr>
          <w:rFonts w:cstheme="minorHAnsi"/>
          <w:sz w:val="16"/>
          <w:szCs w:val="16"/>
        </w:rPr>
        <w:t>Collana di dieci volumi cartonati morbidi allegati a Panorama che a partire dall'agosto del 2013 ristampa in ogni volume una storia tratta dagli albi estivi della collana "</w:t>
      </w:r>
      <w:hyperlink r:id="rId12" w:history="1">
        <w:r w:rsidRPr="00545834">
          <w:rPr>
            <w:rStyle w:val="Collegamentoipertestuale"/>
            <w:rFonts w:cstheme="minorHAnsi"/>
            <w:sz w:val="16"/>
            <w:szCs w:val="16"/>
          </w:rPr>
          <w:t>Il Grande Diabolik</w:t>
        </w:r>
      </w:hyperlink>
      <w:r w:rsidRPr="00545834">
        <w:rPr>
          <w:rFonts w:cstheme="minorHAnsi"/>
          <w:sz w:val="16"/>
          <w:szCs w:val="16"/>
        </w:rPr>
        <w:t>".</w:t>
      </w:r>
      <w:r w:rsidRPr="00545834">
        <w:rPr>
          <w:rFonts w:cstheme="minorHAnsi"/>
          <w:sz w:val="16"/>
          <w:szCs w:val="16"/>
        </w:rPr>
        <w:br/>
        <w:t>Nei primi sette volumi vengono presentate le storie successive a quelle pubblicate nel 2006 in "</w:t>
      </w:r>
      <w:hyperlink r:id="rId13" w:history="1">
        <w:r w:rsidRPr="00545834">
          <w:rPr>
            <w:rStyle w:val="Collegamentoipertestuale"/>
            <w:rFonts w:cstheme="minorHAnsi"/>
            <w:sz w:val="16"/>
            <w:szCs w:val="16"/>
          </w:rPr>
          <w:t>Gli eroi del fumetto di Panorama - Diabolik (2ª serie)</w:t>
        </w:r>
      </w:hyperlink>
      <w:r w:rsidRPr="00545834">
        <w:rPr>
          <w:rFonts w:cstheme="minorHAnsi"/>
          <w:sz w:val="16"/>
          <w:szCs w:val="16"/>
        </w:rPr>
        <w:t>"senza seguire l'ordine cronologico e in bianco e nero.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
        <w:gridCol w:w="1415"/>
        <w:gridCol w:w="2141"/>
        <w:gridCol w:w="688"/>
      </w:tblGrid>
      <w:tr w:rsidR="004134CC" w:rsidRPr="004134CC" w14:paraId="48A34A48" w14:textId="77777777">
        <w:trPr>
          <w:tblHeader/>
          <w:tblCellSpacing w:w="15" w:type="dxa"/>
        </w:trPr>
        <w:tc>
          <w:tcPr>
            <w:tcW w:w="0" w:type="auto"/>
            <w:vAlign w:val="center"/>
            <w:hideMark/>
          </w:tcPr>
          <w:p w14:paraId="75D98E4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Nr </w:t>
            </w:r>
          </w:p>
        </w:tc>
        <w:tc>
          <w:tcPr>
            <w:tcW w:w="0" w:type="auto"/>
            <w:vAlign w:val="center"/>
            <w:hideMark/>
          </w:tcPr>
          <w:p w14:paraId="3634478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Serie/Numero </w:t>
            </w:r>
          </w:p>
        </w:tc>
        <w:tc>
          <w:tcPr>
            <w:tcW w:w="0" w:type="auto"/>
            <w:vAlign w:val="center"/>
            <w:hideMark/>
          </w:tcPr>
          <w:p w14:paraId="0EAA05E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titolo </w:t>
            </w:r>
          </w:p>
        </w:tc>
        <w:tc>
          <w:tcPr>
            <w:tcW w:w="0" w:type="auto"/>
            <w:vAlign w:val="center"/>
            <w:hideMark/>
          </w:tcPr>
          <w:p w14:paraId="2BB1374D"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data </w:t>
            </w:r>
          </w:p>
        </w:tc>
      </w:tr>
      <w:tr w:rsidR="004134CC" w:rsidRPr="004134CC" w14:paraId="5A27DF33" w14:textId="77777777">
        <w:trPr>
          <w:tblCellSpacing w:w="15" w:type="dxa"/>
        </w:trPr>
        <w:tc>
          <w:tcPr>
            <w:tcW w:w="0" w:type="auto"/>
            <w:hideMark/>
          </w:tcPr>
          <w:p w14:paraId="3B6586AC" w14:textId="77777777" w:rsidR="004134CC" w:rsidRPr="004134CC" w:rsidRDefault="004134CC" w:rsidP="004134CC">
            <w:pPr>
              <w:spacing w:after="0" w:line="240" w:lineRule="auto"/>
              <w:jc w:val="both"/>
              <w:rPr>
                <w:rFonts w:cstheme="minorHAnsi"/>
                <w:sz w:val="16"/>
                <w:szCs w:val="16"/>
              </w:rPr>
            </w:pPr>
            <w:hyperlink r:id="rId14" w:history="1">
              <w:r w:rsidRPr="004134CC">
                <w:rPr>
                  <w:rStyle w:val="Collegamentoipertestuale"/>
                  <w:rFonts w:cstheme="minorHAnsi"/>
                  <w:sz w:val="16"/>
                  <w:szCs w:val="16"/>
                </w:rPr>
                <w:t>1</w:t>
              </w:r>
            </w:hyperlink>
          </w:p>
        </w:tc>
        <w:tc>
          <w:tcPr>
            <w:tcW w:w="0" w:type="auto"/>
            <w:hideMark/>
          </w:tcPr>
          <w:p w14:paraId="40EC3825" w14:textId="77777777" w:rsidR="004134CC" w:rsidRPr="004134CC" w:rsidRDefault="004134CC" w:rsidP="004134CC">
            <w:pPr>
              <w:spacing w:after="0" w:line="240" w:lineRule="auto"/>
              <w:jc w:val="both"/>
              <w:rPr>
                <w:rFonts w:cstheme="minorHAnsi"/>
                <w:sz w:val="16"/>
                <w:szCs w:val="16"/>
              </w:rPr>
            </w:pPr>
            <w:hyperlink r:id="rId15" w:history="1">
              <w:r w:rsidRPr="004134CC">
                <w:rPr>
                  <w:rStyle w:val="Collegamentoipertestuale"/>
                  <w:rFonts w:cstheme="minorHAnsi"/>
                  <w:sz w:val="16"/>
                  <w:szCs w:val="16"/>
                </w:rPr>
                <w:t>Diabolik Grande # 1</w:t>
              </w:r>
            </w:hyperlink>
          </w:p>
        </w:tc>
        <w:tc>
          <w:tcPr>
            <w:tcW w:w="0" w:type="auto"/>
            <w:hideMark/>
          </w:tcPr>
          <w:p w14:paraId="4132BE1B"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Diabolik contro Eva</w:t>
            </w:r>
          </w:p>
        </w:tc>
        <w:tc>
          <w:tcPr>
            <w:tcW w:w="0" w:type="auto"/>
            <w:hideMark/>
          </w:tcPr>
          <w:p w14:paraId="52B3E368"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Aug 2013 </w:t>
            </w:r>
          </w:p>
        </w:tc>
      </w:tr>
      <w:tr w:rsidR="004134CC" w:rsidRPr="004134CC" w14:paraId="412F5A77" w14:textId="77777777">
        <w:trPr>
          <w:tblCellSpacing w:w="15" w:type="dxa"/>
        </w:trPr>
        <w:tc>
          <w:tcPr>
            <w:tcW w:w="0" w:type="auto"/>
            <w:hideMark/>
          </w:tcPr>
          <w:p w14:paraId="46AAA03D" w14:textId="77777777" w:rsidR="004134CC" w:rsidRPr="004134CC" w:rsidRDefault="004134CC" w:rsidP="004134CC">
            <w:pPr>
              <w:spacing w:after="0" w:line="240" w:lineRule="auto"/>
              <w:jc w:val="both"/>
              <w:rPr>
                <w:rFonts w:cstheme="minorHAnsi"/>
                <w:sz w:val="16"/>
                <w:szCs w:val="16"/>
              </w:rPr>
            </w:pPr>
            <w:hyperlink r:id="rId16" w:history="1">
              <w:r w:rsidRPr="004134CC">
                <w:rPr>
                  <w:rStyle w:val="Collegamentoipertestuale"/>
                  <w:rFonts w:cstheme="minorHAnsi"/>
                  <w:sz w:val="16"/>
                  <w:szCs w:val="16"/>
                </w:rPr>
                <w:t>2</w:t>
              </w:r>
            </w:hyperlink>
          </w:p>
        </w:tc>
        <w:tc>
          <w:tcPr>
            <w:tcW w:w="0" w:type="auto"/>
            <w:hideMark/>
          </w:tcPr>
          <w:p w14:paraId="1AD20F8A" w14:textId="77777777" w:rsidR="004134CC" w:rsidRPr="004134CC" w:rsidRDefault="004134CC" w:rsidP="004134CC">
            <w:pPr>
              <w:spacing w:after="0" w:line="240" w:lineRule="auto"/>
              <w:jc w:val="both"/>
              <w:rPr>
                <w:rFonts w:cstheme="minorHAnsi"/>
                <w:sz w:val="16"/>
                <w:szCs w:val="16"/>
              </w:rPr>
            </w:pPr>
            <w:hyperlink r:id="rId17" w:history="1">
              <w:r w:rsidRPr="004134CC">
                <w:rPr>
                  <w:rStyle w:val="Collegamentoipertestuale"/>
                  <w:rFonts w:cstheme="minorHAnsi"/>
                  <w:sz w:val="16"/>
                  <w:szCs w:val="16"/>
                </w:rPr>
                <w:t>Diabolik Grande # 2</w:t>
              </w:r>
            </w:hyperlink>
          </w:p>
        </w:tc>
        <w:tc>
          <w:tcPr>
            <w:tcW w:w="0" w:type="auto"/>
            <w:hideMark/>
          </w:tcPr>
          <w:p w14:paraId="07AAF0A3"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Un killer per Ginko</w:t>
            </w:r>
          </w:p>
        </w:tc>
        <w:tc>
          <w:tcPr>
            <w:tcW w:w="0" w:type="auto"/>
            <w:hideMark/>
          </w:tcPr>
          <w:p w14:paraId="43DE45FA"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Aug 2013 </w:t>
            </w:r>
          </w:p>
        </w:tc>
      </w:tr>
      <w:tr w:rsidR="004134CC" w:rsidRPr="004134CC" w14:paraId="25766372" w14:textId="77777777">
        <w:trPr>
          <w:tblCellSpacing w:w="15" w:type="dxa"/>
        </w:trPr>
        <w:tc>
          <w:tcPr>
            <w:tcW w:w="0" w:type="auto"/>
            <w:hideMark/>
          </w:tcPr>
          <w:p w14:paraId="50AE6E7B" w14:textId="77777777" w:rsidR="004134CC" w:rsidRPr="004134CC" w:rsidRDefault="004134CC" w:rsidP="004134CC">
            <w:pPr>
              <w:spacing w:after="0" w:line="240" w:lineRule="auto"/>
              <w:jc w:val="both"/>
              <w:rPr>
                <w:rFonts w:cstheme="minorHAnsi"/>
                <w:sz w:val="16"/>
                <w:szCs w:val="16"/>
              </w:rPr>
            </w:pPr>
            <w:hyperlink r:id="rId18" w:history="1">
              <w:r w:rsidRPr="004134CC">
                <w:rPr>
                  <w:rStyle w:val="Collegamentoipertestuale"/>
                  <w:rFonts w:cstheme="minorHAnsi"/>
                  <w:sz w:val="16"/>
                  <w:szCs w:val="16"/>
                </w:rPr>
                <w:t>3</w:t>
              </w:r>
            </w:hyperlink>
          </w:p>
        </w:tc>
        <w:tc>
          <w:tcPr>
            <w:tcW w:w="0" w:type="auto"/>
            <w:hideMark/>
          </w:tcPr>
          <w:p w14:paraId="4ED14A10" w14:textId="77777777" w:rsidR="004134CC" w:rsidRPr="004134CC" w:rsidRDefault="004134CC" w:rsidP="004134CC">
            <w:pPr>
              <w:spacing w:after="0" w:line="240" w:lineRule="auto"/>
              <w:jc w:val="both"/>
              <w:rPr>
                <w:rFonts w:cstheme="minorHAnsi"/>
                <w:sz w:val="16"/>
                <w:szCs w:val="16"/>
              </w:rPr>
            </w:pPr>
            <w:hyperlink r:id="rId19" w:history="1">
              <w:r w:rsidRPr="004134CC">
                <w:rPr>
                  <w:rStyle w:val="Collegamentoipertestuale"/>
                  <w:rFonts w:cstheme="minorHAnsi"/>
                  <w:sz w:val="16"/>
                  <w:szCs w:val="16"/>
                </w:rPr>
                <w:t>Diabolik Grande # 3</w:t>
              </w:r>
            </w:hyperlink>
          </w:p>
        </w:tc>
        <w:tc>
          <w:tcPr>
            <w:tcW w:w="0" w:type="auto"/>
            <w:hideMark/>
          </w:tcPr>
          <w:p w14:paraId="4E13186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Il tesoro di Diabolik</w:t>
            </w:r>
          </w:p>
        </w:tc>
        <w:tc>
          <w:tcPr>
            <w:tcW w:w="0" w:type="auto"/>
            <w:hideMark/>
          </w:tcPr>
          <w:p w14:paraId="4D9D453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Aug 2013 </w:t>
            </w:r>
          </w:p>
        </w:tc>
      </w:tr>
      <w:tr w:rsidR="004134CC" w:rsidRPr="004134CC" w14:paraId="2ADC6391" w14:textId="77777777">
        <w:trPr>
          <w:tblCellSpacing w:w="15" w:type="dxa"/>
        </w:trPr>
        <w:tc>
          <w:tcPr>
            <w:tcW w:w="0" w:type="auto"/>
            <w:hideMark/>
          </w:tcPr>
          <w:p w14:paraId="49D1D2EC" w14:textId="77777777" w:rsidR="004134CC" w:rsidRPr="004134CC" w:rsidRDefault="004134CC" w:rsidP="004134CC">
            <w:pPr>
              <w:spacing w:after="0" w:line="240" w:lineRule="auto"/>
              <w:jc w:val="both"/>
              <w:rPr>
                <w:rFonts w:cstheme="minorHAnsi"/>
                <w:sz w:val="16"/>
                <w:szCs w:val="16"/>
              </w:rPr>
            </w:pPr>
            <w:hyperlink r:id="rId20" w:history="1">
              <w:r w:rsidRPr="004134CC">
                <w:rPr>
                  <w:rStyle w:val="Collegamentoipertestuale"/>
                  <w:rFonts w:cstheme="minorHAnsi"/>
                  <w:sz w:val="16"/>
                  <w:szCs w:val="16"/>
                </w:rPr>
                <w:t>4</w:t>
              </w:r>
            </w:hyperlink>
          </w:p>
        </w:tc>
        <w:tc>
          <w:tcPr>
            <w:tcW w:w="0" w:type="auto"/>
            <w:hideMark/>
          </w:tcPr>
          <w:p w14:paraId="11957EA8" w14:textId="77777777" w:rsidR="004134CC" w:rsidRPr="004134CC" w:rsidRDefault="004134CC" w:rsidP="004134CC">
            <w:pPr>
              <w:spacing w:after="0" w:line="240" w:lineRule="auto"/>
              <w:jc w:val="both"/>
              <w:rPr>
                <w:rFonts w:cstheme="minorHAnsi"/>
                <w:sz w:val="16"/>
                <w:szCs w:val="16"/>
              </w:rPr>
            </w:pPr>
            <w:hyperlink r:id="rId21" w:history="1">
              <w:r w:rsidRPr="004134CC">
                <w:rPr>
                  <w:rStyle w:val="Collegamentoipertestuale"/>
                  <w:rFonts w:cstheme="minorHAnsi"/>
                  <w:sz w:val="16"/>
                  <w:szCs w:val="16"/>
                </w:rPr>
                <w:t>Diabolik Grande # 4</w:t>
              </w:r>
            </w:hyperlink>
          </w:p>
        </w:tc>
        <w:tc>
          <w:tcPr>
            <w:tcW w:w="0" w:type="auto"/>
            <w:hideMark/>
          </w:tcPr>
          <w:p w14:paraId="2F289B1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Giù la maschera</w:t>
            </w:r>
          </w:p>
        </w:tc>
        <w:tc>
          <w:tcPr>
            <w:tcW w:w="0" w:type="auto"/>
            <w:hideMark/>
          </w:tcPr>
          <w:p w14:paraId="43D3AE8E"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Sep 2013 </w:t>
            </w:r>
          </w:p>
        </w:tc>
      </w:tr>
      <w:tr w:rsidR="004134CC" w:rsidRPr="004134CC" w14:paraId="455947C2" w14:textId="77777777">
        <w:trPr>
          <w:tblCellSpacing w:w="15" w:type="dxa"/>
        </w:trPr>
        <w:tc>
          <w:tcPr>
            <w:tcW w:w="0" w:type="auto"/>
            <w:hideMark/>
          </w:tcPr>
          <w:p w14:paraId="63E46D51" w14:textId="77777777" w:rsidR="004134CC" w:rsidRPr="004134CC" w:rsidRDefault="004134CC" w:rsidP="004134CC">
            <w:pPr>
              <w:spacing w:after="0" w:line="240" w:lineRule="auto"/>
              <w:jc w:val="both"/>
              <w:rPr>
                <w:rFonts w:cstheme="minorHAnsi"/>
                <w:sz w:val="16"/>
                <w:szCs w:val="16"/>
              </w:rPr>
            </w:pPr>
            <w:hyperlink r:id="rId22" w:history="1">
              <w:r w:rsidRPr="004134CC">
                <w:rPr>
                  <w:rStyle w:val="Collegamentoipertestuale"/>
                  <w:rFonts w:cstheme="minorHAnsi"/>
                  <w:sz w:val="16"/>
                  <w:szCs w:val="16"/>
                </w:rPr>
                <w:t>5</w:t>
              </w:r>
            </w:hyperlink>
          </w:p>
        </w:tc>
        <w:tc>
          <w:tcPr>
            <w:tcW w:w="0" w:type="auto"/>
            <w:hideMark/>
          </w:tcPr>
          <w:p w14:paraId="4D42ACBE" w14:textId="77777777" w:rsidR="004134CC" w:rsidRPr="004134CC" w:rsidRDefault="004134CC" w:rsidP="004134CC">
            <w:pPr>
              <w:spacing w:after="0" w:line="240" w:lineRule="auto"/>
              <w:jc w:val="both"/>
              <w:rPr>
                <w:rFonts w:cstheme="minorHAnsi"/>
                <w:sz w:val="16"/>
                <w:szCs w:val="16"/>
              </w:rPr>
            </w:pPr>
            <w:hyperlink r:id="rId23" w:history="1">
              <w:r w:rsidRPr="004134CC">
                <w:rPr>
                  <w:rStyle w:val="Collegamentoipertestuale"/>
                  <w:rFonts w:cstheme="minorHAnsi"/>
                  <w:sz w:val="16"/>
                  <w:szCs w:val="16"/>
                </w:rPr>
                <w:t>Diabolik Grande # 5</w:t>
              </w:r>
            </w:hyperlink>
          </w:p>
        </w:tc>
        <w:tc>
          <w:tcPr>
            <w:tcW w:w="0" w:type="auto"/>
            <w:hideMark/>
          </w:tcPr>
          <w:p w14:paraId="11E9D995"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Il volto dell'odio</w:t>
            </w:r>
          </w:p>
        </w:tc>
        <w:tc>
          <w:tcPr>
            <w:tcW w:w="0" w:type="auto"/>
            <w:hideMark/>
          </w:tcPr>
          <w:p w14:paraId="534CD376"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Sep 2013 </w:t>
            </w:r>
          </w:p>
        </w:tc>
      </w:tr>
      <w:tr w:rsidR="004134CC" w:rsidRPr="004134CC" w14:paraId="3A35F08A" w14:textId="77777777">
        <w:trPr>
          <w:tblCellSpacing w:w="15" w:type="dxa"/>
        </w:trPr>
        <w:tc>
          <w:tcPr>
            <w:tcW w:w="0" w:type="auto"/>
            <w:hideMark/>
          </w:tcPr>
          <w:p w14:paraId="0D22BAEA" w14:textId="77777777" w:rsidR="004134CC" w:rsidRPr="004134CC" w:rsidRDefault="004134CC" w:rsidP="004134CC">
            <w:pPr>
              <w:spacing w:after="0" w:line="240" w:lineRule="auto"/>
              <w:jc w:val="both"/>
              <w:rPr>
                <w:rFonts w:cstheme="minorHAnsi"/>
                <w:sz w:val="16"/>
                <w:szCs w:val="16"/>
              </w:rPr>
            </w:pPr>
            <w:hyperlink r:id="rId24" w:history="1">
              <w:r w:rsidRPr="004134CC">
                <w:rPr>
                  <w:rStyle w:val="Collegamentoipertestuale"/>
                  <w:rFonts w:cstheme="minorHAnsi"/>
                  <w:sz w:val="16"/>
                  <w:szCs w:val="16"/>
                </w:rPr>
                <w:t>6</w:t>
              </w:r>
            </w:hyperlink>
          </w:p>
        </w:tc>
        <w:tc>
          <w:tcPr>
            <w:tcW w:w="0" w:type="auto"/>
            <w:hideMark/>
          </w:tcPr>
          <w:p w14:paraId="086969E5" w14:textId="77777777" w:rsidR="004134CC" w:rsidRPr="004134CC" w:rsidRDefault="004134CC" w:rsidP="004134CC">
            <w:pPr>
              <w:spacing w:after="0" w:line="240" w:lineRule="auto"/>
              <w:jc w:val="both"/>
              <w:rPr>
                <w:rFonts w:cstheme="minorHAnsi"/>
                <w:sz w:val="16"/>
                <w:szCs w:val="16"/>
              </w:rPr>
            </w:pPr>
            <w:hyperlink r:id="rId25" w:history="1">
              <w:r w:rsidRPr="004134CC">
                <w:rPr>
                  <w:rStyle w:val="Collegamentoipertestuale"/>
                  <w:rFonts w:cstheme="minorHAnsi"/>
                  <w:sz w:val="16"/>
                  <w:szCs w:val="16"/>
                </w:rPr>
                <w:t>Diabolik Grande # 6</w:t>
              </w:r>
            </w:hyperlink>
          </w:p>
        </w:tc>
        <w:tc>
          <w:tcPr>
            <w:tcW w:w="0" w:type="auto"/>
            <w:hideMark/>
          </w:tcPr>
          <w:p w14:paraId="4F102339"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Alla ricerca della stella di Ampur</w:t>
            </w:r>
          </w:p>
        </w:tc>
        <w:tc>
          <w:tcPr>
            <w:tcW w:w="0" w:type="auto"/>
            <w:hideMark/>
          </w:tcPr>
          <w:p w14:paraId="392421EA"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Sep 2013 </w:t>
            </w:r>
          </w:p>
        </w:tc>
      </w:tr>
      <w:tr w:rsidR="004134CC" w:rsidRPr="004134CC" w14:paraId="545B460C" w14:textId="77777777">
        <w:trPr>
          <w:tblCellSpacing w:w="15" w:type="dxa"/>
        </w:trPr>
        <w:tc>
          <w:tcPr>
            <w:tcW w:w="0" w:type="auto"/>
            <w:hideMark/>
          </w:tcPr>
          <w:p w14:paraId="4259B281" w14:textId="77777777" w:rsidR="004134CC" w:rsidRPr="004134CC" w:rsidRDefault="004134CC" w:rsidP="004134CC">
            <w:pPr>
              <w:spacing w:after="0" w:line="240" w:lineRule="auto"/>
              <w:jc w:val="both"/>
              <w:rPr>
                <w:rFonts w:cstheme="minorHAnsi"/>
                <w:sz w:val="16"/>
                <w:szCs w:val="16"/>
              </w:rPr>
            </w:pPr>
            <w:hyperlink r:id="rId26" w:history="1">
              <w:r w:rsidRPr="004134CC">
                <w:rPr>
                  <w:rStyle w:val="Collegamentoipertestuale"/>
                  <w:rFonts w:cstheme="minorHAnsi"/>
                  <w:sz w:val="16"/>
                  <w:szCs w:val="16"/>
                </w:rPr>
                <w:t>7</w:t>
              </w:r>
            </w:hyperlink>
          </w:p>
        </w:tc>
        <w:tc>
          <w:tcPr>
            <w:tcW w:w="0" w:type="auto"/>
            <w:hideMark/>
          </w:tcPr>
          <w:p w14:paraId="0621C693" w14:textId="77777777" w:rsidR="004134CC" w:rsidRPr="004134CC" w:rsidRDefault="004134CC" w:rsidP="004134CC">
            <w:pPr>
              <w:spacing w:after="0" w:line="240" w:lineRule="auto"/>
              <w:jc w:val="both"/>
              <w:rPr>
                <w:rFonts w:cstheme="minorHAnsi"/>
                <w:sz w:val="16"/>
                <w:szCs w:val="16"/>
              </w:rPr>
            </w:pPr>
            <w:hyperlink r:id="rId27" w:history="1">
              <w:r w:rsidRPr="004134CC">
                <w:rPr>
                  <w:rStyle w:val="Collegamentoipertestuale"/>
                  <w:rFonts w:cstheme="minorHAnsi"/>
                  <w:sz w:val="16"/>
                  <w:szCs w:val="16"/>
                </w:rPr>
                <w:t>Diabolik Grande # 7</w:t>
              </w:r>
            </w:hyperlink>
          </w:p>
        </w:tc>
        <w:tc>
          <w:tcPr>
            <w:tcW w:w="0" w:type="auto"/>
            <w:hideMark/>
          </w:tcPr>
          <w:p w14:paraId="58CBA25C"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Il ritorno di Gustavo Garian</w:t>
            </w:r>
          </w:p>
        </w:tc>
        <w:tc>
          <w:tcPr>
            <w:tcW w:w="0" w:type="auto"/>
            <w:hideMark/>
          </w:tcPr>
          <w:p w14:paraId="17207CAA"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Sep 2013 </w:t>
            </w:r>
          </w:p>
        </w:tc>
      </w:tr>
      <w:tr w:rsidR="004134CC" w:rsidRPr="004134CC" w14:paraId="72F1927F" w14:textId="77777777">
        <w:trPr>
          <w:tblCellSpacing w:w="15" w:type="dxa"/>
        </w:trPr>
        <w:tc>
          <w:tcPr>
            <w:tcW w:w="0" w:type="auto"/>
            <w:hideMark/>
          </w:tcPr>
          <w:p w14:paraId="4C9B0E5B" w14:textId="77777777" w:rsidR="004134CC" w:rsidRPr="004134CC" w:rsidRDefault="004134CC" w:rsidP="004134CC">
            <w:pPr>
              <w:spacing w:after="0" w:line="240" w:lineRule="auto"/>
              <w:jc w:val="both"/>
              <w:rPr>
                <w:rFonts w:cstheme="minorHAnsi"/>
                <w:sz w:val="16"/>
                <w:szCs w:val="16"/>
              </w:rPr>
            </w:pPr>
            <w:hyperlink r:id="rId28" w:history="1">
              <w:r w:rsidRPr="004134CC">
                <w:rPr>
                  <w:rStyle w:val="Collegamentoipertestuale"/>
                  <w:rFonts w:cstheme="minorHAnsi"/>
                  <w:sz w:val="16"/>
                  <w:szCs w:val="16"/>
                </w:rPr>
                <w:t>8</w:t>
              </w:r>
            </w:hyperlink>
          </w:p>
        </w:tc>
        <w:tc>
          <w:tcPr>
            <w:tcW w:w="0" w:type="auto"/>
            <w:hideMark/>
          </w:tcPr>
          <w:p w14:paraId="73828449" w14:textId="77777777" w:rsidR="004134CC" w:rsidRPr="004134CC" w:rsidRDefault="004134CC" w:rsidP="004134CC">
            <w:pPr>
              <w:spacing w:after="0" w:line="240" w:lineRule="auto"/>
              <w:jc w:val="both"/>
              <w:rPr>
                <w:rFonts w:cstheme="minorHAnsi"/>
                <w:sz w:val="16"/>
                <w:szCs w:val="16"/>
              </w:rPr>
            </w:pPr>
            <w:hyperlink r:id="rId29" w:history="1">
              <w:r w:rsidRPr="004134CC">
                <w:rPr>
                  <w:rStyle w:val="Collegamentoipertestuale"/>
                  <w:rFonts w:cstheme="minorHAnsi"/>
                  <w:sz w:val="16"/>
                  <w:szCs w:val="16"/>
                </w:rPr>
                <w:t>Diabolik Grande # 8</w:t>
              </w:r>
            </w:hyperlink>
          </w:p>
        </w:tc>
        <w:tc>
          <w:tcPr>
            <w:tcW w:w="0" w:type="auto"/>
            <w:hideMark/>
          </w:tcPr>
          <w:p w14:paraId="7119CC71"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Quindici minuti per morire</w:t>
            </w:r>
          </w:p>
        </w:tc>
        <w:tc>
          <w:tcPr>
            <w:tcW w:w="0" w:type="auto"/>
            <w:hideMark/>
          </w:tcPr>
          <w:p w14:paraId="05C508DC"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Oct 2013 </w:t>
            </w:r>
          </w:p>
        </w:tc>
      </w:tr>
      <w:tr w:rsidR="004134CC" w:rsidRPr="004134CC" w14:paraId="6661D009" w14:textId="77777777">
        <w:trPr>
          <w:tblCellSpacing w:w="15" w:type="dxa"/>
        </w:trPr>
        <w:tc>
          <w:tcPr>
            <w:tcW w:w="0" w:type="auto"/>
            <w:hideMark/>
          </w:tcPr>
          <w:p w14:paraId="388E0347" w14:textId="77777777" w:rsidR="004134CC" w:rsidRPr="004134CC" w:rsidRDefault="004134CC" w:rsidP="004134CC">
            <w:pPr>
              <w:spacing w:after="0" w:line="240" w:lineRule="auto"/>
              <w:jc w:val="both"/>
              <w:rPr>
                <w:rFonts w:cstheme="minorHAnsi"/>
                <w:sz w:val="16"/>
                <w:szCs w:val="16"/>
              </w:rPr>
            </w:pPr>
            <w:hyperlink r:id="rId30" w:history="1">
              <w:r w:rsidRPr="004134CC">
                <w:rPr>
                  <w:rStyle w:val="Collegamentoipertestuale"/>
                  <w:rFonts w:cstheme="minorHAnsi"/>
                  <w:sz w:val="16"/>
                  <w:szCs w:val="16"/>
                </w:rPr>
                <w:t>9</w:t>
              </w:r>
            </w:hyperlink>
          </w:p>
        </w:tc>
        <w:tc>
          <w:tcPr>
            <w:tcW w:w="0" w:type="auto"/>
            <w:hideMark/>
          </w:tcPr>
          <w:p w14:paraId="3B209F6C" w14:textId="77777777" w:rsidR="004134CC" w:rsidRPr="004134CC" w:rsidRDefault="004134CC" w:rsidP="004134CC">
            <w:pPr>
              <w:spacing w:after="0" w:line="240" w:lineRule="auto"/>
              <w:jc w:val="both"/>
              <w:rPr>
                <w:rFonts w:cstheme="minorHAnsi"/>
                <w:sz w:val="16"/>
                <w:szCs w:val="16"/>
              </w:rPr>
            </w:pPr>
            <w:hyperlink r:id="rId31" w:history="1">
              <w:r w:rsidRPr="004134CC">
                <w:rPr>
                  <w:rStyle w:val="Collegamentoipertestuale"/>
                  <w:rFonts w:cstheme="minorHAnsi"/>
                  <w:sz w:val="16"/>
                  <w:szCs w:val="16"/>
                </w:rPr>
                <w:t>Diabolik Grande # 9</w:t>
              </w:r>
            </w:hyperlink>
          </w:p>
        </w:tc>
        <w:tc>
          <w:tcPr>
            <w:tcW w:w="0" w:type="auto"/>
            <w:hideMark/>
          </w:tcPr>
          <w:p w14:paraId="6D90C9E6"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L'ombra del giustiziere</w:t>
            </w:r>
          </w:p>
        </w:tc>
        <w:tc>
          <w:tcPr>
            <w:tcW w:w="0" w:type="auto"/>
            <w:hideMark/>
          </w:tcPr>
          <w:p w14:paraId="669E6A53"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Oct 2013 </w:t>
            </w:r>
          </w:p>
        </w:tc>
      </w:tr>
      <w:tr w:rsidR="004134CC" w:rsidRPr="004134CC" w14:paraId="61EA742D" w14:textId="77777777">
        <w:trPr>
          <w:tblCellSpacing w:w="15" w:type="dxa"/>
        </w:trPr>
        <w:tc>
          <w:tcPr>
            <w:tcW w:w="0" w:type="auto"/>
            <w:hideMark/>
          </w:tcPr>
          <w:p w14:paraId="5176D9F6" w14:textId="77777777" w:rsidR="004134CC" w:rsidRPr="004134CC" w:rsidRDefault="004134CC" w:rsidP="004134CC">
            <w:pPr>
              <w:spacing w:after="0" w:line="240" w:lineRule="auto"/>
              <w:jc w:val="both"/>
              <w:rPr>
                <w:rFonts w:cstheme="minorHAnsi"/>
                <w:sz w:val="16"/>
                <w:szCs w:val="16"/>
              </w:rPr>
            </w:pPr>
            <w:hyperlink r:id="rId32" w:history="1">
              <w:r w:rsidRPr="004134CC">
                <w:rPr>
                  <w:rStyle w:val="Collegamentoipertestuale"/>
                  <w:rFonts w:cstheme="minorHAnsi"/>
                  <w:sz w:val="16"/>
                  <w:szCs w:val="16"/>
                </w:rPr>
                <w:t>10</w:t>
              </w:r>
            </w:hyperlink>
          </w:p>
        </w:tc>
        <w:tc>
          <w:tcPr>
            <w:tcW w:w="0" w:type="auto"/>
            <w:hideMark/>
          </w:tcPr>
          <w:p w14:paraId="57949366" w14:textId="77777777" w:rsidR="004134CC" w:rsidRPr="004134CC" w:rsidRDefault="004134CC" w:rsidP="004134CC">
            <w:pPr>
              <w:spacing w:after="0" w:line="240" w:lineRule="auto"/>
              <w:jc w:val="both"/>
              <w:rPr>
                <w:rFonts w:cstheme="minorHAnsi"/>
                <w:sz w:val="16"/>
                <w:szCs w:val="16"/>
              </w:rPr>
            </w:pPr>
            <w:hyperlink r:id="rId33" w:history="1">
              <w:r w:rsidRPr="004134CC">
                <w:rPr>
                  <w:rStyle w:val="Collegamentoipertestuale"/>
                  <w:rFonts w:cstheme="minorHAnsi"/>
                  <w:sz w:val="16"/>
                  <w:szCs w:val="16"/>
                </w:rPr>
                <w:t>Diabolik Grande # 10</w:t>
              </w:r>
            </w:hyperlink>
          </w:p>
        </w:tc>
        <w:tc>
          <w:tcPr>
            <w:tcW w:w="0" w:type="auto"/>
            <w:hideMark/>
          </w:tcPr>
          <w:p w14:paraId="79E79282"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Per la testa di Diabolik</w:t>
            </w:r>
          </w:p>
        </w:tc>
        <w:tc>
          <w:tcPr>
            <w:tcW w:w="0" w:type="auto"/>
            <w:hideMark/>
          </w:tcPr>
          <w:p w14:paraId="43EC78FE"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Oct 2013 </w:t>
            </w:r>
          </w:p>
        </w:tc>
      </w:tr>
    </w:tbl>
    <w:p w14:paraId="71FBA6FA" w14:textId="2B363629" w:rsidR="004134CC" w:rsidRPr="00545834" w:rsidRDefault="004134CC" w:rsidP="004134CC">
      <w:pPr>
        <w:spacing w:after="0" w:line="240" w:lineRule="auto"/>
        <w:jc w:val="both"/>
        <w:rPr>
          <w:rFonts w:cstheme="minorHAnsi"/>
          <w:sz w:val="16"/>
          <w:szCs w:val="16"/>
        </w:rPr>
      </w:pPr>
      <w:r w:rsidRPr="00545834">
        <w:rPr>
          <w:rFonts w:cstheme="minorHAnsi"/>
          <w:sz w:val="16"/>
          <w:szCs w:val="16"/>
        </w:rPr>
        <w:t xml:space="preserve"> </w:t>
      </w:r>
      <w:hyperlink r:id="rId34" w:history="1">
        <w:r w:rsidRPr="00545834">
          <w:rPr>
            <w:rStyle w:val="Collegamentoipertestuale"/>
            <w:rFonts w:cstheme="minorHAnsi"/>
            <w:sz w:val="16"/>
            <w:szCs w:val="16"/>
          </w:rPr>
          <w:t>https://www.comicsbox.it/serie/DBKGRANDE</w:t>
        </w:r>
      </w:hyperlink>
      <w:r w:rsidRPr="00545834">
        <w:rPr>
          <w:rFonts w:cstheme="minorHAnsi"/>
          <w:sz w:val="16"/>
          <w:szCs w:val="16"/>
        </w:rPr>
        <w:t xml:space="preserve">. </w:t>
      </w:r>
    </w:p>
    <w:p w14:paraId="5C355C29" w14:textId="77777777" w:rsidR="004134CC" w:rsidRPr="00545834" w:rsidRDefault="004134CC" w:rsidP="004134CC">
      <w:pPr>
        <w:spacing w:after="0" w:line="240" w:lineRule="auto"/>
        <w:jc w:val="both"/>
        <w:rPr>
          <w:rFonts w:cstheme="minorHAnsi"/>
          <w:sz w:val="16"/>
          <w:szCs w:val="16"/>
        </w:rPr>
      </w:pPr>
    </w:p>
    <w:p w14:paraId="53EE4607" w14:textId="77777777" w:rsidR="00D445C9" w:rsidRPr="00D445C9" w:rsidRDefault="00D445C9" w:rsidP="00D445C9">
      <w:pPr>
        <w:spacing w:after="0" w:line="240" w:lineRule="auto"/>
        <w:jc w:val="both"/>
        <w:rPr>
          <w:rFonts w:cstheme="minorHAnsi"/>
          <w:sz w:val="16"/>
          <w:szCs w:val="16"/>
        </w:rPr>
      </w:pPr>
      <w:r w:rsidRPr="00D445C9">
        <w:rPr>
          <w:rFonts w:cstheme="minorHAnsi"/>
          <w:b/>
          <w:bCs/>
          <w:sz w:val="16"/>
          <w:szCs w:val="16"/>
        </w:rPr>
        <w:t>Maggio 2025</w:t>
      </w:r>
      <w:r w:rsidRPr="00D445C9">
        <w:rPr>
          <w:rFonts w:cstheme="minorHAnsi"/>
          <w:sz w:val="16"/>
          <w:szCs w:val="16"/>
        </w:rPr>
        <w:t xml:space="preserve"> </w:t>
      </w:r>
    </w:p>
    <w:p w14:paraId="77014FF5" w14:textId="77777777" w:rsidR="00D445C9" w:rsidRPr="00D445C9" w:rsidRDefault="00D445C9" w:rsidP="00D445C9">
      <w:pPr>
        <w:spacing w:after="0" w:line="240" w:lineRule="auto"/>
        <w:jc w:val="both"/>
        <w:rPr>
          <w:rFonts w:cstheme="minorHAnsi"/>
          <w:sz w:val="16"/>
          <w:szCs w:val="16"/>
        </w:rPr>
      </w:pPr>
      <w:r w:rsidRPr="00D445C9">
        <w:rPr>
          <w:rFonts w:cstheme="minorHAnsi"/>
          <w:sz w:val="16"/>
          <w:szCs w:val="16"/>
        </w:rPr>
        <w:pict w14:anchorId="463C5F5E">
          <v:rect id="_x0000_i1054" style="width:0;height:1.5pt" o:hralign="center" o:hrstd="t" o:hr="t" fillcolor="#a0a0a0" stroked="f"/>
        </w:pict>
      </w:r>
    </w:p>
    <w:p w14:paraId="08656CE8" w14:textId="77777777" w:rsidR="00D445C9" w:rsidRPr="00D445C9" w:rsidRDefault="00D445C9" w:rsidP="00D445C9">
      <w:pPr>
        <w:spacing w:after="0" w:line="240" w:lineRule="auto"/>
        <w:jc w:val="both"/>
        <w:rPr>
          <w:rFonts w:cstheme="minorHAnsi"/>
          <w:sz w:val="16"/>
          <w:szCs w:val="16"/>
        </w:rPr>
      </w:pPr>
      <w:r w:rsidRPr="00D445C9">
        <w:rPr>
          <w:rFonts w:cstheme="minorHAnsi"/>
          <w:sz w:val="16"/>
          <w:szCs w:val="16"/>
        </w:rPr>
        <w:t>Tre volte grande</w:t>
      </w:r>
    </w:p>
    <w:p w14:paraId="360FC059" w14:textId="77777777" w:rsidR="00D445C9" w:rsidRPr="00D445C9" w:rsidRDefault="00D445C9" w:rsidP="00D445C9">
      <w:pPr>
        <w:spacing w:after="0" w:line="240" w:lineRule="auto"/>
        <w:jc w:val="both"/>
        <w:rPr>
          <w:rFonts w:cstheme="minorHAnsi"/>
          <w:sz w:val="16"/>
          <w:szCs w:val="16"/>
        </w:rPr>
      </w:pPr>
      <w:r w:rsidRPr="00D445C9">
        <w:rPr>
          <w:rFonts w:cstheme="minorHAnsi"/>
          <w:i/>
          <w:iCs/>
          <w:sz w:val="16"/>
          <w:szCs w:val="16"/>
        </w:rPr>
        <w:t>La collana Il Grande Diabolik ha alle spalle cinquanta episodi e quasi trent’anni di successi presso il pubblico del Re del Terrore. Per questo volume sono stati scelti tre albi della collana a partire dal primo, pubblicato nell’estate del 1997, per continuare con due episodi molto particolari riveduti, corretti e commentati.</w:t>
      </w:r>
    </w:p>
    <w:p w14:paraId="1552D56D" w14:textId="77777777" w:rsidR="00D445C9" w:rsidRPr="00D445C9" w:rsidRDefault="00D445C9" w:rsidP="00D445C9">
      <w:pPr>
        <w:spacing w:after="0" w:line="240" w:lineRule="auto"/>
        <w:jc w:val="both"/>
        <w:rPr>
          <w:rFonts w:cstheme="minorHAnsi"/>
          <w:sz w:val="16"/>
          <w:szCs w:val="16"/>
        </w:rPr>
      </w:pPr>
      <w:r w:rsidRPr="00D445C9">
        <w:rPr>
          <w:rFonts w:cstheme="minorHAnsi"/>
          <w:sz w:val="16"/>
          <w:szCs w:val="16"/>
        </w:rPr>
        <w:t>Copertina: Riccardo Nunziati</w:t>
      </w:r>
    </w:p>
    <w:p w14:paraId="25D267D4" w14:textId="77777777" w:rsidR="00D445C9" w:rsidRPr="00D445C9" w:rsidRDefault="00D445C9" w:rsidP="00D445C9">
      <w:pPr>
        <w:spacing w:after="0" w:line="240" w:lineRule="auto"/>
        <w:jc w:val="both"/>
        <w:rPr>
          <w:rFonts w:cstheme="minorHAnsi"/>
          <w:sz w:val="16"/>
          <w:szCs w:val="16"/>
        </w:rPr>
      </w:pPr>
      <w:r w:rsidRPr="00D445C9">
        <w:rPr>
          <w:rFonts w:cstheme="minorHAnsi"/>
          <w:sz w:val="16"/>
          <w:szCs w:val="16"/>
        </w:rPr>
        <w:t>Contiene le storie:</w:t>
      </w:r>
    </w:p>
    <w:p w14:paraId="13E5F075" w14:textId="32E4FF9E" w:rsidR="00D445C9" w:rsidRPr="00D445C9" w:rsidRDefault="00D445C9" w:rsidP="00D445C9">
      <w:pPr>
        <w:spacing w:after="0" w:line="240" w:lineRule="auto"/>
        <w:jc w:val="both"/>
        <w:rPr>
          <w:rFonts w:cstheme="minorHAnsi"/>
          <w:sz w:val="16"/>
          <w:szCs w:val="16"/>
        </w:rPr>
      </w:pPr>
      <w:r w:rsidRPr="00D445C9">
        <w:rPr>
          <w:rFonts w:cstheme="minorHAnsi"/>
          <w:b/>
          <w:bCs/>
          <w:sz w:val="16"/>
          <w:szCs w:val="16"/>
        </w:rPr>
        <w:t xml:space="preserve">Un tesoro rosso sangue  - </w:t>
      </w:r>
      <w:r w:rsidRPr="00D445C9">
        <w:rPr>
          <w:rFonts w:cstheme="minorHAnsi"/>
          <w:sz w:val="16"/>
          <w:szCs w:val="16"/>
        </w:rPr>
        <w:t>Il Grande Diabolik 1997</w:t>
      </w:r>
      <w:r w:rsidR="00545834">
        <w:rPr>
          <w:rFonts w:cstheme="minorHAnsi"/>
          <w:sz w:val="16"/>
          <w:szCs w:val="16"/>
        </w:rPr>
        <w:t xml:space="preserve"> </w:t>
      </w:r>
      <w:r w:rsidRPr="00D445C9">
        <w:rPr>
          <w:rFonts w:cstheme="minorHAnsi"/>
          <w:sz w:val="16"/>
          <w:szCs w:val="16"/>
        </w:rPr>
        <w:t>Soggetto di Stefano Ferrario</w:t>
      </w:r>
      <w:r w:rsidR="00545834">
        <w:rPr>
          <w:rFonts w:cstheme="minorHAnsi"/>
          <w:sz w:val="16"/>
          <w:szCs w:val="16"/>
        </w:rPr>
        <w:t xml:space="preserve"> </w:t>
      </w:r>
      <w:r w:rsidRPr="00D445C9">
        <w:rPr>
          <w:rFonts w:cstheme="minorHAnsi"/>
          <w:sz w:val="16"/>
          <w:szCs w:val="16"/>
        </w:rPr>
        <w:t>Sceneggiatura di Patricia Martinelli</w:t>
      </w:r>
      <w:r w:rsidRPr="00D445C9">
        <w:rPr>
          <w:rFonts w:cstheme="minorHAnsi"/>
          <w:sz w:val="16"/>
          <w:szCs w:val="16"/>
        </w:rPr>
        <w:br/>
        <w:t>Disegni di Sergio Zaniboni, Franco Paludetti e Brenno Fiumali</w:t>
      </w:r>
    </w:p>
    <w:p w14:paraId="77467412" w14:textId="6AE96330" w:rsidR="00D445C9" w:rsidRPr="00D445C9" w:rsidRDefault="00D445C9" w:rsidP="00D445C9">
      <w:pPr>
        <w:spacing w:after="0" w:line="240" w:lineRule="auto"/>
        <w:jc w:val="both"/>
        <w:rPr>
          <w:rFonts w:cstheme="minorHAnsi"/>
          <w:sz w:val="16"/>
          <w:szCs w:val="16"/>
        </w:rPr>
      </w:pPr>
      <w:r w:rsidRPr="00D445C9">
        <w:rPr>
          <w:rFonts w:cstheme="minorHAnsi"/>
          <w:b/>
          <w:bCs/>
          <w:sz w:val="16"/>
          <w:szCs w:val="16"/>
        </w:rPr>
        <w:t xml:space="preserve">Diabolik e Ginko: tempesta di ricordi - </w:t>
      </w:r>
      <w:r w:rsidRPr="00D445C9">
        <w:rPr>
          <w:rFonts w:cstheme="minorHAnsi"/>
          <w:sz w:val="16"/>
          <w:szCs w:val="16"/>
        </w:rPr>
        <w:t>Il Grande Diabolik 2000</w:t>
      </w:r>
      <w:r w:rsidR="00545834">
        <w:rPr>
          <w:rFonts w:cstheme="minorHAnsi"/>
          <w:sz w:val="16"/>
          <w:szCs w:val="16"/>
        </w:rPr>
        <w:t xml:space="preserve"> </w:t>
      </w:r>
      <w:r w:rsidRPr="00D445C9">
        <w:rPr>
          <w:rFonts w:cstheme="minorHAnsi"/>
          <w:sz w:val="16"/>
          <w:szCs w:val="16"/>
        </w:rPr>
        <w:t>Soggetto di Mario Gomboli e Patricia Martinelli</w:t>
      </w:r>
      <w:r w:rsidR="00545834">
        <w:rPr>
          <w:rFonts w:cstheme="minorHAnsi"/>
          <w:sz w:val="16"/>
          <w:szCs w:val="16"/>
        </w:rPr>
        <w:t xml:space="preserve"> </w:t>
      </w:r>
      <w:r w:rsidRPr="00D445C9">
        <w:rPr>
          <w:rFonts w:cstheme="minorHAnsi"/>
          <w:sz w:val="16"/>
          <w:szCs w:val="16"/>
        </w:rPr>
        <w:t>Soggetto del flashback di Alfredo Castelli</w:t>
      </w:r>
      <w:r w:rsidR="00545834">
        <w:rPr>
          <w:rFonts w:cstheme="minorHAnsi"/>
          <w:sz w:val="16"/>
          <w:szCs w:val="16"/>
        </w:rPr>
        <w:t xml:space="preserve"> </w:t>
      </w:r>
      <w:r w:rsidRPr="00D445C9">
        <w:rPr>
          <w:rFonts w:cstheme="minorHAnsi"/>
          <w:sz w:val="16"/>
          <w:szCs w:val="16"/>
        </w:rPr>
        <w:t>Sceneggiatura di Patricia Martinelli</w:t>
      </w:r>
      <w:r w:rsidR="00545834">
        <w:rPr>
          <w:rFonts w:cstheme="minorHAnsi"/>
          <w:sz w:val="16"/>
          <w:szCs w:val="16"/>
        </w:rPr>
        <w:t xml:space="preserve"> </w:t>
      </w:r>
      <w:r w:rsidRPr="00D445C9">
        <w:rPr>
          <w:rFonts w:cstheme="minorHAnsi"/>
          <w:sz w:val="16"/>
          <w:szCs w:val="16"/>
        </w:rPr>
        <w:t>Disegni di Sergio e Paolo Zaniboni</w:t>
      </w:r>
    </w:p>
    <w:p w14:paraId="76D15049" w14:textId="4B178DB8" w:rsidR="00D445C9" w:rsidRPr="00D445C9" w:rsidRDefault="00D445C9" w:rsidP="00D445C9">
      <w:pPr>
        <w:spacing w:after="0" w:line="240" w:lineRule="auto"/>
        <w:jc w:val="both"/>
        <w:rPr>
          <w:rFonts w:cstheme="minorHAnsi"/>
          <w:sz w:val="16"/>
          <w:szCs w:val="16"/>
        </w:rPr>
      </w:pPr>
      <w:r w:rsidRPr="00D445C9">
        <w:rPr>
          <w:rFonts w:cstheme="minorHAnsi"/>
          <w:b/>
          <w:bCs/>
          <w:sz w:val="16"/>
          <w:szCs w:val="16"/>
        </w:rPr>
        <w:t xml:space="preserve">Matrimonio in nero - </w:t>
      </w:r>
      <w:r w:rsidRPr="00D445C9">
        <w:rPr>
          <w:rFonts w:cstheme="minorHAnsi"/>
          <w:sz w:val="16"/>
          <w:szCs w:val="16"/>
        </w:rPr>
        <w:t>Il Grande Diabolik 2002</w:t>
      </w:r>
      <w:r w:rsidR="00545834">
        <w:rPr>
          <w:rFonts w:cstheme="minorHAnsi"/>
          <w:sz w:val="16"/>
          <w:szCs w:val="16"/>
        </w:rPr>
        <w:t xml:space="preserve"> </w:t>
      </w:r>
      <w:r w:rsidRPr="00D445C9">
        <w:rPr>
          <w:rFonts w:cstheme="minorHAnsi"/>
          <w:sz w:val="16"/>
          <w:szCs w:val="16"/>
        </w:rPr>
        <w:t>Soggetto di Tito Faraci e Mario Gomboli</w:t>
      </w:r>
      <w:r w:rsidR="00545834">
        <w:rPr>
          <w:rFonts w:cstheme="minorHAnsi"/>
          <w:sz w:val="16"/>
          <w:szCs w:val="16"/>
        </w:rPr>
        <w:t xml:space="preserve"> </w:t>
      </w:r>
      <w:r w:rsidRPr="00D445C9">
        <w:rPr>
          <w:rFonts w:cstheme="minorHAnsi"/>
          <w:sz w:val="16"/>
          <w:szCs w:val="16"/>
        </w:rPr>
        <w:t>Da un'idea della diabolika Mailing List</w:t>
      </w:r>
      <w:r w:rsidRPr="00D445C9">
        <w:rPr>
          <w:rFonts w:cstheme="minorHAnsi"/>
          <w:sz w:val="16"/>
          <w:szCs w:val="16"/>
        </w:rPr>
        <w:br/>
        <w:t>Sceneggiatura di Patricia Martinelli</w:t>
      </w:r>
      <w:r w:rsidR="00545834">
        <w:rPr>
          <w:rFonts w:cstheme="minorHAnsi"/>
          <w:sz w:val="16"/>
          <w:szCs w:val="16"/>
        </w:rPr>
        <w:t xml:space="preserve"> </w:t>
      </w:r>
      <w:r w:rsidRPr="00D445C9">
        <w:rPr>
          <w:rFonts w:cstheme="minorHAnsi"/>
          <w:sz w:val="16"/>
          <w:szCs w:val="16"/>
        </w:rPr>
        <w:t>Disegni di Emanuele Barison, Pierluigi Cerveglieri e Beniamino Delvecchio</w:t>
      </w:r>
    </w:p>
    <w:p w14:paraId="57020524" w14:textId="77777777" w:rsidR="00D445C9" w:rsidRPr="00D445C9" w:rsidRDefault="00D445C9" w:rsidP="00D445C9">
      <w:pPr>
        <w:spacing w:after="0" w:line="240" w:lineRule="auto"/>
        <w:jc w:val="both"/>
        <w:rPr>
          <w:rFonts w:cstheme="minorHAnsi"/>
          <w:sz w:val="16"/>
          <w:szCs w:val="16"/>
        </w:rPr>
      </w:pPr>
      <w:r w:rsidRPr="00D445C9">
        <w:rPr>
          <w:rFonts w:cstheme="minorHAnsi"/>
          <w:sz w:val="16"/>
          <w:szCs w:val="16"/>
        </w:rPr>
        <w:pict w14:anchorId="152383C6">
          <v:rect id="_x0000_i1055" style="width:0;height:1.5pt" o:hralign="center" o:hrstd="t" o:hr="t" fillcolor="#a0a0a0" stroked="f"/>
        </w:pict>
      </w:r>
    </w:p>
    <w:p w14:paraId="038C2367" w14:textId="3DD813B2" w:rsidR="00D445C9" w:rsidRPr="00D445C9" w:rsidRDefault="00D445C9" w:rsidP="00D445C9">
      <w:pPr>
        <w:spacing w:after="0" w:line="240" w:lineRule="auto"/>
        <w:jc w:val="both"/>
        <w:rPr>
          <w:rFonts w:cstheme="minorHAnsi"/>
          <w:sz w:val="16"/>
          <w:szCs w:val="16"/>
        </w:rPr>
      </w:pPr>
      <w:r w:rsidRPr="00D445C9">
        <w:rPr>
          <w:rFonts w:cstheme="minorHAnsi"/>
          <w:b/>
          <w:bCs/>
          <w:sz w:val="16"/>
          <w:szCs w:val="16"/>
        </w:rPr>
        <w:t>Anno:</w:t>
      </w:r>
      <w:r w:rsidRPr="00D445C9">
        <w:rPr>
          <w:rFonts w:cstheme="minorHAnsi"/>
          <w:sz w:val="16"/>
          <w:szCs w:val="16"/>
        </w:rPr>
        <w:t xml:space="preserve"> 2025</w:t>
      </w:r>
      <w:r w:rsidR="00545834">
        <w:rPr>
          <w:rFonts w:cstheme="minorHAnsi"/>
          <w:sz w:val="16"/>
          <w:szCs w:val="16"/>
        </w:rPr>
        <w:t xml:space="preserve"> </w:t>
      </w:r>
      <w:r w:rsidRPr="00D445C9">
        <w:rPr>
          <w:rFonts w:cstheme="minorHAnsi"/>
          <w:b/>
          <w:bCs/>
          <w:sz w:val="16"/>
          <w:szCs w:val="16"/>
        </w:rPr>
        <w:t>Numero pagine:</w:t>
      </w:r>
      <w:r w:rsidRPr="00D445C9">
        <w:rPr>
          <w:rFonts w:cstheme="minorHAnsi"/>
          <w:sz w:val="16"/>
          <w:szCs w:val="16"/>
        </w:rPr>
        <w:t xml:space="preserve"> 512</w:t>
      </w:r>
      <w:r w:rsidR="00545834">
        <w:rPr>
          <w:rFonts w:cstheme="minorHAnsi"/>
          <w:sz w:val="16"/>
          <w:szCs w:val="16"/>
        </w:rPr>
        <w:t xml:space="preserve"> </w:t>
      </w:r>
      <w:r w:rsidRPr="00D445C9">
        <w:rPr>
          <w:rFonts w:cstheme="minorHAnsi"/>
          <w:b/>
          <w:bCs/>
          <w:sz w:val="16"/>
          <w:szCs w:val="16"/>
        </w:rPr>
        <w:t>Formato:</w:t>
      </w:r>
      <w:r w:rsidRPr="00D445C9">
        <w:rPr>
          <w:rFonts w:cstheme="minorHAnsi"/>
          <w:sz w:val="16"/>
          <w:szCs w:val="16"/>
        </w:rPr>
        <w:t xml:space="preserve"> 16,5 x 21</w:t>
      </w:r>
      <w:r w:rsidR="00545834">
        <w:rPr>
          <w:rFonts w:cstheme="minorHAnsi"/>
          <w:sz w:val="16"/>
          <w:szCs w:val="16"/>
        </w:rPr>
        <w:t xml:space="preserve"> </w:t>
      </w:r>
      <w:r w:rsidRPr="00D445C9">
        <w:rPr>
          <w:rFonts w:cstheme="minorHAnsi"/>
          <w:b/>
          <w:bCs/>
          <w:sz w:val="16"/>
          <w:szCs w:val="16"/>
        </w:rPr>
        <w:t>Genere:</w:t>
      </w:r>
      <w:r w:rsidRPr="00D445C9">
        <w:rPr>
          <w:rFonts w:cstheme="minorHAnsi"/>
          <w:sz w:val="16"/>
          <w:szCs w:val="16"/>
        </w:rPr>
        <w:t xml:space="preserve"> Il Grande Diabolik Magnum</w:t>
      </w:r>
    </w:p>
    <w:p w14:paraId="3236DA6B" w14:textId="77777777" w:rsidR="00D445C9" w:rsidRPr="00D445C9" w:rsidRDefault="00D445C9" w:rsidP="00D445C9">
      <w:pPr>
        <w:spacing w:after="0" w:line="240" w:lineRule="auto"/>
        <w:jc w:val="both"/>
        <w:rPr>
          <w:rFonts w:cstheme="minorHAnsi"/>
          <w:sz w:val="16"/>
          <w:szCs w:val="16"/>
        </w:rPr>
      </w:pPr>
      <w:r w:rsidRPr="00D445C9">
        <w:rPr>
          <w:rFonts w:cstheme="minorHAnsi"/>
          <w:sz w:val="16"/>
          <w:szCs w:val="16"/>
        </w:rPr>
        <w:pict w14:anchorId="0E83089E">
          <v:rect id="_x0000_i1056" style="width:0;height:1.5pt" o:hralign="center" o:hrstd="t" o:hr="t" fillcolor="#a0a0a0" stroked="f"/>
        </w:pict>
      </w:r>
    </w:p>
    <w:p w14:paraId="4CEA2C51" w14:textId="195850AA" w:rsidR="00D445C9" w:rsidRPr="00545834" w:rsidRDefault="00D445C9" w:rsidP="004134CC">
      <w:pPr>
        <w:spacing w:after="0" w:line="240" w:lineRule="auto"/>
        <w:jc w:val="both"/>
        <w:rPr>
          <w:rFonts w:cstheme="minorHAnsi"/>
          <w:sz w:val="16"/>
          <w:szCs w:val="16"/>
        </w:rPr>
      </w:pPr>
      <w:r w:rsidRPr="00D445C9">
        <w:rPr>
          <w:rFonts w:cstheme="minorHAnsi"/>
          <w:b/>
          <w:bCs/>
          <w:sz w:val="16"/>
          <w:szCs w:val="16"/>
        </w:rPr>
        <w:t>DATA DI USCITA: 24 Maggio 2025</w:t>
      </w:r>
      <w:r w:rsidR="00545834">
        <w:rPr>
          <w:rFonts w:cstheme="minorHAnsi"/>
          <w:b/>
          <w:bCs/>
          <w:sz w:val="16"/>
          <w:szCs w:val="16"/>
        </w:rPr>
        <w:t xml:space="preserve"> </w:t>
      </w:r>
      <w:hyperlink r:id="rId35" w:history="1">
        <w:r w:rsidRPr="00545834">
          <w:rPr>
            <w:rStyle w:val="Collegamentoipertestuale"/>
            <w:rFonts w:cstheme="minorHAnsi"/>
            <w:sz w:val="16"/>
            <w:szCs w:val="16"/>
          </w:rPr>
          <w:t>https://www.diabolik.it/pubblicazione/Il-grande-diabolik-magnum-2025</w:t>
        </w:r>
      </w:hyperlink>
      <w:r w:rsidRPr="00545834">
        <w:rPr>
          <w:rFonts w:cstheme="minorHAnsi"/>
          <w:sz w:val="16"/>
          <w:szCs w:val="16"/>
        </w:rPr>
        <w:t>.</w:t>
      </w:r>
    </w:p>
    <w:p w14:paraId="14409960" w14:textId="77777777" w:rsidR="00D445C9" w:rsidRPr="00545834" w:rsidRDefault="00D445C9" w:rsidP="004134CC">
      <w:pPr>
        <w:spacing w:after="0" w:line="240" w:lineRule="auto"/>
        <w:jc w:val="both"/>
        <w:rPr>
          <w:rFonts w:cstheme="minorHAnsi"/>
          <w:sz w:val="16"/>
          <w:szCs w:val="16"/>
        </w:rPr>
      </w:pPr>
    </w:p>
    <w:p w14:paraId="39660294" w14:textId="0FFF9CF7" w:rsidR="004134CC" w:rsidRPr="004134CC" w:rsidRDefault="004134CC" w:rsidP="004134CC">
      <w:pPr>
        <w:spacing w:after="0" w:line="240" w:lineRule="auto"/>
        <w:jc w:val="both"/>
        <w:rPr>
          <w:rFonts w:cstheme="minorHAnsi"/>
          <w:sz w:val="16"/>
          <w:szCs w:val="16"/>
        </w:rPr>
      </w:pPr>
      <w:r w:rsidRPr="004134CC">
        <w:rPr>
          <w:rFonts w:cstheme="minorHAnsi"/>
          <w:b/>
          <w:bCs/>
          <w:i/>
          <w:iCs/>
          <w:sz w:val="16"/>
          <w:szCs w:val="16"/>
        </w:rPr>
        <w:t>Il grande Diabolik</w:t>
      </w:r>
      <w:r w:rsidRPr="004134CC">
        <w:rPr>
          <w:rFonts w:cstheme="minorHAnsi"/>
          <w:sz w:val="16"/>
          <w:szCs w:val="16"/>
        </w:rPr>
        <w:t xml:space="preserve"> (spesso abbreviato in GDK) è una pubblicazione quadrimestrale della casa editrice </w:t>
      </w:r>
      <w:hyperlink r:id="rId36" w:tooltip="Astorina" w:history="1">
        <w:r w:rsidRPr="004134CC">
          <w:rPr>
            <w:rStyle w:val="Collegamentoipertestuale"/>
            <w:rFonts w:cstheme="minorHAnsi"/>
            <w:sz w:val="16"/>
            <w:szCs w:val="16"/>
          </w:rPr>
          <w:t>Astorina</w:t>
        </w:r>
      </w:hyperlink>
      <w:r w:rsidRPr="004134CC">
        <w:rPr>
          <w:rFonts w:cstheme="minorHAnsi"/>
          <w:sz w:val="16"/>
          <w:szCs w:val="16"/>
        </w:rPr>
        <w:t xml:space="preserve"> avente come protagonista il personaggio di </w:t>
      </w:r>
      <w:hyperlink r:id="rId37" w:tooltip="Diabolik" w:history="1">
        <w:r w:rsidRPr="004134CC">
          <w:rPr>
            <w:rStyle w:val="Collegamentoipertestuale"/>
            <w:rFonts w:cstheme="minorHAnsi"/>
            <w:sz w:val="16"/>
            <w:szCs w:val="16"/>
          </w:rPr>
          <w:t>Diabolik</w:t>
        </w:r>
      </w:hyperlink>
      <w:hyperlink r:id="rId38" w:anchor="cite_note-1" w:history="1">
        <w:r w:rsidRPr="004134CC">
          <w:rPr>
            <w:rStyle w:val="Collegamentoipertestuale"/>
            <w:rFonts w:cstheme="minorHAnsi"/>
            <w:sz w:val="16"/>
            <w:szCs w:val="16"/>
            <w:vertAlign w:val="superscript"/>
          </w:rPr>
          <w:t>[1]</w:t>
        </w:r>
      </w:hyperlink>
      <w:r w:rsidRPr="004134CC">
        <w:rPr>
          <w:rFonts w:cstheme="minorHAnsi"/>
          <w:sz w:val="16"/>
          <w:szCs w:val="16"/>
        </w:rPr>
        <w:t xml:space="preserve">. </w:t>
      </w:r>
    </w:p>
    <w:p w14:paraId="197DC6ED"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Caratteristiche</w:t>
      </w:r>
    </w:p>
    <w:p w14:paraId="09453FCD" w14:textId="77777777" w:rsidR="004134CC" w:rsidRPr="004134CC" w:rsidRDefault="004134CC" w:rsidP="004134CC">
      <w:pPr>
        <w:spacing w:after="0" w:line="240" w:lineRule="auto"/>
        <w:jc w:val="both"/>
        <w:rPr>
          <w:rFonts w:cstheme="minorHAnsi"/>
          <w:sz w:val="16"/>
          <w:szCs w:val="16"/>
        </w:rPr>
      </w:pPr>
      <w:r w:rsidRPr="004134CC">
        <w:rPr>
          <w:rFonts w:cstheme="minorHAnsi"/>
          <w:i/>
          <w:iCs/>
          <w:sz w:val="16"/>
          <w:szCs w:val="16"/>
        </w:rPr>
        <w:t>Il grande Diabolik</w:t>
      </w:r>
      <w:r w:rsidRPr="004134CC">
        <w:rPr>
          <w:rFonts w:cstheme="minorHAnsi"/>
          <w:sz w:val="16"/>
          <w:szCs w:val="16"/>
        </w:rPr>
        <w:t xml:space="preserve"> ha un formato maggiore rispetto a quello delle tre testate "base" dedicate al personaggio: se </w:t>
      </w:r>
      <w:r w:rsidRPr="004134CC">
        <w:rPr>
          <w:rFonts w:cstheme="minorHAnsi"/>
          <w:i/>
          <w:iCs/>
          <w:sz w:val="16"/>
          <w:szCs w:val="16"/>
        </w:rPr>
        <w:t>Diabolik Inedito</w:t>
      </w:r>
      <w:r w:rsidRPr="004134CC">
        <w:rPr>
          <w:rFonts w:cstheme="minorHAnsi"/>
          <w:sz w:val="16"/>
          <w:szCs w:val="16"/>
        </w:rPr>
        <w:t xml:space="preserve">, </w:t>
      </w:r>
      <w:r w:rsidRPr="004134CC">
        <w:rPr>
          <w:rFonts w:cstheme="minorHAnsi"/>
          <w:i/>
          <w:iCs/>
          <w:sz w:val="16"/>
          <w:szCs w:val="16"/>
        </w:rPr>
        <w:t>Diabolik Ristampa</w:t>
      </w:r>
      <w:r w:rsidRPr="004134CC">
        <w:rPr>
          <w:rFonts w:cstheme="minorHAnsi"/>
          <w:sz w:val="16"/>
          <w:szCs w:val="16"/>
        </w:rPr>
        <w:t xml:space="preserve"> e </w:t>
      </w:r>
      <w:r w:rsidRPr="004134CC">
        <w:rPr>
          <w:rFonts w:cstheme="minorHAnsi"/>
          <w:i/>
          <w:iCs/>
          <w:sz w:val="16"/>
          <w:szCs w:val="16"/>
        </w:rPr>
        <w:t>Diabolik Swisss</w:t>
      </w:r>
      <w:r w:rsidRPr="004134CC">
        <w:rPr>
          <w:rFonts w:cstheme="minorHAnsi"/>
          <w:sz w:val="16"/>
          <w:szCs w:val="16"/>
        </w:rPr>
        <w:t xml:space="preserve"> hanno dimensioni di 12x17 cm e una foliazione di 128 pagine, GDK misura 15x20,5 cm e raccoglie 210 pagine. Ne escono due numeri all'anno, uno in primavera (indicativamente tra marzo e maggio) e l'altro d'estate (di solito alla metà di luglio); dal </w:t>
      </w:r>
      <w:hyperlink r:id="rId39" w:tooltip="2010" w:history="1">
        <w:r w:rsidRPr="004134CC">
          <w:rPr>
            <w:rStyle w:val="Collegamentoipertestuale"/>
            <w:rFonts w:cstheme="minorHAnsi"/>
            <w:sz w:val="16"/>
            <w:szCs w:val="16"/>
          </w:rPr>
          <w:t>2010</w:t>
        </w:r>
      </w:hyperlink>
      <w:r w:rsidRPr="004134CC">
        <w:rPr>
          <w:rFonts w:cstheme="minorHAnsi"/>
          <w:sz w:val="16"/>
          <w:szCs w:val="16"/>
        </w:rPr>
        <w:t xml:space="preserve"> anche questa testata gode di una ristampa a colori, che esce nel mese di novembre e di formato addirittura maggiore (17x24cm), tradizionalmente (ma non ufficialmente) chiamato </w:t>
      </w:r>
      <w:r w:rsidRPr="004134CC">
        <w:rPr>
          <w:rFonts w:cstheme="minorHAnsi"/>
          <w:i/>
          <w:iCs/>
          <w:sz w:val="16"/>
          <w:szCs w:val="16"/>
        </w:rPr>
        <w:t>Il grandissimo Diabolik</w:t>
      </w:r>
      <w:r w:rsidRPr="004134CC">
        <w:rPr>
          <w:rFonts w:cstheme="minorHAnsi"/>
          <w:sz w:val="16"/>
          <w:szCs w:val="16"/>
        </w:rPr>
        <w:t xml:space="preserve">. In genere ogni albo contiene una storia di Diabolik che conta di 196 pagine (salvo le eccezioni riportate di seguito): le dimensioni maggiori del giornale consentono la pubblicazione di un numero maggiore di vignette e dunque la creazione di storie di più ampio respiro rispetto a quelle tradizionali del personaggio. A partire dal </w:t>
      </w:r>
      <w:hyperlink r:id="rId40" w:tooltip="2019" w:history="1">
        <w:r w:rsidRPr="004134CC">
          <w:rPr>
            <w:rStyle w:val="Collegamentoipertestuale"/>
            <w:rFonts w:cstheme="minorHAnsi"/>
            <w:sz w:val="16"/>
            <w:szCs w:val="16"/>
          </w:rPr>
          <w:t>2019</w:t>
        </w:r>
      </w:hyperlink>
      <w:r w:rsidRPr="004134CC">
        <w:rPr>
          <w:rFonts w:cstheme="minorHAnsi"/>
          <w:sz w:val="16"/>
          <w:szCs w:val="16"/>
        </w:rPr>
        <w:t xml:space="preserve"> il numero primaverile contiene invece tre storie: una principale di circa 170 pagine e due lunghe circa dieci tavole. Prima e dopo la storia sono inoltre presenti alcune pagine monografiche che trattano di argomenti toccati nel corso della trama, di personaggi in essa apparsi oppure del </w:t>
      </w:r>
      <w:r w:rsidRPr="004134CC">
        <w:rPr>
          <w:rFonts w:cstheme="minorHAnsi"/>
          <w:i/>
          <w:iCs/>
          <w:sz w:val="16"/>
          <w:szCs w:val="16"/>
        </w:rPr>
        <w:t>making of</w:t>
      </w:r>
      <w:r w:rsidRPr="004134CC">
        <w:rPr>
          <w:rFonts w:cstheme="minorHAnsi"/>
          <w:sz w:val="16"/>
          <w:szCs w:val="16"/>
        </w:rPr>
        <w:t xml:space="preserve"> dell'avventura. </w:t>
      </w:r>
    </w:p>
    <w:p w14:paraId="40AD5CC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Storia editoriale</w:t>
      </w:r>
    </w:p>
    <w:p w14:paraId="55CE5A06"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L'idea per una nuova testata di Diabolik è stata avanzata nel 1996 da Patricia Martinelli, all'epoca direttore responsabile della Astorina. Il progetto editoriale nasceva in realtà da un'esigenza ben precisa: molti soggetti per le storie di Diabolik erano infatti penalizzati dal formato tradizionale della testata inedita, che ne impediva l'articolazione e l'approfondimento della trama. </w:t>
      </w:r>
      <w:hyperlink r:id="rId41" w:tooltip="Angela e Luciana Giussani" w:history="1">
        <w:r w:rsidRPr="004134CC">
          <w:rPr>
            <w:rStyle w:val="Collegamentoipertestuale"/>
            <w:rFonts w:cstheme="minorHAnsi"/>
            <w:sz w:val="16"/>
            <w:szCs w:val="16"/>
          </w:rPr>
          <w:t>Luciana Giussani</w:t>
        </w:r>
      </w:hyperlink>
      <w:r w:rsidRPr="004134CC">
        <w:rPr>
          <w:rFonts w:cstheme="minorHAnsi"/>
          <w:sz w:val="16"/>
          <w:szCs w:val="16"/>
        </w:rPr>
        <w:t xml:space="preserve"> fu inizialmente scettica circa l'accoglienza dei lettori nei riguardi di un progetto così sperimentale per gli standard della casa editrice; tuttavia diede il suo nulla osta e nel </w:t>
      </w:r>
      <w:hyperlink r:id="rId42" w:tooltip="Luglio" w:history="1">
        <w:r w:rsidRPr="004134CC">
          <w:rPr>
            <w:rStyle w:val="Collegamentoipertestuale"/>
            <w:rFonts w:cstheme="minorHAnsi"/>
            <w:sz w:val="16"/>
            <w:szCs w:val="16"/>
          </w:rPr>
          <w:t>luglio</w:t>
        </w:r>
      </w:hyperlink>
      <w:r w:rsidRPr="004134CC">
        <w:rPr>
          <w:rFonts w:cstheme="minorHAnsi"/>
          <w:sz w:val="16"/>
          <w:szCs w:val="16"/>
        </w:rPr>
        <w:t xml:space="preserve"> </w:t>
      </w:r>
      <w:hyperlink r:id="rId43" w:tooltip="1997" w:history="1">
        <w:r w:rsidRPr="004134CC">
          <w:rPr>
            <w:rStyle w:val="Collegamentoipertestuale"/>
            <w:rFonts w:cstheme="minorHAnsi"/>
            <w:sz w:val="16"/>
            <w:szCs w:val="16"/>
          </w:rPr>
          <w:t>1997</w:t>
        </w:r>
      </w:hyperlink>
      <w:r w:rsidRPr="004134CC">
        <w:rPr>
          <w:rFonts w:cstheme="minorHAnsi"/>
          <w:sz w:val="16"/>
          <w:szCs w:val="16"/>
        </w:rPr>
        <w:t xml:space="preserve"> uscì il primo numero del GDK: </w:t>
      </w:r>
      <w:r w:rsidRPr="004134CC">
        <w:rPr>
          <w:rFonts w:cstheme="minorHAnsi"/>
          <w:i/>
          <w:iCs/>
          <w:sz w:val="16"/>
          <w:szCs w:val="16"/>
        </w:rPr>
        <w:t>Un tesoro rosso sangue</w:t>
      </w:r>
      <w:r w:rsidRPr="004134CC">
        <w:rPr>
          <w:rFonts w:cstheme="minorHAnsi"/>
          <w:sz w:val="16"/>
          <w:szCs w:val="16"/>
        </w:rPr>
        <w:t xml:space="preserve">. La testata ebbe un tale successo che andò esaurita dopo una sola settimana, rendendo necessaria un'immediata seconda edizione; </w:t>
      </w:r>
      <w:r w:rsidRPr="004134CC">
        <w:rPr>
          <w:rFonts w:cstheme="minorHAnsi"/>
          <w:i/>
          <w:iCs/>
          <w:sz w:val="16"/>
          <w:szCs w:val="16"/>
        </w:rPr>
        <w:t>Il grande Diabolik</w:t>
      </w:r>
      <w:r w:rsidRPr="004134CC">
        <w:rPr>
          <w:rFonts w:cstheme="minorHAnsi"/>
          <w:sz w:val="16"/>
          <w:szCs w:val="16"/>
        </w:rPr>
        <w:t xml:space="preserve"> divenne quindi un appuntamento annuale; data la sua "irregolarità" nei canoni della Astorina, fu inoltre deciso di dargli un carattere "sperimentale". Un anno dopo il primo numero, per esempio, il soggettista </w:t>
      </w:r>
      <w:hyperlink r:id="rId44" w:tooltip="Mario Gomboli" w:history="1">
        <w:r w:rsidRPr="004134CC">
          <w:rPr>
            <w:rStyle w:val="Collegamentoipertestuale"/>
            <w:rFonts w:cstheme="minorHAnsi"/>
            <w:sz w:val="16"/>
            <w:szCs w:val="16"/>
          </w:rPr>
          <w:t>Mario Gomboli</w:t>
        </w:r>
      </w:hyperlink>
      <w:r w:rsidRPr="004134CC">
        <w:rPr>
          <w:rFonts w:cstheme="minorHAnsi"/>
          <w:sz w:val="16"/>
          <w:szCs w:val="16"/>
        </w:rPr>
        <w:t xml:space="preserve"> decise di "ripescare" alcuni personaggi secondari apparsi nel passato di Diabolik ed </w:t>
      </w:r>
      <w:hyperlink r:id="rId45" w:tooltip="Eva Kant" w:history="1">
        <w:r w:rsidRPr="004134CC">
          <w:rPr>
            <w:rStyle w:val="Collegamentoipertestuale"/>
            <w:rFonts w:cstheme="minorHAnsi"/>
            <w:sz w:val="16"/>
            <w:szCs w:val="16"/>
          </w:rPr>
          <w:t>Eva Kant</w:t>
        </w:r>
      </w:hyperlink>
      <w:r w:rsidRPr="004134CC">
        <w:rPr>
          <w:rFonts w:cstheme="minorHAnsi"/>
          <w:sz w:val="16"/>
          <w:szCs w:val="16"/>
        </w:rPr>
        <w:t xml:space="preserve">: nacque così il secondo numero, dal titolo </w:t>
      </w:r>
      <w:r w:rsidRPr="004134CC">
        <w:rPr>
          <w:rFonts w:cstheme="minorHAnsi"/>
          <w:i/>
          <w:iCs/>
          <w:sz w:val="16"/>
          <w:szCs w:val="16"/>
        </w:rPr>
        <w:t>La vendetta ha la memoria lunga</w:t>
      </w:r>
      <w:r w:rsidRPr="004134CC">
        <w:rPr>
          <w:rFonts w:cstheme="minorHAnsi"/>
          <w:sz w:val="16"/>
          <w:szCs w:val="16"/>
        </w:rPr>
        <w:t xml:space="preserve">. Nel 1999 fu la volta di </w:t>
      </w:r>
      <w:r w:rsidRPr="004134CC">
        <w:rPr>
          <w:rFonts w:cstheme="minorHAnsi"/>
          <w:i/>
          <w:iCs/>
          <w:sz w:val="16"/>
          <w:szCs w:val="16"/>
        </w:rPr>
        <w:t>Eva morirà tra sessanta secondi</w:t>
      </w:r>
      <w:r w:rsidRPr="004134CC">
        <w:rPr>
          <w:rFonts w:cstheme="minorHAnsi"/>
          <w:sz w:val="16"/>
          <w:szCs w:val="16"/>
        </w:rPr>
        <w:t xml:space="preserve">: al bianco e nero di base fu aggiunto un terzo colore </w:t>
      </w:r>
      <w:r w:rsidRPr="004134CC">
        <w:rPr>
          <w:rFonts w:cstheme="minorHAnsi"/>
          <w:sz w:val="16"/>
          <w:szCs w:val="16"/>
        </w:rPr>
        <w:lastRenderedPageBreak/>
        <w:t xml:space="preserve">(una tonalità di </w:t>
      </w:r>
      <w:hyperlink r:id="rId46" w:tooltip="Verde" w:history="1">
        <w:r w:rsidRPr="004134CC">
          <w:rPr>
            <w:rStyle w:val="Collegamentoipertestuale"/>
            <w:rFonts w:cstheme="minorHAnsi"/>
            <w:sz w:val="16"/>
            <w:szCs w:val="16"/>
          </w:rPr>
          <w:t>verde</w:t>
        </w:r>
      </w:hyperlink>
      <w:r w:rsidRPr="004134CC">
        <w:rPr>
          <w:rFonts w:cstheme="minorHAnsi"/>
          <w:sz w:val="16"/>
          <w:szCs w:val="16"/>
        </w:rPr>
        <w:t xml:space="preserve">) per le scene ambientate nella </w:t>
      </w:r>
      <w:hyperlink r:id="rId47" w:tooltip="Realtà virtuale" w:history="1">
        <w:r w:rsidRPr="004134CC">
          <w:rPr>
            <w:rStyle w:val="Collegamentoipertestuale"/>
            <w:rFonts w:cstheme="minorHAnsi"/>
            <w:sz w:val="16"/>
            <w:szCs w:val="16"/>
          </w:rPr>
          <w:t>realtà virtuale</w:t>
        </w:r>
      </w:hyperlink>
      <w:r w:rsidRPr="004134CC">
        <w:rPr>
          <w:rFonts w:cstheme="minorHAnsi"/>
          <w:sz w:val="16"/>
          <w:szCs w:val="16"/>
        </w:rPr>
        <w:t xml:space="preserve">. Nel 2000, nel GDK </w:t>
      </w:r>
      <w:r w:rsidRPr="004134CC">
        <w:rPr>
          <w:rFonts w:cstheme="minorHAnsi"/>
          <w:i/>
          <w:iCs/>
          <w:sz w:val="16"/>
          <w:szCs w:val="16"/>
        </w:rPr>
        <w:t>Diabolik e Ginko: tempesta di ricordi</w:t>
      </w:r>
      <w:r w:rsidRPr="004134CC">
        <w:rPr>
          <w:rFonts w:cstheme="minorHAnsi"/>
          <w:sz w:val="16"/>
          <w:szCs w:val="16"/>
        </w:rPr>
        <w:t xml:space="preserve"> vengono clamorosamente riscritte le origini del rapporto tra il ladro mascherato e il suo nemico ispettore, rivelando alcuni episodi mai raccontati del loro passato. Nel marzo 2003, in occasione dei quarant'anni di Eva Kant, viene pubblicato uno speciale </w:t>
      </w:r>
      <w:r w:rsidRPr="004134CC">
        <w:rPr>
          <w:rFonts w:cstheme="minorHAnsi"/>
          <w:i/>
          <w:iCs/>
          <w:sz w:val="16"/>
          <w:szCs w:val="16"/>
        </w:rPr>
        <w:t>Il grande Diabolik</w:t>
      </w:r>
      <w:r w:rsidRPr="004134CC">
        <w:rPr>
          <w:rFonts w:cstheme="minorHAnsi"/>
          <w:sz w:val="16"/>
          <w:szCs w:val="16"/>
        </w:rPr>
        <w:t xml:space="preserve"> dal titolo </w:t>
      </w:r>
      <w:r w:rsidRPr="004134CC">
        <w:rPr>
          <w:rFonts w:cstheme="minorHAnsi"/>
          <w:i/>
          <w:iCs/>
          <w:sz w:val="16"/>
          <w:szCs w:val="16"/>
        </w:rPr>
        <w:t>Eva Kant: Quando Diabolik non c'era</w:t>
      </w:r>
      <w:r w:rsidRPr="004134CC">
        <w:rPr>
          <w:rFonts w:cstheme="minorHAnsi"/>
          <w:sz w:val="16"/>
          <w:szCs w:val="16"/>
        </w:rPr>
        <w:t xml:space="preserve">: si tratta della prima uscita primaverile della testata, che da allora verrà sempre dedicata al passato dei personaggi principali. Ai disegni di </w:t>
      </w:r>
      <w:hyperlink r:id="rId48" w:tooltip="Emanuele Barison" w:history="1">
        <w:r w:rsidRPr="004134CC">
          <w:rPr>
            <w:rStyle w:val="Collegamentoipertestuale"/>
            <w:rFonts w:cstheme="minorHAnsi"/>
            <w:sz w:val="16"/>
            <w:szCs w:val="16"/>
          </w:rPr>
          <w:t>Emanuele Barison</w:t>
        </w:r>
      </w:hyperlink>
      <w:r w:rsidRPr="004134CC">
        <w:rPr>
          <w:rFonts w:cstheme="minorHAnsi"/>
          <w:sz w:val="16"/>
          <w:szCs w:val="16"/>
        </w:rPr>
        <w:t xml:space="preserve">, già disegnatore ufficiale della testata, si affiancano dunque quelli di </w:t>
      </w:r>
      <w:hyperlink r:id="rId49" w:tooltip="Giuseppe Palumbo (fumettista)" w:history="1">
        <w:r w:rsidRPr="004134CC">
          <w:rPr>
            <w:rStyle w:val="Collegamentoipertestuale"/>
            <w:rFonts w:cstheme="minorHAnsi"/>
            <w:sz w:val="16"/>
            <w:szCs w:val="16"/>
          </w:rPr>
          <w:t>Giuseppe Palumbo</w:t>
        </w:r>
      </w:hyperlink>
      <w:r w:rsidRPr="004134CC">
        <w:rPr>
          <w:rFonts w:cstheme="minorHAnsi"/>
          <w:sz w:val="16"/>
          <w:szCs w:val="16"/>
        </w:rPr>
        <w:t xml:space="preserve">, che hanno un tratto molto più dinamico rispetto a quello tradizionale e sono dunque più consoni a rappresentare le scene avvenute nel passato. Dal 2010 (anno in cui viene anche avviata la ristampa) al </w:t>
      </w:r>
      <w:hyperlink r:id="rId50" w:tooltip="2013" w:history="1">
        <w:r w:rsidRPr="004134CC">
          <w:rPr>
            <w:rStyle w:val="Collegamentoipertestuale"/>
            <w:rFonts w:cstheme="minorHAnsi"/>
            <w:sz w:val="16"/>
            <w:szCs w:val="16"/>
          </w:rPr>
          <w:t>2013</w:t>
        </w:r>
      </w:hyperlink>
      <w:r w:rsidRPr="004134CC">
        <w:rPr>
          <w:rFonts w:cstheme="minorHAnsi"/>
          <w:sz w:val="16"/>
          <w:szCs w:val="16"/>
        </w:rPr>
        <w:t xml:space="preserve"> il numero estivo del GDK viene pubblicato a colori, con delle storie concepite appositamente per la stampa cromatica e non semplicemente "ricolorate" come era accaduto per altre storie della serie. Nel 2013 il numero primaverile non pubblica come di consueto una storia ambientata nel passato ma la prima storia di </w:t>
      </w:r>
      <w:r w:rsidRPr="004134CC">
        <w:rPr>
          <w:rFonts w:cstheme="minorHAnsi"/>
          <w:i/>
          <w:iCs/>
          <w:sz w:val="16"/>
          <w:szCs w:val="16"/>
        </w:rPr>
        <w:t>DK</w:t>
      </w:r>
      <w:r w:rsidRPr="004134CC">
        <w:rPr>
          <w:rFonts w:cstheme="minorHAnsi"/>
          <w:sz w:val="16"/>
          <w:szCs w:val="16"/>
        </w:rPr>
        <w:t xml:space="preserve">, "versione alternativa" di Diabolik; il numero estivo invece torna a essere in bianco e nero. Nel </w:t>
      </w:r>
      <w:hyperlink r:id="rId51" w:tooltip="2019" w:history="1">
        <w:r w:rsidRPr="004134CC">
          <w:rPr>
            <w:rStyle w:val="Collegamentoipertestuale"/>
            <w:rFonts w:cstheme="minorHAnsi"/>
            <w:sz w:val="16"/>
            <w:szCs w:val="16"/>
          </w:rPr>
          <w:t>2019</w:t>
        </w:r>
      </w:hyperlink>
      <w:r w:rsidRPr="004134CC">
        <w:rPr>
          <w:rFonts w:cstheme="minorHAnsi"/>
          <w:sz w:val="16"/>
          <w:szCs w:val="16"/>
        </w:rPr>
        <w:t xml:space="preserve"> avviene un'ingente revisione editoriale: lo speciale primaverile non ospita più una storia ambientata nel passato e disegnata da Palumbo (riservata invece allo speciale estivo), ma una storia inedita lunga 128 pagine e due più brevi disegnate da artiste "ospiti", tra le quali </w:t>
      </w:r>
      <w:hyperlink r:id="rId52" w:tooltip="Silvia Ziche" w:history="1">
        <w:r w:rsidRPr="004134CC">
          <w:rPr>
            <w:rStyle w:val="Collegamentoipertestuale"/>
            <w:rFonts w:cstheme="minorHAnsi"/>
            <w:sz w:val="16"/>
            <w:szCs w:val="16"/>
          </w:rPr>
          <w:t>Silvia Ziche</w:t>
        </w:r>
      </w:hyperlink>
      <w:r w:rsidRPr="004134CC">
        <w:rPr>
          <w:rFonts w:cstheme="minorHAnsi"/>
          <w:sz w:val="16"/>
          <w:szCs w:val="16"/>
        </w:rPr>
        <w:t xml:space="preserve">. </w:t>
      </w:r>
    </w:p>
    <w:p w14:paraId="6860767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Prezzo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2"/>
        <w:gridCol w:w="963"/>
        <w:gridCol w:w="661"/>
      </w:tblGrid>
      <w:tr w:rsidR="004134CC" w:rsidRPr="004134CC" w14:paraId="67230A8C" w14:textId="77777777">
        <w:trPr>
          <w:tblCellSpacing w:w="15" w:type="dxa"/>
        </w:trPr>
        <w:tc>
          <w:tcPr>
            <w:tcW w:w="0" w:type="auto"/>
            <w:vAlign w:val="center"/>
            <w:hideMark/>
          </w:tcPr>
          <w:p w14:paraId="57AC93DB"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Prezzo </w:t>
            </w:r>
          </w:p>
        </w:tc>
        <w:tc>
          <w:tcPr>
            <w:tcW w:w="0" w:type="auto"/>
            <w:vAlign w:val="center"/>
            <w:hideMark/>
          </w:tcPr>
          <w:p w14:paraId="12B12B5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Numeri </w:t>
            </w:r>
          </w:p>
        </w:tc>
        <w:tc>
          <w:tcPr>
            <w:tcW w:w="0" w:type="auto"/>
            <w:vAlign w:val="center"/>
            <w:hideMark/>
          </w:tcPr>
          <w:p w14:paraId="31D8D9A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Quantità </w:t>
            </w:r>
          </w:p>
        </w:tc>
      </w:tr>
      <w:tr w:rsidR="004134CC" w:rsidRPr="004134CC" w14:paraId="4F0CA7A4" w14:textId="77777777">
        <w:trPr>
          <w:tblCellSpacing w:w="15" w:type="dxa"/>
        </w:trPr>
        <w:tc>
          <w:tcPr>
            <w:tcW w:w="0" w:type="auto"/>
            <w:vAlign w:val="center"/>
            <w:hideMark/>
          </w:tcPr>
          <w:p w14:paraId="46589B1D"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7.000</w:t>
            </w:r>
          </w:p>
        </w:tc>
        <w:tc>
          <w:tcPr>
            <w:tcW w:w="0" w:type="auto"/>
            <w:vAlign w:val="center"/>
            <w:hideMark/>
          </w:tcPr>
          <w:p w14:paraId="504383D9"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1</w:t>
            </w:r>
          </w:p>
        </w:tc>
        <w:tc>
          <w:tcPr>
            <w:tcW w:w="0" w:type="auto"/>
            <w:vAlign w:val="center"/>
            <w:hideMark/>
          </w:tcPr>
          <w:p w14:paraId="4925ED47"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 </w:t>
            </w:r>
          </w:p>
        </w:tc>
      </w:tr>
      <w:tr w:rsidR="004134CC" w:rsidRPr="004134CC" w14:paraId="70156FB7" w14:textId="77777777">
        <w:trPr>
          <w:tblCellSpacing w:w="15" w:type="dxa"/>
        </w:trPr>
        <w:tc>
          <w:tcPr>
            <w:tcW w:w="0" w:type="auto"/>
            <w:vAlign w:val="center"/>
            <w:hideMark/>
          </w:tcPr>
          <w:p w14:paraId="3388192B"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8.000</w:t>
            </w:r>
          </w:p>
        </w:tc>
        <w:tc>
          <w:tcPr>
            <w:tcW w:w="0" w:type="auto"/>
            <w:vAlign w:val="center"/>
            <w:hideMark/>
          </w:tcPr>
          <w:p w14:paraId="073A5141"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2 e 3</w:t>
            </w:r>
          </w:p>
        </w:tc>
        <w:tc>
          <w:tcPr>
            <w:tcW w:w="0" w:type="auto"/>
            <w:vAlign w:val="center"/>
            <w:hideMark/>
          </w:tcPr>
          <w:p w14:paraId="634BDACA"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2 </w:t>
            </w:r>
          </w:p>
        </w:tc>
      </w:tr>
      <w:tr w:rsidR="004134CC" w:rsidRPr="004134CC" w14:paraId="490669CE" w14:textId="77777777">
        <w:trPr>
          <w:tblCellSpacing w:w="15" w:type="dxa"/>
        </w:trPr>
        <w:tc>
          <w:tcPr>
            <w:tcW w:w="0" w:type="auto"/>
            <w:vAlign w:val="center"/>
            <w:hideMark/>
          </w:tcPr>
          <w:p w14:paraId="016BB4B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8.500 / € 4,39</w:t>
            </w:r>
          </w:p>
        </w:tc>
        <w:tc>
          <w:tcPr>
            <w:tcW w:w="0" w:type="auto"/>
            <w:vAlign w:val="center"/>
            <w:hideMark/>
          </w:tcPr>
          <w:p w14:paraId="1C01C135"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4 e 5</w:t>
            </w:r>
          </w:p>
        </w:tc>
        <w:tc>
          <w:tcPr>
            <w:tcW w:w="0" w:type="auto"/>
            <w:vAlign w:val="center"/>
            <w:hideMark/>
          </w:tcPr>
          <w:p w14:paraId="0A5DBC1D"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2 </w:t>
            </w:r>
          </w:p>
        </w:tc>
      </w:tr>
      <w:tr w:rsidR="004134CC" w:rsidRPr="004134CC" w14:paraId="04DFF758" w14:textId="77777777">
        <w:trPr>
          <w:tblCellSpacing w:w="15" w:type="dxa"/>
        </w:trPr>
        <w:tc>
          <w:tcPr>
            <w:tcW w:w="0" w:type="auto"/>
            <w:vAlign w:val="center"/>
            <w:hideMark/>
          </w:tcPr>
          <w:p w14:paraId="1615EE0D"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€ 4,50</w:t>
            </w:r>
          </w:p>
        </w:tc>
        <w:tc>
          <w:tcPr>
            <w:tcW w:w="0" w:type="auto"/>
            <w:vAlign w:val="center"/>
            <w:hideMark/>
          </w:tcPr>
          <w:p w14:paraId="625A1B39"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dal 6 al 9</w:t>
            </w:r>
          </w:p>
        </w:tc>
        <w:tc>
          <w:tcPr>
            <w:tcW w:w="0" w:type="auto"/>
            <w:vAlign w:val="center"/>
            <w:hideMark/>
          </w:tcPr>
          <w:p w14:paraId="35D343E2"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4 </w:t>
            </w:r>
          </w:p>
        </w:tc>
      </w:tr>
      <w:tr w:rsidR="004134CC" w:rsidRPr="004134CC" w14:paraId="07FA7739" w14:textId="77777777">
        <w:trPr>
          <w:tblCellSpacing w:w="15" w:type="dxa"/>
        </w:trPr>
        <w:tc>
          <w:tcPr>
            <w:tcW w:w="0" w:type="auto"/>
            <w:vAlign w:val="center"/>
            <w:hideMark/>
          </w:tcPr>
          <w:p w14:paraId="1F208DF6"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€ 4,70</w:t>
            </w:r>
          </w:p>
        </w:tc>
        <w:tc>
          <w:tcPr>
            <w:tcW w:w="0" w:type="auto"/>
            <w:vAlign w:val="center"/>
            <w:hideMark/>
          </w:tcPr>
          <w:p w14:paraId="3EF2E98A"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dal 10 al 13</w:t>
            </w:r>
          </w:p>
        </w:tc>
        <w:tc>
          <w:tcPr>
            <w:tcW w:w="0" w:type="auto"/>
            <w:vAlign w:val="center"/>
            <w:hideMark/>
          </w:tcPr>
          <w:p w14:paraId="07F61E71"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4 </w:t>
            </w:r>
          </w:p>
        </w:tc>
      </w:tr>
      <w:tr w:rsidR="004134CC" w:rsidRPr="004134CC" w14:paraId="7209BFAC" w14:textId="77777777">
        <w:trPr>
          <w:tblCellSpacing w:w="15" w:type="dxa"/>
        </w:trPr>
        <w:tc>
          <w:tcPr>
            <w:tcW w:w="0" w:type="auto"/>
            <w:vAlign w:val="center"/>
            <w:hideMark/>
          </w:tcPr>
          <w:p w14:paraId="2EBC7297"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€ 4,90</w:t>
            </w:r>
          </w:p>
        </w:tc>
        <w:tc>
          <w:tcPr>
            <w:tcW w:w="0" w:type="auto"/>
            <w:vAlign w:val="center"/>
            <w:hideMark/>
          </w:tcPr>
          <w:p w14:paraId="0E84DD21"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dal 14 al 36</w:t>
            </w:r>
          </w:p>
        </w:tc>
        <w:tc>
          <w:tcPr>
            <w:tcW w:w="0" w:type="auto"/>
            <w:vAlign w:val="center"/>
            <w:hideMark/>
          </w:tcPr>
          <w:p w14:paraId="1A23FF67"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23 </w:t>
            </w:r>
          </w:p>
        </w:tc>
      </w:tr>
      <w:tr w:rsidR="004134CC" w:rsidRPr="004134CC" w14:paraId="183177DE" w14:textId="77777777">
        <w:trPr>
          <w:tblCellSpacing w:w="15" w:type="dxa"/>
        </w:trPr>
        <w:tc>
          <w:tcPr>
            <w:tcW w:w="0" w:type="auto"/>
            <w:vAlign w:val="center"/>
            <w:hideMark/>
          </w:tcPr>
          <w:p w14:paraId="7B0B1E98"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€ 5,40</w:t>
            </w:r>
          </w:p>
        </w:tc>
        <w:tc>
          <w:tcPr>
            <w:tcW w:w="0" w:type="auto"/>
            <w:vAlign w:val="center"/>
            <w:hideMark/>
          </w:tcPr>
          <w:p w14:paraId="74A1A9D2"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dal 37 al 45</w:t>
            </w:r>
          </w:p>
        </w:tc>
        <w:tc>
          <w:tcPr>
            <w:tcW w:w="0" w:type="auto"/>
            <w:vAlign w:val="center"/>
            <w:hideMark/>
          </w:tcPr>
          <w:p w14:paraId="78FCE03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9 </w:t>
            </w:r>
          </w:p>
        </w:tc>
      </w:tr>
      <w:tr w:rsidR="004134CC" w:rsidRPr="004134CC" w14:paraId="54101ADB" w14:textId="77777777">
        <w:trPr>
          <w:tblCellSpacing w:w="15" w:type="dxa"/>
        </w:trPr>
        <w:tc>
          <w:tcPr>
            <w:tcW w:w="0" w:type="auto"/>
            <w:vAlign w:val="center"/>
            <w:hideMark/>
          </w:tcPr>
          <w:p w14:paraId="3CD03ED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€ 5,70</w:t>
            </w:r>
          </w:p>
        </w:tc>
        <w:tc>
          <w:tcPr>
            <w:tcW w:w="0" w:type="auto"/>
            <w:vAlign w:val="center"/>
            <w:hideMark/>
          </w:tcPr>
          <w:p w14:paraId="1C06902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dal 46 al 48</w:t>
            </w:r>
          </w:p>
        </w:tc>
        <w:tc>
          <w:tcPr>
            <w:tcW w:w="0" w:type="auto"/>
            <w:vAlign w:val="center"/>
            <w:hideMark/>
          </w:tcPr>
          <w:p w14:paraId="42D3D7F1"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3 </w:t>
            </w:r>
          </w:p>
        </w:tc>
      </w:tr>
      <w:tr w:rsidR="004134CC" w:rsidRPr="004134CC" w14:paraId="04589F0A" w14:textId="77777777">
        <w:trPr>
          <w:tblCellSpacing w:w="15" w:type="dxa"/>
        </w:trPr>
        <w:tc>
          <w:tcPr>
            <w:tcW w:w="0" w:type="auto"/>
            <w:vAlign w:val="center"/>
            <w:hideMark/>
          </w:tcPr>
          <w:p w14:paraId="08E32964"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€ 6,50</w:t>
            </w:r>
          </w:p>
        </w:tc>
        <w:tc>
          <w:tcPr>
            <w:tcW w:w="0" w:type="auto"/>
            <w:vAlign w:val="center"/>
            <w:hideMark/>
          </w:tcPr>
          <w:p w14:paraId="0DB78F0A"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dal 49 ad oggi</w:t>
            </w:r>
          </w:p>
        </w:tc>
        <w:tc>
          <w:tcPr>
            <w:tcW w:w="0" w:type="auto"/>
            <w:vAlign w:val="center"/>
            <w:hideMark/>
          </w:tcPr>
          <w:p w14:paraId="55F71E77" w14:textId="77777777" w:rsidR="004134CC" w:rsidRPr="004134CC" w:rsidRDefault="004134CC" w:rsidP="004134CC">
            <w:pPr>
              <w:spacing w:after="0" w:line="240" w:lineRule="auto"/>
              <w:jc w:val="both"/>
              <w:rPr>
                <w:rFonts w:cstheme="minorHAnsi"/>
                <w:sz w:val="16"/>
                <w:szCs w:val="16"/>
              </w:rPr>
            </w:pPr>
          </w:p>
        </w:tc>
      </w:tr>
    </w:tbl>
    <w:p w14:paraId="56D9F402"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Albi pubblicati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3303"/>
        <w:gridCol w:w="671"/>
        <w:gridCol w:w="5005"/>
      </w:tblGrid>
      <w:tr w:rsidR="004134CC" w:rsidRPr="004134CC" w14:paraId="512C27DE" w14:textId="77777777">
        <w:trPr>
          <w:tblCellSpacing w:w="15" w:type="dxa"/>
        </w:trPr>
        <w:tc>
          <w:tcPr>
            <w:tcW w:w="150" w:type="dxa"/>
            <w:shd w:val="clear" w:color="auto" w:fill="C5E4E1"/>
            <w:vAlign w:val="center"/>
            <w:hideMark/>
          </w:tcPr>
          <w:p w14:paraId="0272E57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N° (albo) </w:t>
            </w:r>
          </w:p>
        </w:tc>
        <w:tc>
          <w:tcPr>
            <w:tcW w:w="6000" w:type="dxa"/>
            <w:shd w:val="clear" w:color="auto" w:fill="C5E4E1"/>
            <w:vAlign w:val="center"/>
            <w:hideMark/>
          </w:tcPr>
          <w:p w14:paraId="0CD9DFEC"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Titolo </w:t>
            </w:r>
          </w:p>
        </w:tc>
        <w:tc>
          <w:tcPr>
            <w:tcW w:w="150" w:type="dxa"/>
            <w:shd w:val="clear" w:color="auto" w:fill="C5E4E1"/>
            <w:vAlign w:val="center"/>
            <w:hideMark/>
          </w:tcPr>
          <w:p w14:paraId="1D70247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Data </w:t>
            </w:r>
          </w:p>
        </w:tc>
        <w:tc>
          <w:tcPr>
            <w:tcW w:w="8250" w:type="dxa"/>
            <w:shd w:val="clear" w:color="auto" w:fill="C5E4E1"/>
            <w:vAlign w:val="center"/>
            <w:hideMark/>
          </w:tcPr>
          <w:p w14:paraId="7234083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Ristampe/Note </w:t>
            </w:r>
          </w:p>
        </w:tc>
      </w:tr>
      <w:tr w:rsidR="004134CC" w:rsidRPr="004134CC" w14:paraId="5742E31B" w14:textId="77777777">
        <w:trPr>
          <w:tblCellSpacing w:w="15" w:type="dxa"/>
        </w:trPr>
        <w:tc>
          <w:tcPr>
            <w:tcW w:w="0" w:type="auto"/>
            <w:vAlign w:val="center"/>
            <w:hideMark/>
          </w:tcPr>
          <w:p w14:paraId="260257E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 </w:t>
            </w:r>
          </w:p>
        </w:tc>
        <w:tc>
          <w:tcPr>
            <w:tcW w:w="0" w:type="auto"/>
            <w:vAlign w:val="center"/>
            <w:hideMark/>
          </w:tcPr>
          <w:p w14:paraId="42F1F94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Un tesoro rosso sangue</w:t>
            </w:r>
            <w:r w:rsidRPr="004134CC">
              <w:rPr>
                <w:rFonts w:cstheme="minorHAnsi"/>
                <w:b/>
                <w:bCs/>
                <w:sz w:val="16"/>
                <w:szCs w:val="16"/>
              </w:rPr>
              <w:t xml:space="preserve"> </w:t>
            </w:r>
          </w:p>
        </w:tc>
        <w:tc>
          <w:tcPr>
            <w:tcW w:w="0" w:type="auto"/>
            <w:vAlign w:val="center"/>
            <w:hideMark/>
          </w:tcPr>
          <w:p w14:paraId="57F3F406"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15/07/97 </w:t>
            </w:r>
          </w:p>
        </w:tc>
        <w:tc>
          <w:tcPr>
            <w:tcW w:w="0" w:type="auto"/>
            <w:vAlign w:val="center"/>
            <w:hideMark/>
          </w:tcPr>
          <w:p w14:paraId="44E579F9" w14:textId="77777777" w:rsidR="004134CC" w:rsidRPr="004134CC" w:rsidRDefault="004134CC" w:rsidP="004134CC">
            <w:pPr>
              <w:numPr>
                <w:ilvl w:val="0"/>
                <w:numId w:val="1"/>
              </w:numPr>
              <w:spacing w:after="0" w:line="240" w:lineRule="auto"/>
              <w:jc w:val="both"/>
              <w:rPr>
                <w:rFonts w:cstheme="minorHAnsi"/>
                <w:sz w:val="16"/>
                <w:szCs w:val="16"/>
              </w:rPr>
            </w:pPr>
            <w:r w:rsidRPr="004134CC">
              <w:rPr>
                <w:rFonts w:cstheme="minorHAnsi"/>
                <w:sz w:val="16"/>
                <w:szCs w:val="16"/>
              </w:rPr>
              <w:t>Collana Grandi Personaggi, 2002, Edizioni IF</w:t>
            </w:r>
          </w:p>
          <w:p w14:paraId="32851F99" w14:textId="77777777" w:rsidR="004134CC" w:rsidRPr="004134CC" w:rsidRDefault="004134CC" w:rsidP="004134CC">
            <w:pPr>
              <w:numPr>
                <w:ilvl w:val="0"/>
                <w:numId w:val="1"/>
              </w:numPr>
              <w:spacing w:after="0" w:line="240" w:lineRule="auto"/>
              <w:jc w:val="both"/>
              <w:rPr>
                <w:rFonts w:cstheme="minorHAnsi"/>
                <w:sz w:val="16"/>
                <w:szCs w:val="16"/>
              </w:rPr>
            </w:pPr>
            <w:r w:rsidRPr="004134CC">
              <w:rPr>
                <w:rFonts w:cstheme="minorHAnsi"/>
                <w:sz w:val="16"/>
                <w:szCs w:val="16"/>
              </w:rPr>
              <w:t>Gli eroi del fumetto di Panorama N. 1, 2006, Mondadori</w:t>
            </w:r>
          </w:p>
          <w:p w14:paraId="3819F7C4" w14:textId="77777777" w:rsidR="004134CC" w:rsidRPr="004134CC" w:rsidRDefault="004134CC" w:rsidP="004134CC">
            <w:pPr>
              <w:numPr>
                <w:ilvl w:val="0"/>
                <w:numId w:val="1"/>
              </w:numPr>
              <w:spacing w:after="0" w:line="240" w:lineRule="auto"/>
              <w:jc w:val="both"/>
              <w:rPr>
                <w:rFonts w:cstheme="minorHAnsi"/>
                <w:sz w:val="16"/>
                <w:szCs w:val="16"/>
              </w:rPr>
            </w:pPr>
            <w:r w:rsidRPr="004134CC">
              <w:rPr>
                <w:rFonts w:cstheme="minorHAnsi"/>
                <w:sz w:val="16"/>
                <w:szCs w:val="16"/>
              </w:rPr>
              <w:t>Il grandissimo Diabolik, 2010, Astorina (in formato gigante a colori)</w:t>
            </w:r>
          </w:p>
        </w:tc>
      </w:tr>
      <w:tr w:rsidR="004134CC" w:rsidRPr="004134CC" w14:paraId="713E86B8" w14:textId="77777777">
        <w:trPr>
          <w:tblCellSpacing w:w="15" w:type="dxa"/>
        </w:trPr>
        <w:tc>
          <w:tcPr>
            <w:tcW w:w="0" w:type="auto"/>
            <w:vAlign w:val="center"/>
            <w:hideMark/>
          </w:tcPr>
          <w:p w14:paraId="3C0F78E5"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 </w:t>
            </w:r>
          </w:p>
        </w:tc>
        <w:tc>
          <w:tcPr>
            <w:tcW w:w="0" w:type="auto"/>
            <w:vAlign w:val="center"/>
            <w:hideMark/>
          </w:tcPr>
          <w:p w14:paraId="389DCD3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La vendetta ha la memoria lunga</w:t>
            </w:r>
            <w:r w:rsidRPr="004134CC">
              <w:rPr>
                <w:rFonts w:cstheme="minorHAnsi"/>
                <w:b/>
                <w:bCs/>
                <w:sz w:val="16"/>
                <w:szCs w:val="16"/>
              </w:rPr>
              <w:t xml:space="preserve"> </w:t>
            </w:r>
          </w:p>
        </w:tc>
        <w:tc>
          <w:tcPr>
            <w:tcW w:w="0" w:type="auto"/>
            <w:vAlign w:val="center"/>
            <w:hideMark/>
          </w:tcPr>
          <w:p w14:paraId="18D6C9FE"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15/07/98 </w:t>
            </w:r>
          </w:p>
        </w:tc>
        <w:tc>
          <w:tcPr>
            <w:tcW w:w="0" w:type="auto"/>
            <w:vAlign w:val="center"/>
            <w:hideMark/>
          </w:tcPr>
          <w:p w14:paraId="030FD74A" w14:textId="77777777" w:rsidR="004134CC" w:rsidRPr="004134CC" w:rsidRDefault="004134CC" w:rsidP="004134CC">
            <w:pPr>
              <w:numPr>
                <w:ilvl w:val="0"/>
                <w:numId w:val="2"/>
              </w:numPr>
              <w:spacing w:after="0" w:line="240" w:lineRule="auto"/>
              <w:jc w:val="both"/>
              <w:rPr>
                <w:rFonts w:cstheme="minorHAnsi"/>
                <w:sz w:val="16"/>
                <w:szCs w:val="16"/>
              </w:rPr>
            </w:pPr>
            <w:r w:rsidRPr="004134CC">
              <w:rPr>
                <w:rFonts w:cstheme="minorHAnsi"/>
                <w:sz w:val="16"/>
                <w:szCs w:val="16"/>
              </w:rPr>
              <w:t>Una bimba di nome Bettina, Diabolik i classici, 2001, Astorina (parziale)</w:t>
            </w:r>
          </w:p>
          <w:p w14:paraId="11C2E656" w14:textId="77777777" w:rsidR="004134CC" w:rsidRPr="004134CC" w:rsidRDefault="004134CC" w:rsidP="004134CC">
            <w:pPr>
              <w:numPr>
                <w:ilvl w:val="0"/>
                <w:numId w:val="2"/>
              </w:numPr>
              <w:spacing w:after="0" w:line="240" w:lineRule="auto"/>
              <w:jc w:val="both"/>
              <w:rPr>
                <w:rFonts w:cstheme="minorHAnsi"/>
                <w:sz w:val="16"/>
                <w:szCs w:val="16"/>
              </w:rPr>
            </w:pPr>
            <w:r w:rsidRPr="004134CC">
              <w:rPr>
                <w:rFonts w:cstheme="minorHAnsi"/>
                <w:sz w:val="16"/>
                <w:szCs w:val="16"/>
              </w:rPr>
              <w:t>Diabolik - Gli anni della vendetta, SuperMiti n- 35, 2002, Mondadori (parziale)</w:t>
            </w:r>
          </w:p>
          <w:p w14:paraId="7D0B2A69" w14:textId="77777777" w:rsidR="004134CC" w:rsidRPr="004134CC" w:rsidRDefault="004134CC" w:rsidP="004134CC">
            <w:pPr>
              <w:numPr>
                <w:ilvl w:val="0"/>
                <w:numId w:val="2"/>
              </w:numPr>
              <w:spacing w:after="0" w:line="240" w:lineRule="auto"/>
              <w:jc w:val="both"/>
              <w:rPr>
                <w:rFonts w:cstheme="minorHAnsi"/>
                <w:sz w:val="16"/>
                <w:szCs w:val="16"/>
              </w:rPr>
            </w:pPr>
            <w:r w:rsidRPr="004134CC">
              <w:rPr>
                <w:rFonts w:cstheme="minorHAnsi"/>
                <w:sz w:val="16"/>
                <w:szCs w:val="16"/>
              </w:rPr>
              <w:t>Collana Grandi Personaggi, 2003, Edizioni IF</w:t>
            </w:r>
          </w:p>
          <w:p w14:paraId="306705B1" w14:textId="77777777" w:rsidR="004134CC" w:rsidRPr="004134CC" w:rsidRDefault="004134CC" w:rsidP="004134CC">
            <w:pPr>
              <w:numPr>
                <w:ilvl w:val="0"/>
                <w:numId w:val="2"/>
              </w:numPr>
              <w:spacing w:after="0" w:line="240" w:lineRule="auto"/>
              <w:jc w:val="both"/>
              <w:rPr>
                <w:rFonts w:cstheme="minorHAnsi"/>
                <w:sz w:val="16"/>
                <w:szCs w:val="16"/>
              </w:rPr>
            </w:pPr>
            <w:r w:rsidRPr="004134CC">
              <w:rPr>
                <w:rFonts w:cstheme="minorHAnsi"/>
                <w:sz w:val="16"/>
                <w:szCs w:val="16"/>
              </w:rPr>
              <w:t>Gli eroi del fumetto di Panorama N. 2, 2006, Mondadori</w:t>
            </w:r>
          </w:p>
          <w:p w14:paraId="7B522167" w14:textId="77777777" w:rsidR="004134CC" w:rsidRPr="004134CC" w:rsidRDefault="004134CC" w:rsidP="004134CC">
            <w:pPr>
              <w:numPr>
                <w:ilvl w:val="0"/>
                <w:numId w:val="2"/>
              </w:numPr>
              <w:spacing w:after="0" w:line="240" w:lineRule="auto"/>
              <w:jc w:val="both"/>
              <w:rPr>
                <w:rFonts w:cstheme="minorHAnsi"/>
                <w:sz w:val="16"/>
                <w:szCs w:val="16"/>
              </w:rPr>
            </w:pPr>
            <w:r w:rsidRPr="004134CC">
              <w:rPr>
                <w:rFonts w:cstheme="minorHAnsi"/>
                <w:sz w:val="16"/>
                <w:szCs w:val="16"/>
              </w:rPr>
              <w:t>Diatonik n. 1, 2009, Newton Spa</w:t>
            </w:r>
          </w:p>
          <w:p w14:paraId="18D85EE9" w14:textId="77777777" w:rsidR="004134CC" w:rsidRPr="004134CC" w:rsidRDefault="004134CC" w:rsidP="004134CC">
            <w:pPr>
              <w:numPr>
                <w:ilvl w:val="0"/>
                <w:numId w:val="2"/>
              </w:numPr>
              <w:spacing w:after="0" w:line="240" w:lineRule="auto"/>
              <w:jc w:val="both"/>
              <w:rPr>
                <w:rFonts w:cstheme="minorHAnsi"/>
                <w:sz w:val="16"/>
                <w:szCs w:val="16"/>
              </w:rPr>
            </w:pPr>
            <w:r w:rsidRPr="004134CC">
              <w:rPr>
                <w:rFonts w:cstheme="minorHAnsi"/>
                <w:sz w:val="16"/>
                <w:szCs w:val="16"/>
              </w:rPr>
              <w:t>Un amico di nome Saverio, DIabolik i classici, 2016, Astorina (parziale)</w:t>
            </w:r>
          </w:p>
          <w:p w14:paraId="3FBDD91A" w14:textId="77777777" w:rsidR="004134CC" w:rsidRPr="004134CC" w:rsidRDefault="004134CC" w:rsidP="004134CC">
            <w:pPr>
              <w:numPr>
                <w:ilvl w:val="0"/>
                <w:numId w:val="2"/>
              </w:numPr>
              <w:spacing w:after="0" w:line="240" w:lineRule="auto"/>
              <w:jc w:val="both"/>
              <w:rPr>
                <w:rFonts w:cstheme="minorHAnsi"/>
                <w:sz w:val="16"/>
                <w:szCs w:val="16"/>
              </w:rPr>
            </w:pPr>
            <w:r w:rsidRPr="004134CC">
              <w:rPr>
                <w:rFonts w:cstheme="minorHAnsi"/>
                <w:sz w:val="16"/>
                <w:szCs w:val="16"/>
              </w:rPr>
              <w:t>Il grandissimo Diabolik, 2011, Astorina (in formato gigante a colori)</w:t>
            </w:r>
          </w:p>
        </w:tc>
      </w:tr>
      <w:tr w:rsidR="004134CC" w:rsidRPr="004134CC" w14:paraId="194AE516" w14:textId="77777777">
        <w:trPr>
          <w:tblCellSpacing w:w="15" w:type="dxa"/>
        </w:trPr>
        <w:tc>
          <w:tcPr>
            <w:tcW w:w="0" w:type="auto"/>
            <w:vAlign w:val="center"/>
            <w:hideMark/>
          </w:tcPr>
          <w:p w14:paraId="06C33D9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 </w:t>
            </w:r>
          </w:p>
        </w:tc>
        <w:tc>
          <w:tcPr>
            <w:tcW w:w="0" w:type="auto"/>
            <w:vAlign w:val="center"/>
            <w:hideMark/>
          </w:tcPr>
          <w:p w14:paraId="0B1F010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Eva morirà tra sessanta secondi</w:t>
            </w:r>
            <w:r w:rsidRPr="004134CC">
              <w:rPr>
                <w:rFonts w:cstheme="minorHAnsi"/>
                <w:b/>
                <w:bCs/>
                <w:sz w:val="16"/>
                <w:szCs w:val="16"/>
              </w:rPr>
              <w:t xml:space="preserve"> </w:t>
            </w:r>
          </w:p>
        </w:tc>
        <w:tc>
          <w:tcPr>
            <w:tcW w:w="0" w:type="auto"/>
            <w:vAlign w:val="center"/>
            <w:hideMark/>
          </w:tcPr>
          <w:p w14:paraId="3F785432"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15/07/99 </w:t>
            </w:r>
          </w:p>
        </w:tc>
        <w:tc>
          <w:tcPr>
            <w:tcW w:w="0" w:type="auto"/>
            <w:vAlign w:val="center"/>
            <w:hideMark/>
          </w:tcPr>
          <w:p w14:paraId="0642E167" w14:textId="77777777" w:rsidR="004134CC" w:rsidRPr="004134CC" w:rsidRDefault="004134CC" w:rsidP="004134CC">
            <w:pPr>
              <w:numPr>
                <w:ilvl w:val="0"/>
                <w:numId w:val="3"/>
              </w:numPr>
              <w:spacing w:after="0" w:line="240" w:lineRule="auto"/>
              <w:jc w:val="both"/>
              <w:rPr>
                <w:rFonts w:cstheme="minorHAnsi"/>
                <w:sz w:val="16"/>
                <w:szCs w:val="16"/>
              </w:rPr>
            </w:pPr>
            <w:r w:rsidRPr="004134CC">
              <w:rPr>
                <w:rFonts w:cstheme="minorHAnsi"/>
                <w:sz w:val="16"/>
                <w:szCs w:val="16"/>
              </w:rPr>
              <w:t>Collana Grandi Personaggi, 2004, Edizioni IF</w:t>
            </w:r>
          </w:p>
          <w:p w14:paraId="4ECDDAB9" w14:textId="77777777" w:rsidR="004134CC" w:rsidRPr="004134CC" w:rsidRDefault="004134CC" w:rsidP="004134CC">
            <w:pPr>
              <w:numPr>
                <w:ilvl w:val="0"/>
                <w:numId w:val="3"/>
              </w:numPr>
              <w:spacing w:after="0" w:line="240" w:lineRule="auto"/>
              <w:jc w:val="both"/>
              <w:rPr>
                <w:rFonts w:cstheme="minorHAnsi"/>
                <w:sz w:val="16"/>
                <w:szCs w:val="16"/>
              </w:rPr>
            </w:pPr>
            <w:r w:rsidRPr="004134CC">
              <w:rPr>
                <w:rFonts w:cstheme="minorHAnsi"/>
                <w:sz w:val="16"/>
                <w:szCs w:val="16"/>
              </w:rPr>
              <w:t>Gli eroi del fumetto di Panorama N. 3, 2006, Mondadori</w:t>
            </w:r>
          </w:p>
          <w:p w14:paraId="4A4CCEC9" w14:textId="77777777" w:rsidR="004134CC" w:rsidRPr="004134CC" w:rsidRDefault="004134CC" w:rsidP="004134CC">
            <w:pPr>
              <w:numPr>
                <w:ilvl w:val="0"/>
                <w:numId w:val="3"/>
              </w:numPr>
              <w:spacing w:after="0" w:line="240" w:lineRule="auto"/>
              <w:jc w:val="both"/>
              <w:rPr>
                <w:rFonts w:cstheme="minorHAnsi"/>
                <w:sz w:val="16"/>
                <w:szCs w:val="16"/>
              </w:rPr>
            </w:pPr>
            <w:r w:rsidRPr="004134CC">
              <w:rPr>
                <w:rFonts w:cstheme="minorHAnsi"/>
                <w:sz w:val="16"/>
                <w:szCs w:val="16"/>
              </w:rPr>
              <w:t>Diatonik n. 2, 2009, Newton Spa</w:t>
            </w:r>
          </w:p>
          <w:p w14:paraId="7FA5DE37" w14:textId="77777777" w:rsidR="004134CC" w:rsidRPr="004134CC" w:rsidRDefault="004134CC" w:rsidP="004134CC">
            <w:pPr>
              <w:numPr>
                <w:ilvl w:val="0"/>
                <w:numId w:val="3"/>
              </w:numPr>
              <w:spacing w:after="0" w:line="240" w:lineRule="auto"/>
              <w:jc w:val="both"/>
              <w:rPr>
                <w:rFonts w:cstheme="minorHAnsi"/>
                <w:sz w:val="16"/>
                <w:szCs w:val="16"/>
              </w:rPr>
            </w:pPr>
            <w:r w:rsidRPr="004134CC">
              <w:rPr>
                <w:rFonts w:cstheme="minorHAnsi"/>
                <w:sz w:val="16"/>
                <w:szCs w:val="16"/>
              </w:rPr>
              <w:t>Il grandissimo Diabolik, 2012, Astorina (in formato gigante a colori)</w:t>
            </w:r>
          </w:p>
        </w:tc>
      </w:tr>
      <w:tr w:rsidR="004134CC" w:rsidRPr="004134CC" w14:paraId="27D0417F" w14:textId="77777777">
        <w:trPr>
          <w:tblCellSpacing w:w="15" w:type="dxa"/>
        </w:trPr>
        <w:tc>
          <w:tcPr>
            <w:tcW w:w="0" w:type="auto"/>
            <w:vAlign w:val="center"/>
            <w:hideMark/>
          </w:tcPr>
          <w:p w14:paraId="69432F4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 </w:t>
            </w:r>
          </w:p>
        </w:tc>
        <w:tc>
          <w:tcPr>
            <w:tcW w:w="0" w:type="auto"/>
            <w:vAlign w:val="center"/>
            <w:hideMark/>
          </w:tcPr>
          <w:p w14:paraId="51793F56"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Diabolik e Ginko: Tempesta di ricordi</w:t>
            </w:r>
            <w:r w:rsidRPr="004134CC">
              <w:rPr>
                <w:rFonts w:cstheme="minorHAnsi"/>
                <w:b/>
                <w:bCs/>
                <w:sz w:val="16"/>
                <w:szCs w:val="16"/>
              </w:rPr>
              <w:t xml:space="preserve"> </w:t>
            </w:r>
          </w:p>
        </w:tc>
        <w:tc>
          <w:tcPr>
            <w:tcW w:w="0" w:type="auto"/>
            <w:vAlign w:val="center"/>
            <w:hideMark/>
          </w:tcPr>
          <w:p w14:paraId="337F94D8"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15/07/00 </w:t>
            </w:r>
          </w:p>
        </w:tc>
        <w:tc>
          <w:tcPr>
            <w:tcW w:w="0" w:type="auto"/>
            <w:vAlign w:val="center"/>
            <w:hideMark/>
          </w:tcPr>
          <w:p w14:paraId="407DEAB3" w14:textId="77777777" w:rsidR="004134CC" w:rsidRPr="004134CC" w:rsidRDefault="004134CC" w:rsidP="004134CC">
            <w:pPr>
              <w:numPr>
                <w:ilvl w:val="0"/>
                <w:numId w:val="4"/>
              </w:numPr>
              <w:spacing w:after="0" w:line="240" w:lineRule="auto"/>
              <w:jc w:val="both"/>
              <w:rPr>
                <w:rFonts w:cstheme="minorHAnsi"/>
                <w:sz w:val="16"/>
                <w:szCs w:val="16"/>
              </w:rPr>
            </w:pPr>
            <w:r w:rsidRPr="004134CC">
              <w:rPr>
                <w:rFonts w:cstheme="minorHAnsi"/>
                <w:sz w:val="16"/>
                <w:szCs w:val="16"/>
              </w:rPr>
              <w:t>Gli eroi del fumetto di Panorama N. 4, 2006, Mondadori</w:t>
            </w:r>
          </w:p>
          <w:p w14:paraId="39A1B2C3" w14:textId="77777777" w:rsidR="004134CC" w:rsidRPr="004134CC" w:rsidRDefault="004134CC" w:rsidP="004134CC">
            <w:pPr>
              <w:numPr>
                <w:ilvl w:val="0"/>
                <w:numId w:val="4"/>
              </w:numPr>
              <w:spacing w:after="0" w:line="240" w:lineRule="auto"/>
              <w:jc w:val="both"/>
              <w:rPr>
                <w:rFonts w:cstheme="minorHAnsi"/>
                <w:sz w:val="16"/>
                <w:szCs w:val="16"/>
              </w:rPr>
            </w:pPr>
            <w:r w:rsidRPr="004134CC">
              <w:rPr>
                <w:rFonts w:cstheme="minorHAnsi"/>
                <w:sz w:val="16"/>
                <w:szCs w:val="16"/>
              </w:rPr>
              <w:t>Diatonik n. 3, 2009, Newton Spa</w:t>
            </w:r>
          </w:p>
          <w:p w14:paraId="0B53C599" w14:textId="77777777" w:rsidR="004134CC" w:rsidRPr="004134CC" w:rsidRDefault="004134CC" w:rsidP="004134CC">
            <w:pPr>
              <w:numPr>
                <w:ilvl w:val="0"/>
                <w:numId w:val="4"/>
              </w:numPr>
              <w:spacing w:after="0" w:line="240" w:lineRule="auto"/>
              <w:jc w:val="both"/>
              <w:rPr>
                <w:rFonts w:cstheme="minorHAnsi"/>
                <w:sz w:val="16"/>
                <w:szCs w:val="16"/>
              </w:rPr>
            </w:pPr>
            <w:r w:rsidRPr="004134CC">
              <w:rPr>
                <w:rFonts w:cstheme="minorHAnsi"/>
                <w:sz w:val="16"/>
                <w:szCs w:val="16"/>
              </w:rPr>
              <w:t>Il grandissimo Diabolik, 2013, Astorina (in formato gigante a colori)</w:t>
            </w:r>
          </w:p>
        </w:tc>
      </w:tr>
      <w:tr w:rsidR="004134CC" w:rsidRPr="004134CC" w14:paraId="3937C709" w14:textId="77777777">
        <w:trPr>
          <w:tblCellSpacing w:w="15" w:type="dxa"/>
        </w:trPr>
        <w:tc>
          <w:tcPr>
            <w:tcW w:w="0" w:type="auto"/>
            <w:vAlign w:val="center"/>
            <w:hideMark/>
          </w:tcPr>
          <w:p w14:paraId="7B6D607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5 </w:t>
            </w:r>
          </w:p>
        </w:tc>
        <w:tc>
          <w:tcPr>
            <w:tcW w:w="0" w:type="auto"/>
            <w:vAlign w:val="center"/>
            <w:hideMark/>
          </w:tcPr>
          <w:p w14:paraId="2E1B232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Il nemico ritrovato</w:t>
            </w:r>
            <w:r w:rsidRPr="004134CC">
              <w:rPr>
                <w:rFonts w:cstheme="minorHAnsi"/>
                <w:b/>
                <w:bCs/>
                <w:sz w:val="16"/>
                <w:szCs w:val="16"/>
              </w:rPr>
              <w:t xml:space="preserve"> </w:t>
            </w:r>
          </w:p>
        </w:tc>
        <w:tc>
          <w:tcPr>
            <w:tcW w:w="0" w:type="auto"/>
            <w:vAlign w:val="center"/>
            <w:hideMark/>
          </w:tcPr>
          <w:p w14:paraId="621F77BC"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15/07/01 </w:t>
            </w:r>
          </w:p>
        </w:tc>
        <w:tc>
          <w:tcPr>
            <w:tcW w:w="0" w:type="auto"/>
            <w:vAlign w:val="center"/>
            <w:hideMark/>
          </w:tcPr>
          <w:p w14:paraId="6C4163D3" w14:textId="77777777" w:rsidR="004134CC" w:rsidRPr="004134CC" w:rsidRDefault="004134CC" w:rsidP="004134CC">
            <w:pPr>
              <w:numPr>
                <w:ilvl w:val="0"/>
                <w:numId w:val="5"/>
              </w:numPr>
              <w:spacing w:after="0" w:line="240" w:lineRule="auto"/>
              <w:jc w:val="both"/>
              <w:rPr>
                <w:rFonts w:cstheme="minorHAnsi"/>
                <w:sz w:val="16"/>
                <w:szCs w:val="16"/>
              </w:rPr>
            </w:pPr>
            <w:r w:rsidRPr="004134CC">
              <w:rPr>
                <w:rFonts w:cstheme="minorHAnsi"/>
                <w:sz w:val="16"/>
                <w:szCs w:val="16"/>
              </w:rPr>
              <w:t>Gli eroi del fumetto di Panorama N. 5, 2006, Mondadori</w:t>
            </w:r>
          </w:p>
          <w:p w14:paraId="239F9183" w14:textId="77777777" w:rsidR="004134CC" w:rsidRPr="004134CC" w:rsidRDefault="004134CC" w:rsidP="004134CC">
            <w:pPr>
              <w:numPr>
                <w:ilvl w:val="0"/>
                <w:numId w:val="5"/>
              </w:numPr>
              <w:spacing w:after="0" w:line="240" w:lineRule="auto"/>
              <w:jc w:val="both"/>
              <w:rPr>
                <w:rFonts w:cstheme="minorHAnsi"/>
                <w:sz w:val="16"/>
                <w:szCs w:val="16"/>
              </w:rPr>
            </w:pPr>
            <w:r w:rsidRPr="004134CC">
              <w:rPr>
                <w:rFonts w:cstheme="minorHAnsi"/>
                <w:sz w:val="16"/>
                <w:szCs w:val="16"/>
              </w:rPr>
              <w:t>Diatonik n. 4, 2009, Newton Spa</w:t>
            </w:r>
          </w:p>
          <w:p w14:paraId="3B9E0BCF" w14:textId="77777777" w:rsidR="004134CC" w:rsidRPr="004134CC" w:rsidRDefault="004134CC" w:rsidP="004134CC">
            <w:pPr>
              <w:numPr>
                <w:ilvl w:val="0"/>
                <w:numId w:val="5"/>
              </w:numPr>
              <w:spacing w:after="0" w:line="240" w:lineRule="auto"/>
              <w:jc w:val="both"/>
              <w:rPr>
                <w:rFonts w:cstheme="minorHAnsi"/>
                <w:sz w:val="16"/>
                <w:szCs w:val="16"/>
              </w:rPr>
            </w:pPr>
            <w:r w:rsidRPr="004134CC">
              <w:rPr>
                <w:rFonts w:cstheme="minorHAnsi"/>
                <w:sz w:val="16"/>
                <w:szCs w:val="16"/>
              </w:rPr>
              <w:t>Il grandissimo Diabolik, 2014, Astorina (in formato gigante a colori)</w:t>
            </w:r>
          </w:p>
        </w:tc>
      </w:tr>
      <w:tr w:rsidR="004134CC" w:rsidRPr="004134CC" w14:paraId="3D9E0486" w14:textId="77777777">
        <w:trPr>
          <w:tblCellSpacing w:w="15" w:type="dxa"/>
        </w:trPr>
        <w:tc>
          <w:tcPr>
            <w:tcW w:w="0" w:type="auto"/>
            <w:vAlign w:val="center"/>
            <w:hideMark/>
          </w:tcPr>
          <w:p w14:paraId="2BDB7F02"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6 </w:t>
            </w:r>
          </w:p>
        </w:tc>
        <w:tc>
          <w:tcPr>
            <w:tcW w:w="0" w:type="auto"/>
            <w:vAlign w:val="center"/>
            <w:hideMark/>
          </w:tcPr>
          <w:p w14:paraId="1EA4484B"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Matrimonio in nero</w:t>
            </w:r>
            <w:r w:rsidRPr="004134CC">
              <w:rPr>
                <w:rFonts w:cstheme="minorHAnsi"/>
                <w:b/>
                <w:bCs/>
                <w:sz w:val="16"/>
                <w:szCs w:val="16"/>
              </w:rPr>
              <w:t xml:space="preserve"> </w:t>
            </w:r>
          </w:p>
        </w:tc>
        <w:tc>
          <w:tcPr>
            <w:tcW w:w="0" w:type="auto"/>
            <w:vAlign w:val="center"/>
            <w:hideMark/>
          </w:tcPr>
          <w:p w14:paraId="1F76338C"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15/07/02 </w:t>
            </w:r>
          </w:p>
        </w:tc>
        <w:tc>
          <w:tcPr>
            <w:tcW w:w="0" w:type="auto"/>
            <w:vAlign w:val="center"/>
            <w:hideMark/>
          </w:tcPr>
          <w:p w14:paraId="14A45495" w14:textId="77777777" w:rsidR="004134CC" w:rsidRPr="004134CC" w:rsidRDefault="004134CC" w:rsidP="004134CC">
            <w:pPr>
              <w:numPr>
                <w:ilvl w:val="0"/>
                <w:numId w:val="6"/>
              </w:numPr>
              <w:spacing w:after="0" w:line="240" w:lineRule="auto"/>
              <w:jc w:val="both"/>
              <w:rPr>
                <w:rFonts w:cstheme="minorHAnsi"/>
                <w:sz w:val="16"/>
                <w:szCs w:val="16"/>
              </w:rPr>
            </w:pPr>
            <w:r w:rsidRPr="004134CC">
              <w:rPr>
                <w:rFonts w:cstheme="minorHAnsi"/>
                <w:sz w:val="16"/>
                <w:szCs w:val="16"/>
              </w:rPr>
              <w:t>Gli eroi del fumetto di Panorama N. 6, 2006, Mondadori</w:t>
            </w:r>
          </w:p>
          <w:p w14:paraId="7F4D9FFB" w14:textId="77777777" w:rsidR="004134CC" w:rsidRPr="004134CC" w:rsidRDefault="004134CC" w:rsidP="004134CC">
            <w:pPr>
              <w:numPr>
                <w:ilvl w:val="0"/>
                <w:numId w:val="6"/>
              </w:numPr>
              <w:spacing w:after="0" w:line="240" w:lineRule="auto"/>
              <w:jc w:val="both"/>
              <w:rPr>
                <w:rFonts w:cstheme="minorHAnsi"/>
                <w:sz w:val="16"/>
                <w:szCs w:val="16"/>
              </w:rPr>
            </w:pPr>
            <w:r w:rsidRPr="004134CC">
              <w:rPr>
                <w:rFonts w:cstheme="minorHAnsi"/>
                <w:sz w:val="16"/>
                <w:szCs w:val="16"/>
              </w:rPr>
              <w:t>Diatonik n. 5, 2009, Newton Spa</w:t>
            </w:r>
          </w:p>
          <w:p w14:paraId="5FFF67CD" w14:textId="77777777" w:rsidR="004134CC" w:rsidRPr="004134CC" w:rsidRDefault="004134CC" w:rsidP="004134CC">
            <w:pPr>
              <w:numPr>
                <w:ilvl w:val="0"/>
                <w:numId w:val="6"/>
              </w:numPr>
              <w:spacing w:after="0" w:line="240" w:lineRule="auto"/>
              <w:jc w:val="both"/>
              <w:rPr>
                <w:rFonts w:cstheme="minorHAnsi"/>
                <w:sz w:val="16"/>
                <w:szCs w:val="16"/>
              </w:rPr>
            </w:pPr>
            <w:r w:rsidRPr="004134CC">
              <w:rPr>
                <w:rFonts w:cstheme="minorHAnsi"/>
                <w:sz w:val="16"/>
                <w:szCs w:val="16"/>
              </w:rPr>
              <w:t>Il grandissimo Diabolik, 2015, Astorina (in formato gigante a colori)</w:t>
            </w:r>
          </w:p>
          <w:p w14:paraId="643E1AFB" w14:textId="77777777" w:rsidR="004134CC" w:rsidRPr="004134CC" w:rsidRDefault="004134CC" w:rsidP="004134CC">
            <w:pPr>
              <w:numPr>
                <w:ilvl w:val="0"/>
                <w:numId w:val="6"/>
              </w:numPr>
              <w:spacing w:after="0" w:line="240" w:lineRule="auto"/>
              <w:jc w:val="both"/>
              <w:rPr>
                <w:rFonts w:cstheme="minorHAnsi"/>
                <w:sz w:val="16"/>
                <w:szCs w:val="16"/>
              </w:rPr>
            </w:pPr>
            <w:r w:rsidRPr="004134CC">
              <w:rPr>
                <w:rFonts w:cstheme="minorHAnsi"/>
                <w:sz w:val="16"/>
                <w:szCs w:val="16"/>
              </w:rPr>
              <w:t>I segreti di Altea, 2019, Oscar Ink</w:t>
            </w:r>
          </w:p>
        </w:tc>
      </w:tr>
      <w:tr w:rsidR="004134CC" w:rsidRPr="004134CC" w14:paraId="6F91AF5D" w14:textId="77777777">
        <w:trPr>
          <w:tblCellSpacing w:w="15" w:type="dxa"/>
        </w:trPr>
        <w:tc>
          <w:tcPr>
            <w:tcW w:w="0" w:type="auto"/>
            <w:vAlign w:val="center"/>
            <w:hideMark/>
          </w:tcPr>
          <w:p w14:paraId="72204D63"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lastRenderedPageBreak/>
              <w:t xml:space="preserve">7 </w:t>
            </w:r>
          </w:p>
        </w:tc>
        <w:tc>
          <w:tcPr>
            <w:tcW w:w="0" w:type="auto"/>
            <w:vAlign w:val="center"/>
            <w:hideMark/>
          </w:tcPr>
          <w:p w14:paraId="5C45BE75"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Eva Kant: quando Diabolik non c'era</w:t>
            </w:r>
            <w:r w:rsidRPr="004134CC">
              <w:rPr>
                <w:rFonts w:cstheme="minorHAnsi"/>
                <w:b/>
                <w:bCs/>
                <w:sz w:val="16"/>
                <w:szCs w:val="16"/>
              </w:rPr>
              <w:t xml:space="preserve"> </w:t>
            </w:r>
          </w:p>
        </w:tc>
        <w:tc>
          <w:tcPr>
            <w:tcW w:w="0" w:type="auto"/>
            <w:vAlign w:val="center"/>
            <w:hideMark/>
          </w:tcPr>
          <w:p w14:paraId="7AA87321"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15/03/03 </w:t>
            </w:r>
          </w:p>
        </w:tc>
        <w:tc>
          <w:tcPr>
            <w:tcW w:w="0" w:type="auto"/>
            <w:vAlign w:val="center"/>
            <w:hideMark/>
          </w:tcPr>
          <w:p w14:paraId="2B55B705" w14:textId="77777777" w:rsidR="004134CC" w:rsidRPr="004134CC" w:rsidRDefault="004134CC" w:rsidP="004134CC">
            <w:pPr>
              <w:numPr>
                <w:ilvl w:val="0"/>
                <w:numId w:val="7"/>
              </w:numPr>
              <w:spacing w:after="0" w:line="240" w:lineRule="auto"/>
              <w:jc w:val="both"/>
              <w:rPr>
                <w:rFonts w:cstheme="minorHAnsi"/>
                <w:sz w:val="16"/>
                <w:szCs w:val="16"/>
              </w:rPr>
            </w:pPr>
            <w:r w:rsidRPr="004134CC">
              <w:rPr>
                <w:rFonts w:cstheme="minorHAnsi"/>
                <w:sz w:val="16"/>
                <w:szCs w:val="16"/>
              </w:rPr>
              <w:t>Eva Kant, I classici del fumetti di Repubblica n. 34, 2003, la Repubblica (parziale)</w:t>
            </w:r>
          </w:p>
          <w:p w14:paraId="125B0260" w14:textId="77777777" w:rsidR="004134CC" w:rsidRPr="004134CC" w:rsidRDefault="004134CC" w:rsidP="004134CC">
            <w:pPr>
              <w:numPr>
                <w:ilvl w:val="0"/>
                <w:numId w:val="7"/>
              </w:numPr>
              <w:spacing w:after="0" w:line="240" w:lineRule="auto"/>
              <w:jc w:val="both"/>
              <w:rPr>
                <w:rFonts w:cstheme="minorHAnsi"/>
                <w:sz w:val="16"/>
                <w:szCs w:val="16"/>
              </w:rPr>
            </w:pPr>
            <w:r w:rsidRPr="004134CC">
              <w:rPr>
                <w:rFonts w:cstheme="minorHAnsi"/>
                <w:sz w:val="16"/>
                <w:szCs w:val="16"/>
              </w:rPr>
              <w:t>Eva Kant: quando Diabolik non c'era, 2004, Astorina</w:t>
            </w:r>
          </w:p>
          <w:p w14:paraId="4876E242" w14:textId="77777777" w:rsidR="004134CC" w:rsidRPr="004134CC" w:rsidRDefault="004134CC" w:rsidP="004134CC">
            <w:pPr>
              <w:numPr>
                <w:ilvl w:val="0"/>
                <w:numId w:val="7"/>
              </w:numPr>
              <w:spacing w:after="0" w:line="240" w:lineRule="auto"/>
              <w:jc w:val="both"/>
              <w:rPr>
                <w:rFonts w:cstheme="minorHAnsi"/>
                <w:sz w:val="16"/>
                <w:szCs w:val="16"/>
              </w:rPr>
            </w:pPr>
            <w:r w:rsidRPr="004134CC">
              <w:rPr>
                <w:rFonts w:cstheme="minorHAnsi"/>
                <w:sz w:val="16"/>
                <w:szCs w:val="16"/>
              </w:rPr>
              <w:t>Gli eroi del fumetto di Panorama extra serie n. 3-4, 2007, Mondadori</w:t>
            </w:r>
          </w:p>
          <w:p w14:paraId="13D2DF76" w14:textId="77777777" w:rsidR="004134CC" w:rsidRPr="004134CC" w:rsidRDefault="004134CC" w:rsidP="004134CC">
            <w:pPr>
              <w:numPr>
                <w:ilvl w:val="0"/>
                <w:numId w:val="7"/>
              </w:numPr>
              <w:spacing w:after="0" w:line="240" w:lineRule="auto"/>
              <w:jc w:val="both"/>
              <w:rPr>
                <w:rFonts w:cstheme="minorHAnsi"/>
                <w:sz w:val="16"/>
                <w:szCs w:val="16"/>
              </w:rPr>
            </w:pPr>
            <w:r w:rsidRPr="004134CC">
              <w:rPr>
                <w:rFonts w:cstheme="minorHAnsi"/>
                <w:sz w:val="16"/>
                <w:szCs w:val="16"/>
              </w:rPr>
              <w:t>Eva Kant: quando Diabolik non c'era, 2012, Magazzini Salani</w:t>
            </w:r>
          </w:p>
          <w:p w14:paraId="1BD37169" w14:textId="77777777" w:rsidR="004134CC" w:rsidRPr="004134CC" w:rsidRDefault="004134CC" w:rsidP="004134CC">
            <w:pPr>
              <w:numPr>
                <w:ilvl w:val="0"/>
                <w:numId w:val="7"/>
              </w:numPr>
              <w:spacing w:after="0" w:line="240" w:lineRule="auto"/>
              <w:jc w:val="both"/>
              <w:rPr>
                <w:rFonts w:cstheme="minorHAnsi"/>
                <w:sz w:val="16"/>
                <w:szCs w:val="16"/>
              </w:rPr>
            </w:pPr>
            <w:r w:rsidRPr="004134CC">
              <w:rPr>
                <w:rFonts w:cstheme="minorHAnsi"/>
                <w:sz w:val="16"/>
                <w:szCs w:val="16"/>
              </w:rPr>
              <w:t>Eva Kant: quando Diabolik non c'era, 2019, Oscar Ink</w:t>
            </w:r>
          </w:p>
          <w:p w14:paraId="19B27DD2" w14:textId="77777777" w:rsidR="004134CC" w:rsidRPr="004134CC" w:rsidRDefault="004134CC" w:rsidP="004134CC">
            <w:pPr>
              <w:numPr>
                <w:ilvl w:val="0"/>
                <w:numId w:val="7"/>
              </w:numPr>
              <w:spacing w:after="0" w:line="240" w:lineRule="auto"/>
              <w:jc w:val="both"/>
              <w:rPr>
                <w:rFonts w:cstheme="minorHAnsi"/>
                <w:sz w:val="16"/>
                <w:szCs w:val="16"/>
              </w:rPr>
            </w:pPr>
            <w:r w:rsidRPr="004134CC">
              <w:rPr>
                <w:rFonts w:cstheme="minorHAnsi"/>
                <w:sz w:val="16"/>
                <w:szCs w:val="16"/>
              </w:rPr>
              <w:t>Il grandissimo Diabolik, 2023 Supp. 1, Astorina (in formato gigante con sfumature di colore blu)</w:t>
            </w:r>
          </w:p>
        </w:tc>
      </w:tr>
      <w:tr w:rsidR="004134CC" w:rsidRPr="004134CC" w14:paraId="12ECEC18" w14:textId="77777777">
        <w:trPr>
          <w:tblCellSpacing w:w="15" w:type="dxa"/>
        </w:trPr>
        <w:tc>
          <w:tcPr>
            <w:tcW w:w="0" w:type="auto"/>
            <w:vAlign w:val="center"/>
            <w:hideMark/>
          </w:tcPr>
          <w:p w14:paraId="430166F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8 </w:t>
            </w:r>
          </w:p>
        </w:tc>
        <w:tc>
          <w:tcPr>
            <w:tcW w:w="0" w:type="auto"/>
            <w:vAlign w:val="center"/>
            <w:hideMark/>
          </w:tcPr>
          <w:p w14:paraId="27D7E60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Per la testa di Diabolik</w:t>
            </w:r>
            <w:r w:rsidRPr="004134CC">
              <w:rPr>
                <w:rFonts w:cstheme="minorHAnsi"/>
                <w:b/>
                <w:bCs/>
                <w:sz w:val="16"/>
                <w:szCs w:val="16"/>
              </w:rPr>
              <w:t xml:space="preserve"> </w:t>
            </w:r>
          </w:p>
        </w:tc>
        <w:tc>
          <w:tcPr>
            <w:tcW w:w="0" w:type="auto"/>
            <w:vAlign w:val="center"/>
            <w:hideMark/>
          </w:tcPr>
          <w:p w14:paraId="20A05B49"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15/07/03 </w:t>
            </w:r>
          </w:p>
        </w:tc>
        <w:tc>
          <w:tcPr>
            <w:tcW w:w="0" w:type="auto"/>
            <w:vAlign w:val="center"/>
            <w:hideMark/>
          </w:tcPr>
          <w:p w14:paraId="42DAB099" w14:textId="77777777" w:rsidR="004134CC" w:rsidRPr="004134CC" w:rsidRDefault="004134CC" w:rsidP="004134CC">
            <w:pPr>
              <w:numPr>
                <w:ilvl w:val="0"/>
                <w:numId w:val="8"/>
              </w:numPr>
              <w:spacing w:after="0" w:line="240" w:lineRule="auto"/>
              <w:jc w:val="both"/>
              <w:rPr>
                <w:rFonts w:cstheme="minorHAnsi"/>
                <w:sz w:val="16"/>
                <w:szCs w:val="16"/>
              </w:rPr>
            </w:pPr>
            <w:r w:rsidRPr="004134CC">
              <w:rPr>
                <w:rFonts w:cstheme="minorHAnsi"/>
                <w:sz w:val="16"/>
                <w:szCs w:val="16"/>
              </w:rPr>
              <w:t>Gli eroi del fumetto di Panorama n. 7, 2006, Mondadori</w:t>
            </w:r>
          </w:p>
          <w:p w14:paraId="5AB5B672" w14:textId="77777777" w:rsidR="004134CC" w:rsidRPr="004134CC" w:rsidRDefault="004134CC" w:rsidP="004134CC">
            <w:pPr>
              <w:numPr>
                <w:ilvl w:val="0"/>
                <w:numId w:val="8"/>
              </w:numPr>
              <w:spacing w:after="0" w:line="240" w:lineRule="auto"/>
              <w:jc w:val="both"/>
              <w:rPr>
                <w:rFonts w:cstheme="minorHAnsi"/>
                <w:sz w:val="16"/>
                <w:szCs w:val="16"/>
              </w:rPr>
            </w:pPr>
            <w:r w:rsidRPr="004134CC">
              <w:rPr>
                <w:rFonts w:cstheme="minorHAnsi"/>
                <w:sz w:val="16"/>
                <w:szCs w:val="16"/>
              </w:rPr>
              <w:t>Diabolik Grande n. 10, 2013, Mondadori</w:t>
            </w:r>
          </w:p>
          <w:p w14:paraId="08251D97" w14:textId="77777777" w:rsidR="004134CC" w:rsidRPr="004134CC" w:rsidRDefault="004134CC" w:rsidP="004134CC">
            <w:pPr>
              <w:numPr>
                <w:ilvl w:val="0"/>
                <w:numId w:val="8"/>
              </w:numPr>
              <w:spacing w:after="0" w:line="240" w:lineRule="auto"/>
              <w:jc w:val="both"/>
              <w:rPr>
                <w:rFonts w:cstheme="minorHAnsi"/>
                <w:sz w:val="16"/>
                <w:szCs w:val="16"/>
              </w:rPr>
            </w:pPr>
            <w:r w:rsidRPr="004134CC">
              <w:rPr>
                <w:rFonts w:cstheme="minorHAnsi"/>
                <w:sz w:val="16"/>
                <w:szCs w:val="16"/>
              </w:rPr>
              <w:t>Il grandissimo Diabolik, 2016, Astorina (in formato gigante a colori)</w:t>
            </w:r>
          </w:p>
        </w:tc>
      </w:tr>
      <w:tr w:rsidR="004134CC" w:rsidRPr="004134CC" w14:paraId="0A3BA23C" w14:textId="77777777">
        <w:trPr>
          <w:tblCellSpacing w:w="15" w:type="dxa"/>
        </w:trPr>
        <w:tc>
          <w:tcPr>
            <w:tcW w:w="0" w:type="auto"/>
            <w:vAlign w:val="center"/>
            <w:hideMark/>
          </w:tcPr>
          <w:p w14:paraId="262A1E13"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9 </w:t>
            </w:r>
          </w:p>
        </w:tc>
        <w:tc>
          <w:tcPr>
            <w:tcW w:w="0" w:type="auto"/>
            <w:vAlign w:val="center"/>
            <w:hideMark/>
          </w:tcPr>
          <w:p w14:paraId="38D09213"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Il re del terrore: il remake</w:t>
            </w:r>
            <w:r w:rsidRPr="004134CC">
              <w:rPr>
                <w:rFonts w:cstheme="minorHAnsi"/>
                <w:b/>
                <w:bCs/>
                <w:sz w:val="16"/>
                <w:szCs w:val="16"/>
              </w:rPr>
              <w:t xml:space="preserve"> </w:t>
            </w:r>
          </w:p>
        </w:tc>
        <w:tc>
          <w:tcPr>
            <w:tcW w:w="0" w:type="auto"/>
            <w:vAlign w:val="center"/>
            <w:hideMark/>
          </w:tcPr>
          <w:p w14:paraId="3480AE35"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15/04/04 </w:t>
            </w:r>
          </w:p>
        </w:tc>
        <w:tc>
          <w:tcPr>
            <w:tcW w:w="0" w:type="auto"/>
            <w:vAlign w:val="center"/>
            <w:hideMark/>
          </w:tcPr>
          <w:p w14:paraId="47A7EFC9" w14:textId="77777777" w:rsidR="004134CC" w:rsidRPr="004134CC" w:rsidRDefault="004134CC" w:rsidP="004134CC">
            <w:pPr>
              <w:numPr>
                <w:ilvl w:val="0"/>
                <w:numId w:val="9"/>
              </w:numPr>
              <w:spacing w:after="0" w:line="240" w:lineRule="auto"/>
              <w:jc w:val="both"/>
              <w:rPr>
                <w:rFonts w:cstheme="minorHAnsi"/>
                <w:sz w:val="16"/>
                <w:szCs w:val="16"/>
              </w:rPr>
            </w:pPr>
            <w:r w:rsidRPr="004134CC">
              <w:rPr>
                <w:rFonts w:cstheme="minorHAnsi"/>
                <w:sz w:val="16"/>
                <w:szCs w:val="16"/>
              </w:rPr>
              <w:t>Nota: è la ristampa del Volumi Strenna n. 1 del 2001, Astorina, con 13 pagine inedite</w:t>
            </w:r>
          </w:p>
          <w:p w14:paraId="10A6C545" w14:textId="77777777" w:rsidR="004134CC" w:rsidRPr="004134CC" w:rsidRDefault="004134CC" w:rsidP="004134CC">
            <w:pPr>
              <w:numPr>
                <w:ilvl w:val="0"/>
                <w:numId w:val="9"/>
              </w:numPr>
              <w:spacing w:after="0" w:line="240" w:lineRule="auto"/>
              <w:jc w:val="both"/>
              <w:rPr>
                <w:rFonts w:cstheme="minorHAnsi"/>
                <w:sz w:val="16"/>
                <w:szCs w:val="16"/>
              </w:rPr>
            </w:pPr>
            <w:r w:rsidRPr="004134CC">
              <w:rPr>
                <w:rFonts w:cstheme="minorHAnsi"/>
                <w:sz w:val="16"/>
                <w:szCs w:val="16"/>
              </w:rPr>
              <w:t>Ristampa: Il re del terrore: il remake, 2017, Oscar Ink</w:t>
            </w:r>
          </w:p>
          <w:p w14:paraId="68EA93F9" w14:textId="77777777" w:rsidR="004134CC" w:rsidRPr="004134CC" w:rsidRDefault="004134CC" w:rsidP="004134CC">
            <w:pPr>
              <w:numPr>
                <w:ilvl w:val="0"/>
                <w:numId w:val="9"/>
              </w:numPr>
              <w:spacing w:after="0" w:line="240" w:lineRule="auto"/>
              <w:jc w:val="both"/>
              <w:rPr>
                <w:rFonts w:cstheme="minorHAnsi"/>
                <w:sz w:val="16"/>
                <w:szCs w:val="16"/>
              </w:rPr>
            </w:pPr>
            <w:r w:rsidRPr="004134CC">
              <w:rPr>
                <w:rFonts w:cstheme="minorHAnsi"/>
                <w:sz w:val="16"/>
                <w:szCs w:val="16"/>
              </w:rPr>
              <w:t>Ristampa: Il grandissimo Diabolik, 2022 Supp. 3, Astorina (in formato gigante con sfumature di colore blu e rosse)</w:t>
            </w:r>
          </w:p>
        </w:tc>
      </w:tr>
      <w:tr w:rsidR="004134CC" w:rsidRPr="004134CC" w14:paraId="28803543" w14:textId="77777777">
        <w:trPr>
          <w:tblCellSpacing w:w="15" w:type="dxa"/>
        </w:trPr>
        <w:tc>
          <w:tcPr>
            <w:tcW w:w="0" w:type="auto"/>
            <w:vAlign w:val="center"/>
            <w:hideMark/>
          </w:tcPr>
          <w:p w14:paraId="2CCB850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10 </w:t>
            </w:r>
          </w:p>
        </w:tc>
        <w:tc>
          <w:tcPr>
            <w:tcW w:w="0" w:type="auto"/>
            <w:vAlign w:val="center"/>
            <w:hideMark/>
          </w:tcPr>
          <w:p w14:paraId="16BC38D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L'ombra del giustiziere</w:t>
            </w:r>
            <w:r w:rsidRPr="004134CC">
              <w:rPr>
                <w:rFonts w:cstheme="minorHAnsi"/>
                <w:b/>
                <w:bCs/>
                <w:sz w:val="16"/>
                <w:szCs w:val="16"/>
              </w:rPr>
              <w:t xml:space="preserve"> </w:t>
            </w:r>
          </w:p>
        </w:tc>
        <w:tc>
          <w:tcPr>
            <w:tcW w:w="0" w:type="auto"/>
            <w:vAlign w:val="center"/>
            <w:hideMark/>
          </w:tcPr>
          <w:p w14:paraId="4DDD3FE9"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15/07/04 </w:t>
            </w:r>
          </w:p>
        </w:tc>
        <w:tc>
          <w:tcPr>
            <w:tcW w:w="0" w:type="auto"/>
            <w:vAlign w:val="center"/>
            <w:hideMark/>
          </w:tcPr>
          <w:p w14:paraId="3BE9A323" w14:textId="77777777" w:rsidR="004134CC" w:rsidRPr="004134CC" w:rsidRDefault="004134CC" w:rsidP="004134CC">
            <w:pPr>
              <w:numPr>
                <w:ilvl w:val="0"/>
                <w:numId w:val="10"/>
              </w:numPr>
              <w:spacing w:after="0" w:line="240" w:lineRule="auto"/>
              <w:jc w:val="both"/>
              <w:rPr>
                <w:rFonts w:cstheme="minorHAnsi"/>
                <w:sz w:val="16"/>
                <w:szCs w:val="16"/>
              </w:rPr>
            </w:pPr>
            <w:r w:rsidRPr="004134CC">
              <w:rPr>
                <w:rFonts w:cstheme="minorHAnsi"/>
                <w:sz w:val="16"/>
                <w:szCs w:val="16"/>
              </w:rPr>
              <w:t>Gli eroi del fumetto di Panorama n. 8, 2006, Mondadori</w:t>
            </w:r>
          </w:p>
          <w:p w14:paraId="0D245939" w14:textId="77777777" w:rsidR="004134CC" w:rsidRPr="004134CC" w:rsidRDefault="004134CC" w:rsidP="004134CC">
            <w:pPr>
              <w:numPr>
                <w:ilvl w:val="0"/>
                <w:numId w:val="10"/>
              </w:numPr>
              <w:spacing w:after="0" w:line="240" w:lineRule="auto"/>
              <w:jc w:val="both"/>
              <w:rPr>
                <w:rFonts w:cstheme="minorHAnsi"/>
                <w:sz w:val="16"/>
                <w:szCs w:val="16"/>
              </w:rPr>
            </w:pPr>
            <w:r w:rsidRPr="004134CC">
              <w:rPr>
                <w:rFonts w:cstheme="minorHAnsi"/>
                <w:sz w:val="16"/>
                <w:szCs w:val="16"/>
              </w:rPr>
              <w:t>Diabolik Grande n. 9, 2013, Mondadori</w:t>
            </w:r>
          </w:p>
          <w:p w14:paraId="467F9B93" w14:textId="77777777" w:rsidR="004134CC" w:rsidRPr="004134CC" w:rsidRDefault="004134CC" w:rsidP="004134CC">
            <w:pPr>
              <w:numPr>
                <w:ilvl w:val="0"/>
                <w:numId w:val="10"/>
              </w:numPr>
              <w:spacing w:after="0" w:line="240" w:lineRule="auto"/>
              <w:jc w:val="both"/>
              <w:rPr>
                <w:rFonts w:cstheme="minorHAnsi"/>
                <w:sz w:val="16"/>
                <w:szCs w:val="16"/>
              </w:rPr>
            </w:pPr>
            <w:r w:rsidRPr="004134CC">
              <w:rPr>
                <w:rFonts w:cstheme="minorHAnsi"/>
                <w:sz w:val="16"/>
                <w:szCs w:val="16"/>
              </w:rPr>
              <w:t>Il grandissimo Diabolik, 2017, Astorina (in formato gigante a colori)</w:t>
            </w:r>
          </w:p>
        </w:tc>
      </w:tr>
      <w:tr w:rsidR="004134CC" w:rsidRPr="004134CC" w14:paraId="2584D9B6" w14:textId="77777777">
        <w:trPr>
          <w:tblCellSpacing w:w="15" w:type="dxa"/>
        </w:trPr>
        <w:tc>
          <w:tcPr>
            <w:tcW w:w="0" w:type="auto"/>
            <w:vAlign w:val="center"/>
            <w:hideMark/>
          </w:tcPr>
          <w:p w14:paraId="5988238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11 </w:t>
            </w:r>
          </w:p>
        </w:tc>
        <w:tc>
          <w:tcPr>
            <w:tcW w:w="0" w:type="auto"/>
            <w:vAlign w:val="center"/>
            <w:hideMark/>
          </w:tcPr>
          <w:p w14:paraId="56C7EA3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Ginko: Prima di Diabolik</w:t>
            </w:r>
            <w:r w:rsidRPr="004134CC">
              <w:rPr>
                <w:rFonts w:cstheme="minorHAnsi"/>
                <w:b/>
                <w:bCs/>
                <w:sz w:val="16"/>
                <w:szCs w:val="16"/>
              </w:rPr>
              <w:t xml:space="preserve"> </w:t>
            </w:r>
          </w:p>
        </w:tc>
        <w:tc>
          <w:tcPr>
            <w:tcW w:w="0" w:type="auto"/>
            <w:vAlign w:val="center"/>
            <w:hideMark/>
          </w:tcPr>
          <w:p w14:paraId="4E719A65"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15/03/05 </w:t>
            </w:r>
          </w:p>
        </w:tc>
        <w:tc>
          <w:tcPr>
            <w:tcW w:w="0" w:type="auto"/>
            <w:vAlign w:val="center"/>
            <w:hideMark/>
          </w:tcPr>
          <w:p w14:paraId="773D0109" w14:textId="77777777" w:rsidR="004134CC" w:rsidRPr="004134CC" w:rsidRDefault="004134CC" w:rsidP="004134CC">
            <w:pPr>
              <w:numPr>
                <w:ilvl w:val="0"/>
                <w:numId w:val="11"/>
              </w:numPr>
              <w:spacing w:after="0" w:line="240" w:lineRule="auto"/>
              <w:jc w:val="both"/>
              <w:rPr>
                <w:rFonts w:cstheme="minorHAnsi"/>
                <w:sz w:val="16"/>
                <w:szCs w:val="16"/>
              </w:rPr>
            </w:pPr>
            <w:r w:rsidRPr="004134CC">
              <w:rPr>
                <w:rFonts w:cstheme="minorHAnsi"/>
                <w:sz w:val="16"/>
                <w:szCs w:val="16"/>
              </w:rPr>
              <w:t>Ginko: Prima di Diabolik, 2006, Astorina</w:t>
            </w:r>
          </w:p>
          <w:p w14:paraId="7A5DA922" w14:textId="77777777" w:rsidR="004134CC" w:rsidRPr="004134CC" w:rsidRDefault="004134CC" w:rsidP="004134CC">
            <w:pPr>
              <w:numPr>
                <w:ilvl w:val="0"/>
                <w:numId w:val="11"/>
              </w:numPr>
              <w:spacing w:after="0" w:line="240" w:lineRule="auto"/>
              <w:jc w:val="both"/>
              <w:rPr>
                <w:rFonts w:cstheme="minorHAnsi"/>
                <w:sz w:val="16"/>
                <w:szCs w:val="16"/>
              </w:rPr>
            </w:pPr>
            <w:r w:rsidRPr="004134CC">
              <w:rPr>
                <w:rFonts w:cstheme="minorHAnsi"/>
                <w:sz w:val="16"/>
                <w:szCs w:val="16"/>
              </w:rPr>
              <w:t>Gli eroi del fumetto di Panorama extra serie n. 5-6, 2007, Mondadori</w:t>
            </w:r>
          </w:p>
          <w:p w14:paraId="762E68B9" w14:textId="77777777" w:rsidR="004134CC" w:rsidRPr="004134CC" w:rsidRDefault="004134CC" w:rsidP="004134CC">
            <w:pPr>
              <w:numPr>
                <w:ilvl w:val="0"/>
                <w:numId w:val="11"/>
              </w:numPr>
              <w:spacing w:after="0" w:line="240" w:lineRule="auto"/>
              <w:jc w:val="both"/>
              <w:rPr>
                <w:rFonts w:cstheme="minorHAnsi"/>
                <w:sz w:val="16"/>
                <w:szCs w:val="16"/>
              </w:rPr>
            </w:pPr>
            <w:r w:rsidRPr="004134CC">
              <w:rPr>
                <w:rFonts w:cstheme="minorHAnsi"/>
                <w:sz w:val="16"/>
                <w:szCs w:val="16"/>
              </w:rPr>
              <w:t>Ginko: Prima di Diabolik, 2012, Magazzini Salani</w:t>
            </w:r>
          </w:p>
          <w:p w14:paraId="6D746648" w14:textId="77777777" w:rsidR="004134CC" w:rsidRPr="004134CC" w:rsidRDefault="004134CC" w:rsidP="004134CC">
            <w:pPr>
              <w:numPr>
                <w:ilvl w:val="0"/>
                <w:numId w:val="11"/>
              </w:numPr>
              <w:spacing w:after="0" w:line="240" w:lineRule="auto"/>
              <w:jc w:val="both"/>
              <w:rPr>
                <w:rFonts w:cstheme="minorHAnsi"/>
                <w:sz w:val="16"/>
                <w:szCs w:val="16"/>
              </w:rPr>
            </w:pPr>
            <w:r w:rsidRPr="004134CC">
              <w:rPr>
                <w:rFonts w:cstheme="minorHAnsi"/>
                <w:sz w:val="16"/>
                <w:szCs w:val="16"/>
              </w:rPr>
              <w:t>Ginko: Prima di Diabolik, 2019, Astorina</w:t>
            </w:r>
          </w:p>
        </w:tc>
      </w:tr>
      <w:tr w:rsidR="004134CC" w:rsidRPr="004134CC" w14:paraId="18C939BA" w14:textId="77777777">
        <w:trPr>
          <w:tblCellSpacing w:w="15" w:type="dxa"/>
        </w:trPr>
        <w:tc>
          <w:tcPr>
            <w:tcW w:w="0" w:type="auto"/>
            <w:vAlign w:val="center"/>
            <w:hideMark/>
          </w:tcPr>
          <w:p w14:paraId="74A0D0D6"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12 </w:t>
            </w:r>
          </w:p>
        </w:tc>
        <w:tc>
          <w:tcPr>
            <w:tcW w:w="0" w:type="auto"/>
            <w:vAlign w:val="center"/>
            <w:hideMark/>
          </w:tcPr>
          <w:p w14:paraId="5878AB02"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Quindici minuti per morire</w:t>
            </w:r>
            <w:r w:rsidRPr="004134CC">
              <w:rPr>
                <w:rFonts w:cstheme="minorHAnsi"/>
                <w:b/>
                <w:bCs/>
                <w:sz w:val="16"/>
                <w:szCs w:val="16"/>
              </w:rPr>
              <w:t xml:space="preserve"> </w:t>
            </w:r>
          </w:p>
        </w:tc>
        <w:tc>
          <w:tcPr>
            <w:tcW w:w="0" w:type="auto"/>
            <w:vAlign w:val="center"/>
            <w:hideMark/>
          </w:tcPr>
          <w:p w14:paraId="284562F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15/07/05 </w:t>
            </w:r>
          </w:p>
        </w:tc>
        <w:tc>
          <w:tcPr>
            <w:tcW w:w="0" w:type="auto"/>
            <w:vAlign w:val="center"/>
            <w:hideMark/>
          </w:tcPr>
          <w:p w14:paraId="08F16AA8" w14:textId="77777777" w:rsidR="004134CC" w:rsidRPr="004134CC" w:rsidRDefault="004134CC" w:rsidP="004134CC">
            <w:pPr>
              <w:numPr>
                <w:ilvl w:val="0"/>
                <w:numId w:val="12"/>
              </w:numPr>
              <w:spacing w:after="0" w:line="240" w:lineRule="auto"/>
              <w:jc w:val="both"/>
              <w:rPr>
                <w:rFonts w:cstheme="minorHAnsi"/>
                <w:sz w:val="16"/>
                <w:szCs w:val="16"/>
              </w:rPr>
            </w:pPr>
            <w:r w:rsidRPr="004134CC">
              <w:rPr>
                <w:rFonts w:cstheme="minorHAnsi"/>
                <w:sz w:val="16"/>
                <w:szCs w:val="16"/>
              </w:rPr>
              <w:t>Gli eroi del fumetto di Panorama n. 9, 2006, Mondadori</w:t>
            </w:r>
          </w:p>
          <w:p w14:paraId="30955DDD" w14:textId="77777777" w:rsidR="004134CC" w:rsidRPr="004134CC" w:rsidRDefault="004134CC" w:rsidP="004134CC">
            <w:pPr>
              <w:numPr>
                <w:ilvl w:val="0"/>
                <w:numId w:val="12"/>
              </w:numPr>
              <w:spacing w:after="0" w:line="240" w:lineRule="auto"/>
              <w:jc w:val="both"/>
              <w:rPr>
                <w:rFonts w:cstheme="minorHAnsi"/>
                <w:sz w:val="16"/>
                <w:szCs w:val="16"/>
              </w:rPr>
            </w:pPr>
            <w:r w:rsidRPr="004134CC">
              <w:rPr>
                <w:rFonts w:cstheme="minorHAnsi"/>
                <w:sz w:val="16"/>
                <w:szCs w:val="16"/>
              </w:rPr>
              <w:t>Diabolik Grande n. 8, 2013, Mondadori</w:t>
            </w:r>
          </w:p>
          <w:p w14:paraId="6D3EAEEA" w14:textId="77777777" w:rsidR="004134CC" w:rsidRPr="004134CC" w:rsidRDefault="004134CC" w:rsidP="004134CC">
            <w:pPr>
              <w:numPr>
                <w:ilvl w:val="0"/>
                <w:numId w:val="12"/>
              </w:numPr>
              <w:spacing w:after="0" w:line="240" w:lineRule="auto"/>
              <w:jc w:val="both"/>
              <w:rPr>
                <w:rFonts w:cstheme="minorHAnsi"/>
                <w:sz w:val="16"/>
                <w:szCs w:val="16"/>
              </w:rPr>
            </w:pPr>
            <w:r w:rsidRPr="004134CC">
              <w:rPr>
                <w:rFonts w:cstheme="minorHAnsi"/>
                <w:sz w:val="16"/>
                <w:szCs w:val="16"/>
              </w:rPr>
              <w:t>Il grandissimo Diabolik, 2018, Astorina (in formato gigante a colori)</w:t>
            </w:r>
          </w:p>
        </w:tc>
      </w:tr>
      <w:tr w:rsidR="004134CC" w:rsidRPr="004134CC" w14:paraId="6CCCA407" w14:textId="77777777">
        <w:trPr>
          <w:tblCellSpacing w:w="15" w:type="dxa"/>
        </w:trPr>
        <w:tc>
          <w:tcPr>
            <w:tcW w:w="0" w:type="auto"/>
            <w:vAlign w:val="center"/>
            <w:hideMark/>
          </w:tcPr>
          <w:p w14:paraId="7AB84BA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13 </w:t>
            </w:r>
          </w:p>
        </w:tc>
        <w:tc>
          <w:tcPr>
            <w:tcW w:w="0" w:type="auto"/>
            <w:vAlign w:val="center"/>
            <w:hideMark/>
          </w:tcPr>
          <w:p w14:paraId="0B3ABFD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Gli anni perduti nel sangue</w:t>
            </w:r>
            <w:r w:rsidRPr="004134CC">
              <w:rPr>
                <w:rFonts w:cstheme="minorHAnsi"/>
                <w:b/>
                <w:bCs/>
                <w:sz w:val="16"/>
                <w:szCs w:val="16"/>
              </w:rPr>
              <w:t xml:space="preserve"> </w:t>
            </w:r>
          </w:p>
        </w:tc>
        <w:tc>
          <w:tcPr>
            <w:tcW w:w="0" w:type="auto"/>
            <w:vAlign w:val="center"/>
            <w:hideMark/>
          </w:tcPr>
          <w:p w14:paraId="67DDD532"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01/04/06 </w:t>
            </w:r>
          </w:p>
        </w:tc>
        <w:tc>
          <w:tcPr>
            <w:tcW w:w="0" w:type="auto"/>
            <w:vAlign w:val="center"/>
            <w:hideMark/>
          </w:tcPr>
          <w:p w14:paraId="4448CD4F" w14:textId="77777777" w:rsidR="004134CC" w:rsidRPr="004134CC" w:rsidRDefault="004134CC" w:rsidP="004134CC">
            <w:pPr>
              <w:numPr>
                <w:ilvl w:val="0"/>
                <w:numId w:val="13"/>
              </w:numPr>
              <w:spacing w:after="0" w:line="240" w:lineRule="auto"/>
              <w:jc w:val="both"/>
              <w:rPr>
                <w:rFonts w:cstheme="minorHAnsi"/>
                <w:sz w:val="16"/>
                <w:szCs w:val="16"/>
              </w:rPr>
            </w:pPr>
            <w:r w:rsidRPr="004134CC">
              <w:rPr>
                <w:rFonts w:cstheme="minorHAnsi"/>
                <w:sz w:val="16"/>
                <w:szCs w:val="16"/>
              </w:rPr>
              <w:t>Gli eroi del fumetto di Panorama extra serie n. 7-8, 2007, Mondadori</w:t>
            </w:r>
          </w:p>
          <w:p w14:paraId="37F929FD" w14:textId="77777777" w:rsidR="004134CC" w:rsidRPr="004134CC" w:rsidRDefault="004134CC" w:rsidP="004134CC">
            <w:pPr>
              <w:numPr>
                <w:ilvl w:val="0"/>
                <w:numId w:val="13"/>
              </w:numPr>
              <w:spacing w:after="0" w:line="240" w:lineRule="auto"/>
              <w:jc w:val="both"/>
              <w:rPr>
                <w:rFonts w:cstheme="minorHAnsi"/>
                <w:sz w:val="16"/>
                <w:szCs w:val="16"/>
              </w:rPr>
            </w:pPr>
            <w:r w:rsidRPr="004134CC">
              <w:rPr>
                <w:rFonts w:cstheme="minorHAnsi"/>
                <w:sz w:val="16"/>
                <w:szCs w:val="16"/>
              </w:rPr>
              <w:t>Gli anni perduti nel sangue, 2012, Magazzini Salani</w:t>
            </w:r>
          </w:p>
        </w:tc>
      </w:tr>
      <w:tr w:rsidR="004134CC" w:rsidRPr="004134CC" w14:paraId="3BA20D11" w14:textId="77777777">
        <w:trPr>
          <w:tblCellSpacing w:w="15" w:type="dxa"/>
        </w:trPr>
        <w:tc>
          <w:tcPr>
            <w:tcW w:w="0" w:type="auto"/>
            <w:vAlign w:val="center"/>
            <w:hideMark/>
          </w:tcPr>
          <w:p w14:paraId="01BD8793"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14 </w:t>
            </w:r>
          </w:p>
        </w:tc>
        <w:tc>
          <w:tcPr>
            <w:tcW w:w="0" w:type="auto"/>
            <w:vAlign w:val="center"/>
            <w:hideMark/>
          </w:tcPr>
          <w:p w14:paraId="5F06BC96"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Il volto dell'odio</w:t>
            </w:r>
            <w:r w:rsidRPr="004134CC">
              <w:rPr>
                <w:rFonts w:cstheme="minorHAnsi"/>
                <w:b/>
                <w:bCs/>
                <w:sz w:val="16"/>
                <w:szCs w:val="16"/>
              </w:rPr>
              <w:t xml:space="preserve"> </w:t>
            </w:r>
          </w:p>
        </w:tc>
        <w:tc>
          <w:tcPr>
            <w:tcW w:w="0" w:type="auto"/>
            <w:vAlign w:val="center"/>
            <w:hideMark/>
          </w:tcPr>
          <w:p w14:paraId="207DAA73"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15/07/06 </w:t>
            </w:r>
          </w:p>
        </w:tc>
        <w:tc>
          <w:tcPr>
            <w:tcW w:w="0" w:type="auto"/>
            <w:vAlign w:val="center"/>
            <w:hideMark/>
          </w:tcPr>
          <w:p w14:paraId="1000D419" w14:textId="77777777" w:rsidR="004134CC" w:rsidRPr="004134CC" w:rsidRDefault="004134CC" w:rsidP="004134CC">
            <w:pPr>
              <w:numPr>
                <w:ilvl w:val="0"/>
                <w:numId w:val="14"/>
              </w:numPr>
              <w:spacing w:after="0" w:line="240" w:lineRule="auto"/>
              <w:jc w:val="both"/>
              <w:rPr>
                <w:rFonts w:cstheme="minorHAnsi"/>
                <w:sz w:val="16"/>
                <w:szCs w:val="16"/>
              </w:rPr>
            </w:pPr>
            <w:r w:rsidRPr="004134CC">
              <w:rPr>
                <w:rFonts w:cstheme="minorHAnsi"/>
                <w:sz w:val="16"/>
                <w:szCs w:val="16"/>
              </w:rPr>
              <w:t>Diabolik Grande n. 5, 2013, Mondadori</w:t>
            </w:r>
          </w:p>
          <w:p w14:paraId="0AD58027" w14:textId="77777777" w:rsidR="004134CC" w:rsidRPr="004134CC" w:rsidRDefault="004134CC" w:rsidP="004134CC">
            <w:pPr>
              <w:numPr>
                <w:ilvl w:val="0"/>
                <w:numId w:val="14"/>
              </w:numPr>
              <w:spacing w:after="0" w:line="240" w:lineRule="auto"/>
              <w:jc w:val="both"/>
              <w:rPr>
                <w:rFonts w:cstheme="minorHAnsi"/>
                <w:sz w:val="16"/>
                <w:szCs w:val="16"/>
              </w:rPr>
            </w:pPr>
            <w:r w:rsidRPr="004134CC">
              <w:rPr>
                <w:rFonts w:cstheme="minorHAnsi"/>
                <w:sz w:val="16"/>
                <w:szCs w:val="16"/>
              </w:rPr>
              <w:t>Il grandissimo Diabolik, 2019, Astorina (in formato gigante a colori)</w:t>
            </w:r>
          </w:p>
        </w:tc>
      </w:tr>
      <w:tr w:rsidR="004134CC" w:rsidRPr="004134CC" w14:paraId="535F7E4B" w14:textId="77777777">
        <w:trPr>
          <w:tblCellSpacing w:w="15" w:type="dxa"/>
        </w:trPr>
        <w:tc>
          <w:tcPr>
            <w:tcW w:w="0" w:type="auto"/>
            <w:vAlign w:val="center"/>
            <w:hideMark/>
          </w:tcPr>
          <w:p w14:paraId="52DC282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15 </w:t>
            </w:r>
          </w:p>
        </w:tc>
        <w:tc>
          <w:tcPr>
            <w:tcW w:w="0" w:type="auto"/>
            <w:vAlign w:val="center"/>
            <w:hideMark/>
          </w:tcPr>
          <w:p w14:paraId="62FD5E5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 misteri di Vallenberg</w:t>
            </w:r>
            <w:r w:rsidRPr="004134CC">
              <w:rPr>
                <w:rFonts w:cstheme="minorHAnsi"/>
                <w:b/>
                <w:bCs/>
                <w:sz w:val="16"/>
                <w:szCs w:val="16"/>
              </w:rPr>
              <w:t xml:space="preserve"> </w:t>
            </w:r>
          </w:p>
        </w:tc>
        <w:tc>
          <w:tcPr>
            <w:tcW w:w="0" w:type="auto"/>
            <w:vAlign w:val="center"/>
            <w:hideMark/>
          </w:tcPr>
          <w:p w14:paraId="2D1951AD"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15/04/07 </w:t>
            </w:r>
          </w:p>
        </w:tc>
        <w:tc>
          <w:tcPr>
            <w:tcW w:w="0" w:type="auto"/>
            <w:vAlign w:val="center"/>
            <w:hideMark/>
          </w:tcPr>
          <w:p w14:paraId="3F5F2F6B" w14:textId="77777777" w:rsidR="004134CC" w:rsidRPr="004134CC" w:rsidRDefault="004134CC" w:rsidP="004134CC">
            <w:pPr>
              <w:numPr>
                <w:ilvl w:val="0"/>
                <w:numId w:val="15"/>
              </w:numPr>
              <w:spacing w:after="0" w:line="240" w:lineRule="auto"/>
              <w:jc w:val="both"/>
              <w:rPr>
                <w:rFonts w:cstheme="minorHAnsi"/>
                <w:sz w:val="16"/>
                <w:szCs w:val="16"/>
              </w:rPr>
            </w:pPr>
            <w:r w:rsidRPr="004134CC">
              <w:rPr>
                <w:rFonts w:cstheme="minorHAnsi"/>
                <w:sz w:val="16"/>
                <w:szCs w:val="16"/>
              </w:rPr>
              <w:t>Altea. I misteri di Vallenberg, 2012, Magazzini Salani</w:t>
            </w:r>
          </w:p>
          <w:p w14:paraId="41AADFFB" w14:textId="77777777" w:rsidR="004134CC" w:rsidRPr="004134CC" w:rsidRDefault="004134CC" w:rsidP="004134CC">
            <w:pPr>
              <w:numPr>
                <w:ilvl w:val="0"/>
                <w:numId w:val="15"/>
              </w:numPr>
              <w:spacing w:after="0" w:line="240" w:lineRule="auto"/>
              <w:jc w:val="both"/>
              <w:rPr>
                <w:rFonts w:cstheme="minorHAnsi"/>
                <w:sz w:val="16"/>
                <w:szCs w:val="16"/>
              </w:rPr>
            </w:pPr>
            <w:r w:rsidRPr="004134CC">
              <w:rPr>
                <w:rFonts w:cstheme="minorHAnsi"/>
                <w:sz w:val="16"/>
                <w:szCs w:val="16"/>
              </w:rPr>
              <w:t>I segreti di Altea, 2019, Oscar Ink</w:t>
            </w:r>
          </w:p>
        </w:tc>
      </w:tr>
      <w:tr w:rsidR="004134CC" w:rsidRPr="004134CC" w14:paraId="664E0586" w14:textId="77777777">
        <w:trPr>
          <w:tblCellSpacing w:w="15" w:type="dxa"/>
        </w:trPr>
        <w:tc>
          <w:tcPr>
            <w:tcW w:w="0" w:type="auto"/>
            <w:vAlign w:val="center"/>
            <w:hideMark/>
          </w:tcPr>
          <w:p w14:paraId="117CE27C"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16 </w:t>
            </w:r>
          </w:p>
        </w:tc>
        <w:tc>
          <w:tcPr>
            <w:tcW w:w="0" w:type="auto"/>
            <w:vAlign w:val="center"/>
            <w:hideMark/>
          </w:tcPr>
          <w:p w14:paraId="7F095D5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Diabolik contro Eva</w:t>
            </w:r>
            <w:r w:rsidRPr="004134CC">
              <w:rPr>
                <w:rFonts w:cstheme="minorHAnsi"/>
                <w:b/>
                <w:bCs/>
                <w:sz w:val="16"/>
                <w:szCs w:val="16"/>
              </w:rPr>
              <w:t xml:space="preserve"> </w:t>
            </w:r>
          </w:p>
        </w:tc>
        <w:tc>
          <w:tcPr>
            <w:tcW w:w="0" w:type="auto"/>
            <w:vAlign w:val="center"/>
            <w:hideMark/>
          </w:tcPr>
          <w:p w14:paraId="254F2947"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15/07/07 </w:t>
            </w:r>
          </w:p>
        </w:tc>
        <w:tc>
          <w:tcPr>
            <w:tcW w:w="0" w:type="auto"/>
            <w:vAlign w:val="center"/>
            <w:hideMark/>
          </w:tcPr>
          <w:p w14:paraId="68EF4BB4" w14:textId="77777777" w:rsidR="004134CC" w:rsidRPr="004134CC" w:rsidRDefault="004134CC" w:rsidP="004134CC">
            <w:pPr>
              <w:numPr>
                <w:ilvl w:val="0"/>
                <w:numId w:val="16"/>
              </w:numPr>
              <w:spacing w:after="0" w:line="240" w:lineRule="auto"/>
              <w:jc w:val="both"/>
              <w:rPr>
                <w:rFonts w:cstheme="minorHAnsi"/>
                <w:sz w:val="16"/>
                <w:szCs w:val="16"/>
              </w:rPr>
            </w:pPr>
            <w:r w:rsidRPr="004134CC">
              <w:rPr>
                <w:rFonts w:cstheme="minorHAnsi"/>
                <w:sz w:val="16"/>
                <w:szCs w:val="16"/>
              </w:rPr>
              <w:t>Diabolik Grande n. 1, 2013, Mondadori</w:t>
            </w:r>
          </w:p>
          <w:p w14:paraId="3F381A19" w14:textId="77777777" w:rsidR="004134CC" w:rsidRPr="004134CC" w:rsidRDefault="004134CC" w:rsidP="004134CC">
            <w:pPr>
              <w:numPr>
                <w:ilvl w:val="0"/>
                <w:numId w:val="16"/>
              </w:numPr>
              <w:spacing w:after="0" w:line="240" w:lineRule="auto"/>
              <w:jc w:val="both"/>
              <w:rPr>
                <w:rFonts w:cstheme="minorHAnsi"/>
                <w:sz w:val="16"/>
                <w:szCs w:val="16"/>
              </w:rPr>
            </w:pPr>
            <w:r w:rsidRPr="004134CC">
              <w:rPr>
                <w:rFonts w:cstheme="minorHAnsi"/>
                <w:sz w:val="16"/>
                <w:szCs w:val="16"/>
              </w:rPr>
              <w:t>Il grandissimo Diabolik, 2020, Astorina (in formato gigante a colori)</w:t>
            </w:r>
          </w:p>
        </w:tc>
      </w:tr>
      <w:tr w:rsidR="004134CC" w:rsidRPr="004134CC" w14:paraId="5F46904C" w14:textId="77777777">
        <w:trPr>
          <w:tblCellSpacing w:w="15" w:type="dxa"/>
        </w:trPr>
        <w:tc>
          <w:tcPr>
            <w:tcW w:w="0" w:type="auto"/>
            <w:vAlign w:val="center"/>
            <w:hideMark/>
          </w:tcPr>
          <w:p w14:paraId="5A36DAB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17 </w:t>
            </w:r>
          </w:p>
        </w:tc>
        <w:tc>
          <w:tcPr>
            <w:tcW w:w="0" w:type="auto"/>
            <w:vAlign w:val="center"/>
            <w:hideMark/>
          </w:tcPr>
          <w:p w14:paraId="0571940C"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Eva Kant: gli occhi della pantera</w:t>
            </w:r>
            <w:r w:rsidRPr="004134CC">
              <w:rPr>
                <w:rFonts w:cstheme="minorHAnsi"/>
                <w:b/>
                <w:bCs/>
                <w:sz w:val="16"/>
                <w:szCs w:val="16"/>
              </w:rPr>
              <w:t xml:space="preserve"> </w:t>
            </w:r>
          </w:p>
        </w:tc>
        <w:tc>
          <w:tcPr>
            <w:tcW w:w="0" w:type="auto"/>
            <w:vAlign w:val="center"/>
            <w:hideMark/>
          </w:tcPr>
          <w:p w14:paraId="7149439C"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15/04/08 </w:t>
            </w:r>
          </w:p>
        </w:tc>
        <w:tc>
          <w:tcPr>
            <w:tcW w:w="0" w:type="auto"/>
            <w:vAlign w:val="center"/>
            <w:hideMark/>
          </w:tcPr>
          <w:p w14:paraId="22B39ACE"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2FBF0CC6" w14:textId="77777777">
        <w:trPr>
          <w:tblCellSpacing w:w="15" w:type="dxa"/>
        </w:trPr>
        <w:tc>
          <w:tcPr>
            <w:tcW w:w="0" w:type="auto"/>
            <w:vAlign w:val="center"/>
            <w:hideMark/>
          </w:tcPr>
          <w:p w14:paraId="311AAE0B"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18 </w:t>
            </w:r>
          </w:p>
        </w:tc>
        <w:tc>
          <w:tcPr>
            <w:tcW w:w="0" w:type="auto"/>
            <w:vAlign w:val="center"/>
            <w:hideMark/>
          </w:tcPr>
          <w:p w14:paraId="6793AE3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Un killer per Ginko</w:t>
            </w:r>
            <w:r w:rsidRPr="004134CC">
              <w:rPr>
                <w:rFonts w:cstheme="minorHAnsi"/>
                <w:b/>
                <w:bCs/>
                <w:sz w:val="16"/>
                <w:szCs w:val="16"/>
              </w:rPr>
              <w:t xml:space="preserve"> </w:t>
            </w:r>
          </w:p>
        </w:tc>
        <w:tc>
          <w:tcPr>
            <w:tcW w:w="0" w:type="auto"/>
            <w:vAlign w:val="center"/>
            <w:hideMark/>
          </w:tcPr>
          <w:p w14:paraId="278E719B"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15/07/08 </w:t>
            </w:r>
          </w:p>
        </w:tc>
        <w:tc>
          <w:tcPr>
            <w:tcW w:w="0" w:type="auto"/>
            <w:vAlign w:val="center"/>
            <w:hideMark/>
          </w:tcPr>
          <w:p w14:paraId="1EA91F0D" w14:textId="77777777" w:rsidR="004134CC" w:rsidRPr="004134CC" w:rsidRDefault="004134CC" w:rsidP="004134CC">
            <w:pPr>
              <w:numPr>
                <w:ilvl w:val="0"/>
                <w:numId w:val="17"/>
              </w:numPr>
              <w:spacing w:after="0" w:line="240" w:lineRule="auto"/>
              <w:jc w:val="both"/>
              <w:rPr>
                <w:rFonts w:cstheme="minorHAnsi"/>
                <w:sz w:val="16"/>
                <w:szCs w:val="16"/>
              </w:rPr>
            </w:pPr>
            <w:r w:rsidRPr="004134CC">
              <w:rPr>
                <w:rFonts w:cstheme="minorHAnsi"/>
                <w:sz w:val="16"/>
                <w:szCs w:val="16"/>
              </w:rPr>
              <w:t>Diabolik Grande n. 2, 2013, Mondadori</w:t>
            </w:r>
          </w:p>
          <w:p w14:paraId="59190419" w14:textId="77777777" w:rsidR="004134CC" w:rsidRPr="004134CC" w:rsidRDefault="004134CC" w:rsidP="004134CC">
            <w:pPr>
              <w:numPr>
                <w:ilvl w:val="0"/>
                <w:numId w:val="17"/>
              </w:numPr>
              <w:spacing w:after="0" w:line="240" w:lineRule="auto"/>
              <w:jc w:val="both"/>
              <w:rPr>
                <w:rFonts w:cstheme="minorHAnsi"/>
                <w:sz w:val="16"/>
                <w:szCs w:val="16"/>
              </w:rPr>
            </w:pPr>
            <w:r w:rsidRPr="004134CC">
              <w:rPr>
                <w:rFonts w:cstheme="minorHAnsi"/>
                <w:sz w:val="16"/>
                <w:szCs w:val="16"/>
              </w:rPr>
              <w:t>Il grandissimo Diabolik, 2021, Astorina (in formato gigante a colori)</w:t>
            </w:r>
          </w:p>
        </w:tc>
      </w:tr>
      <w:tr w:rsidR="004134CC" w:rsidRPr="004134CC" w14:paraId="0253B5AE" w14:textId="77777777">
        <w:trPr>
          <w:tblCellSpacing w:w="15" w:type="dxa"/>
        </w:trPr>
        <w:tc>
          <w:tcPr>
            <w:tcW w:w="0" w:type="auto"/>
            <w:vAlign w:val="center"/>
            <w:hideMark/>
          </w:tcPr>
          <w:p w14:paraId="4F59CBA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19 </w:t>
            </w:r>
          </w:p>
        </w:tc>
        <w:tc>
          <w:tcPr>
            <w:tcW w:w="0" w:type="auto"/>
            <w:vAlign w:val="center"/>
            <w:hideMark/>
          </w:tcPr>
          <w:p w14:paraId="42E71A6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Io sono Diabolik</w:t>
            </w:r>
            <w:r w:rsidRPr="004134CC">
              <w:rPr>
                <w:rFonts w:cstheme="minorHAnsi"/>
                <w:b/>
                <w:bCs/>
                <w:sz w:val="16"/>
                <w:szCs w:val="16"/>
              </w:rPr>
              <w:t xml:space="preserve"> </w:t>
            </w:r>
          </w:p>
        </w:tc>
        <w:tc>
          <w:tcPr>
            <w:tcW w:w="0" w:type="auto"/>
            <w:vAlign w:val="center"/>
            <w:hideMark/>
          </w:tcPr>
          <w:p w14:paraId="36EC3BCE"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25/04/09 </w:t>
            </w:r>
          </w:p>
        </w:tc>
        <w:tc>
          <w:tcPr>
            <w:tcW w:w="0" w:type="auto"/>
            <w:vAlign w:val="center"/>
            <w:hideMark/>
          </w:tcPr>
          <w:p w14:paraId="1FBF20A2"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621F8139" w14:textId="77777777">
        <w:trPr>
          <w:tblCellSpacing w:w="15" w:type="dxa"/>
        </w:trPr>
        <w:tc>
          <w:tcPr>
            <w:tcW w:w="0" w:type="auto"/>
            <w:vAlign w:val="center"/>
            <w:hideMark/>
          </w:tcPr>
          <w:p w14:paraId="606D8AFB"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20 </w:t>
            </w:r>
          </w:p>
        </w:tc>
        <w:tc>
          <w:tcPr>
            <w:tcW w:w="0" w:type="auto"/>
            <w:vAlign w:val="center"/>
            <w:hideMark/>
          </w:tcPr>
          <w:p w14:paraId="6579B6EB"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Il tesoro di Diabolik</w:t>
            </w:r>
            <w:r w:rsidRPr="004134CC">
              <w:rPr>
                <w:rFonts w:cstheme="minorHAnsi"/>
                <w:b/>
                <w:bCs/>
                <w:sz w:val="16"/>
                <w:szCs w:val="16"/>
              </w:rPr>
              <w:t xml:space="preserve"> </w:t>
            </w:r>
          </w:p>
        </w:tc>
        <w:tc>
          <w:tcPr>
            <w:tcW w:w="0" w:type="auto"/>
            <w:vAlign w:val="center"/>
            <w:hideMark/>
          </w:tcPr>
          <w:p w14:paraId="096B5042"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15/07/09 </w:t>
            </w:r>
          </w:p>
        </w:tc>
        <w:tc>
          <w:tcPr>
            <w:tcW w:w="0" w:type="auto"/>
            <w:vAlign w:val="center"/>
            <w:hideMark/>
          </w:tcPr>
          <w:p w14:paraId="74F2A341" w14:textId="77777777" w:rsidR="004134CC" w:rsidRPr="004134CC" w:rsidRDefault="004134CC" w:rsidP="004134CC">
            <w:pPr>
              <w:numPr>
                <w:ilvl w:val="0"/>
                <w:numId w:val="18"/>
              </w:numPr>
              <w:spacing w:after="0" w:line="240" w:lineRule="auto"/>
              <w:jc w:val="both"/>
              <w:rPr>
                <w:rFonts w:cstheme="minorHAnsi"/>
                <w:sz w:val="16"/>
                <w:szCs w:val="16"/>
              </w:rPr>
            </w:pPr>
            <w:r w:rsidRPr="004134CC">
              <w:rPr>
                <w:rFonts w:cstheme="minorHAnsi"/>
                <w:sz w:val="16"/>
                <w:szCs w:val="16"/>
              </w:rPr>
              <w:t>Diabolik Grande n. 3, 2013, Mondadori</w:t>
            </w:r>
          </w:p>
          <w:p w14:paraId="1B6DE60F" w14:textId="77777777" w:rsidR="004134CC" w:rsidRPr="004134CC" w:rsidRDefault="004134CC" w:rsidP="004134CC">
            <w:pPr>
              <w:numPr>
                <w:ilvl w:val="0"/>
                <w:numId w:val="18"/>
              </w:numPr>
              <w:spacing w:after="0" w:line="240" w:lineRule="auto"/>
              <w:jc w:val="both"/>
              <w:rPr>
                <w:rFonts w:cstheme="minorHAnsi"/>
                <w:sz w:val="16"/>
                <w:szCs w:val="16"/>
              </w:rPr>
            </w:pPr>
            <w:r w:rsidRPr="004134CC">
              <w:rPr>
                <w:rFonts w:cstheme="minorHAnsi"/>
                <w:sz w:val="16"/>
                <w:szCs w:val="16"/>
              </w:rPr>
              <w:t>Il grandissimo Diabolik, 2022, Astorina (in formato gigante a colori)</w:t>
            </w:r>
            <w:hyperlink r:id="rId53" w:anchor="cite_note-2" w:history="1">
              <w:r w:rsidRPr="004134CC">
                <w:rPr>
                  <w:rStyle w:val="Collegamentoipertestuale"/>
                  <w:rFonts w:cstheme="minorHAnsi"/>
                  <w:sz w:val="16"/>
                  <w:szCs w:val="16"/>
                  <w:vertAlign w:val="superscript"/>
                </w:rPr>
                <w:t>[2]</w:t>
              </w:r>
            </w:hyperlink>
          </w:p>
        </w:tc>
      </w:tr>
      <w:tr w:rsidR="004134CC" w:rsidRPr="004134CC" w14:paraId="67E1AB92" w14:textId="77777777">
        <w:trPr>
          <w:tblCellSpacing w:w="15" w:type="dxa"/>
        </w:trPr>
        <w:tc>
          <w:tcPr>
            <w:tcW w:w="0" w:type="auto"/>
            <w:vAlign w:val="center"/>
            <w:hideMark/>
          </w:tcPr>
          <w:p w14:paraId="6DAD554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21 </w:t>
            </w:r>
          </w:p>
        </w:tc>
        <w:tc>
          <w:tcPr>
            <w:tcW w:w="0" w:type="auto"/>
            <w:vAlign w:val="center"/>
            <w:hideMark/>
          </w:tcPr>
          <w:p w14:paraId="2DAC6785"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L'ombra della luna</w:t>
            </w:r>
            <w:r w:rsidRPr="004134CC">
              <w:rPr>
                <w:rFonts w:cstheme="minorHAnsi"/>
                <w:b/>
                <w:bCs/>
                <w:sz w:val="16"/>
                <w:szCs w:val="16"/>
              </w:rPr>
              <w:t xml:space="preserve"> </w:t>
            </w:r>
          </w:p>
        </w:tc>
        <w:tc>
          <w:tcPr>
            <w:tcW w:w="0" w:type="auto"/>
            <w:vAlign w:val="center"/>
            <w:hideMark/>
          </w:tcPr>
          <w:p w14:paraId="4A0C291D"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03/04/10 </w:t>
            </w:r>
          </w:p>
        </w:tc>
        <w:tc>
          <w:tcPr>
            <w:tcW w:w="0" w:type="auto"/>
            <w:vAlign w:val="center"/>
            <w:hideMark/>
          </w:tcPr>
          <w:p w14:paraId="4F922888" w14:textId="77777777" w:rsidR="004134CC" w:rsidRPr="004134CC" w:rsidRDefault="004134CC" w:rsidP="004134CC">
            <w:pPr>
              <w:numPr>
                <w:ilvl w:val="0"/>
                <w:numId w:val="19"/>
              </w:numPr>
              <w:spacing w:after="0" w:line="240" w:lineRule="auto"/>
              <w:jc w:val="both"/>
              <w:rPr>
                <w:rFonts w:cstheme="minorHAnsi"/>
                <w:sz w:val="16"/>
                <w:szCs w:val="16"/>
              </w:rPr>
            </w:pPr>
            <w:r w:rsidRPr="004134CC">
              <w:rPr>
                <w:rFonts w:cstheme="minorHAnsi"/>
                <w:sz w:val="16"/>
                <w:szCs w:val="16"/>
              </w:rPr>
              <w:t>Ricordando l'ombra della luna, 2016, Panini Comics (parziale)</w:t>
            </w:r>
          </w:p>
          <w:p w14:paraId="3529D1EF" w14:textId="77777777" w:rsidR="004134CC" w:rsidRPr="004134CC" w:rsidRDefault="004134CC" w:rsidP="004134CC">
            <w:pPr>
              <w:numPr>
                <w:ilvl w:val="0"/>
                <w:numId w:val="19"/>
              </w:numPr>
              <w:spacing w:after="0" w:line="240" w:lineRule="auto"/>
              <w:jc w:val="both"/>
              <w:rPr>
                <w:rFonts w:cstheme="minorHAnsi"/>
                <w:sz w:val="16"/>
                <w:szCs w:val="16"/>
              </w:rPr>
            </w:pPr>
            <w:r w:rsidRPr="004134CC">
              <w:rPr>
                <w:rFonts w:cstheme="minorHAnsi"/>
                <w:sz w:val="16"/>
                <w:szCs w:val="16"/>
              </w:rPr>
              <w:t>Eva Kant: quando Diabolik non c'era, 2019, Oscar Ink</w:t>
            </w:r>
          </w:p>
          <w:p w14:paraId="20678037" w14:textId="77777777" w:rsidR="004134CC" w:rsidRPr="004134CC" w:rsidRDefault="004134CC" w:rsidP="004134CC">
            <w:pPr>
              <w:numPr>
                <w:ilvl w:val="0"/>
                <w:numId w:val="19"/>
              </w:numPr>
              <w:spacing w:after="0" w:line="240" w:lineRule="auto"/>
              <w:jc w:val="both"/>
              <w:rPr>
                <w:rFonts w:cstheme="minorHAnsi"/>
                <w:sz w:val="16"/>
                <w:szCs w:val="16"/>
              </w:rPr>
            </w:pPr>
            <w:r w:rsidRPr="004134CC">
              <w:rPr>
                <w:rFonts w:cstheme="minorHAnsi"/>
                <w:sz w:val="16"/>
                <w:szCs w:val="16"/>
              </w:rPr>
              <w:t>Ginko: Prima di Diabolik, 2019, Astorina</w:t>
            </w:r>
          </w:p>
          <w:p w14:paraId="3DAE6EE9" w14:textId="77777777" w:rsidR="004134CC" w:rsidRPr="004134CC" w:rsidRDefault="004134CC" w:rsidP="004134CC">
            <w:pPr>
              <w:numPr>
                <w:ilvl w:val="0"/>
                <w:numId w:val="19"/>
              </w:numPr>
              <w:spacing w:after="0" w:line="240" w:lineRule="auto"/>
              <w:jc w:val="both"/>
              <w:rPr>
                <w:rFonts w:cstheme="minorHAnsi"/>
                <w:sz w:val="16"/>
                <w:szCs w:val="16"/>
              </w:rPr>
            </w:pPr>
            <w:r w:rsidRPr="004134CC">
              <w:rPr>
                <w:rFonts w:cstheme="minorHAnsi"/>
                <w:sz w:val="16"/>
                <w:szCs w:val="16"/>
              </w:rPr>
              <w:t>Il giovane Diabolik, 2020, Oscar Ink</w:t>
            </w:r>
          </w:p>
        </w:tc>
      </w:tr>
      <w:tr w:rsidR="004134CC" w:rsidRPr="004134CC" w14:paraId="3DAD9F9E" w14:textId="77777777">
        <w:trPr>
          <w:tblCellSpacing w:w="15" w:type="dxa"/>
        </w:trPr>
        <w:tc>
          <w:tcPr>
            <w:tcW w:w="0" w:type="auto"/>
            <w:vAlign w:val="center"/>
            <w:hideMark/>
          </w:tcPr>
          <w:p w14:paraId="577FF27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22 </w:t>
            </w:r>
          </w:p>
        </w:tc>
        <w:tc>
          <w:tcPr>
            <w:tcW w:w="0" w:type="auto"/>
            <w:vAlign w:val="center"/>
            <w:hideMark/>
          </w:tcPr>
          <w:p w14:paraId="628533FD"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Giù la maschera!</w:t>
            </w:r>
            <w:r w:rsidRPr="004134CC">
              <w:rPr>
                <w:rFonts w:cstheme="minorHAnsi"/>
                <w:b/>
                <w:bCs/>
                <w:sz w:val="16"/>
                <w:szCs w:val="16"/>
              </w:rPr>
              <w:t xml:space="preserve"> (a colori) </w:t>
            </w:r>
          </w:p>
        </w:tc>
        <w:tc>
          <w:tcPr>
            <w:tcW w:w="0" w:type="auto"/>
            <w:vAlign w:val="center"/>
            <w:hideMark/>
          </w:tcPr>
          <w:p w14:paraId="2B2867AC"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15/07/10 </w:t>
            </w:r>
          </w:p>
        </w:tc>
        <w:tc>
          <w:tcPr>
            <w:tcW w:w="0" w:type="auto"/>
            <w:vAlign w:val="center"/>
            <w:hideMark/>
          </w:tcPr>
          <w:p w14:paraId="481E0780" w14:textId="77777777" w:rsidR="004134CC" w:rsidRPr="004134CC" w:rsidRDefault="004134CC" w:rsidP="004134CC">
            <w:pPr>
              <w:numPr>
                <w:ilvl w:val="0"/>
                <w:numId w:val="20"/>
              </w:numPr>
              <w:spacing w:after="0" w:line="240" w:lineRule="auto"/>
              <w:jc w:val="both"/>
              <w:rPr>
                <w:rFonts w:cstheme="minorHAnsi"/>
                <w:sz w:val="16"/>
                <w:szCs w:val="16"/>
              </w:rPr>
            </w:pPr>
            <w:r w:rsidRPr="004134CC">
              <w:rPr>
                <w:rFonts w:cstheme="minorHAnsi"/>
                <w:sz w:val="16"/>
                <w:szCs w:val="16"/>
              </w:rPr>
              <w:t>Diabolik Grande n. 4, 2013, Mondadori (in bianco e nero)</w:t>
            </w:r>
          </w:p>
          <w:p w14:paraId="4312A76C" w14:textId="77777777" w:rsidR="004134CC" w:rsidRPr="004134CC" w:rsidRDefault="004134CC" w:rsidP="004134CC">
            <w:pPr>
              <w:numPr>
                <w:ilvl w:val="0"/>
                <w:numId w:val="20"/>
              </w:numPr>
              <w:spacing w:after="0" w:line="240" w:lineRule="auto"/>
              <w:jc w:val="both"/>
              <w:rPr>
                <w:rFonts w:cstheme="minorHAnsi"/>
                <w:sz w:val="16"/>
                <w:szCs w:val="16"/>
              </w:rPr>
            </w:pPr>
            <w:r w:rsidRPr="004134CC">
              <w:rPr>
                <w:rFonts w:cstheme="minorHAnsi"/>
                <w:sz w:val="16"/>
                <w:szCs w:val="16"/>
              </w:rPr>
              <w:t xml:space="preserve">Il grandissimo Diabolik, 2023, Astorina (in formato gigante a </w:t>
            </w:r>
            <w:r w:rsidRPr="004134CC">
              <w:rPr>
                <w:rFonts w:cstheme="minorHAnsi"/>
                <w:sz w:val="16"/>
                <w:szCs w:val="16"/>
              </w:rPr>
              <w:lastRenderedPageBreak/>
              <w:t>colori)</w:t>
            </w:r>
          </w:p>
        </w:tc>
      </w:tr>
      <w:tr w:rsidR="004134CC" w:rsidRPr="004134CC" w14:paraId="0A464524" w14:textId="77777777">
        <w:trPr>
          <w:tblCellSpacing w:w="15" w:type="dxa"/>
        </w:trPr>
        <w:tc>
          <w:tcPr>
            <w:tcW w:w="0" w:type="auto"/>
            <w:vAlign w:val="center"/>
            <w:hideMark/>
          </w:tcPr>
          <w:p w14:paraId="48D151E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lastRenderedPageBreak/>
              <w:t xml:space="preserve">23 </w:t>
            </w:r>
          </w:p>
        </w:tc>
        <w:tc>
          <w:tcPr>
            <w:tcW w:w="0" w:type="auto"/>
            <w:vAlign w:val="center"/>
            <w:hideMark/>
          </w:tcPr>
          <w:p w14:paraId="213F0AA5"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Nei sotterranei di Clerville</w:t>
            </w:r>
            <w:r w:rsidRPr="004134CC">
              <w:rPr>
                <w:rFonts w:cstheme="minorHAnsi"/>
                <w:b/>
                <w:bCs/>
                <w:sz w:val="16"/>
                <w:szCs w:val="16"/>
              </w:rPr>
              <w:t xml:space="preserve"> </w:t>
            </w:r>
          </w:p>
        </w:tc>
        <w:tc>
          <w:tcPr>
            <w:tcW w:w="0" w:type="auto"/>
            <w:vAlign w:val="center"/>
            <w:hideMark/>
          </w:tcPr>
          <w:p w14:paraId="0A88109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15/04/11 </w:t>
            </w:r>
          </w:p>
        </w:tc>
        <w:tc>
          <w:tcPr>
            <w:tcW w:w="0" w:type="auto"/>
            <w:vAlign w:val="center"/>
            <w:hideMark/>
          </w:tcPr>
          <w:p w14:paraId="20F24B7A"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31A01B7C" w14:textId="77777777">
        <w:trPr>
          <w:tblCellSpacing w:w="15" w:type="dxa"/>
        </w:trPr>
        <w:tc>
          <w:tcPr>
            <w:tcW w:w="0" w:type="auto"/>
            <w:vAlign w:val="center"/>
            <w:hideMark/>
          </w:tcPr>
          <w:p w14:paraId="44D723E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24 </w:t>
            </w:r>
          </w:p>
        </w:tc>
        <w:tc>
          <w:tcPr>
            <w:tcW w:w="0" w:type="auto"/>
            <w:vAlign w:val="center"/>
            <w:hideMark/>
          </w:tcPr>
          <w:p w14:paraId="0C8A67F6"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Alla ricerca della stella di Ampur</w:t>
            </w:r>
            <w:r w:rsidRPr="004134CC">
              <w:rPr>
                <w:rFonts w:cstheme="minorHAnsi"/>
                <w:b/>
                <w:bCs/>
                <w:sz w:val="16"/>
                <w:szCs w:val="16"/>
              </w:rPr>
              <w:t xml:space="preserve"> (a colori) </w:t>
            </w:r>
          </w:p>
        </w:tc>
        <w:tc>
          <w:tcPr>
            <w:tcW w:w="0" w:type="auto"/>
            <w:vAlign w:val="center"/>
            <w:hideMark/>
          </w:tcPr>
          <w:p w14:paraId="34C2FD91"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15/07/11 </w:t>
            </w:r>
          </w:p>
        </w:tc>
        <w:tc>
          <w:tcPr>
            <w:tcW w:w="0" w:type="auto"/>
            <w:vAlign w:val="center"/>
            <w:hideMark/>
          </w:tcPr>
          <w:p w14:paraId="37867C2B" w14:textId="77777777" w:rsidR="004134CC" w:rsidRPr="004134CC" w:rsidRDefault="004134CC" w:rsidP="004134CC">
            <w:pPr>
              <w:numPr>
                <w:ilvl w:val="0"/>
                <w:numId w:val="21"/>
              </w:numPr>
              <w:spacing w:after="0" w:line="240" w:lineRule="auto"/>
              <w:jc w:val="both"/>
              <w:rPr>
                <w:rFonts w:cstheme="minorHAnsi"/>
                <w:sz w:val="16"/>
                <w:szCs w:val="16"/>
              </w:rPr>
            </w:pPr>
            <w:r w:rsidRPr="004134CC">
              <w:rPr>
                <w:rFonts w:cstheme="minorHAnsi"/>
                <w:sz w:val="16"/>
                <w:szCs w:val="16"/>
              </w:rPr>
              <w:t>Diabolik Grande n. 6, 2013, Mondadori (in bianco e nero)</w:t>
            </w:r>
          </w:p>
          <w:p w14:paraId="3D5644F4" w14:textId="77777777" w:rsidR="004134CC" w:rsidRPr="004134CC" w:rsidRDefault="004134CC" w:rsidP="004134CC">
            <w:pPr>
              <w:numPr>
                <w:ilvl w:val="0"/>
                <w:numId w:val="21"/>
              </w:numPr>
              <w:spacing w:after="0" w:line="240" w:lineRule="auto"/>
              <w:jc w:val="both"/>
              <w:rPr>
                <w:rFonts w:cstheme="minorHAnsi"/>
                <w:sz w:val="16"/>
                <w:szCs w:val="16"/>
              </w:rPr>
            </w:pPr>
            <w:r w:rsidRPr="004134CC">
              <w:rPr>
                <w:rFonts w:cstheme="minorHAnsi"/>
                <w:sz w:val="16"/>
                <w:szCs w:val="16"/>
              </w:rPr>
              <w:t>Diabolik Magnum: Amore e morte, 2019, Astorina</w:t>
            </w:r>
          </w:p>
        </w:tc>
      </w:tr>
      <w:tr w:rsidR="004134CC" w:rsidRPr="004134CC" w14:paraId="3BE2EC14" w14:textId="77777777">
        <w:trPr>
          <w:tblCellSpacing w:w="15" w:type="dxa"/>
        </w:trPr>
        <w:tc>
          <w:tcPr>
            <w:tcW w:w="0" w:type="auto"/>
            <w:vAlign w:val="center"/>
            <w:hideMark/>
          </w:tcPr>
          <w:p w14:paraId="664B2B8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25 </w:t>
            </w:r>
          </w:p>
        </w:tc>
        <w:tc>
          <w:tcPr>
            <w:tcW w:w="0" w:type="auto"/>
            <w:vAlign w:val="center"/>
            <w:hideMark/>
          </w:tcPr>
          <w:p w14:paraId="6CD1BED2"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L'arresto di Diabolik: il remake</w:t>
            </w:r>
            <w:r w:rsidRPr="004134CC">
              <w:rPr>
                <w:rFonts w:cstheme="minorHAnsi"/>
                <w:b/>
                <w:bCs/>
                <w:sz w:val="16"/>
                <w:szCs w:val="16"/>
              </w:rPr>
              <w:t xml:space="preserve"> </w:t>
            </w:r>
          </w:p>
        </w:tc>
        <w:tc>
          <w:tcPr>
            <w:tcW w:w="0" w:type="auto"/>
            <w:vAlign w:val="center"/>
            <w:hideMark/>
          </w:tcPr>
          <w:p w14:paraId="459263E4"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30/04/12 </w:t>
            </w:r>
          </w:p>
        </w:tc>
        <w:tc>
          <w:tcPr>
            <w:tcW w:w="0" w:type="auto"/>
            <w:vAlign w:val="center"/>
            <w:hideMark/>
          </w:tcPr>
          <w:p w14:paraId="1C0F075C" w14:textId="77777777" w:rsidR="004134CC" w:rsidRPr="004134CC" w:rsidRDefault="004134CC" w:rsidP="004134CC">
            <w:pPr>
              <w:numPr>
                <w:ilvl w:val="0"/>
                <w:numId w:val="22"/>
              </w:numPr>
              <w:spacing w:after="0" w:line="240" w:lineRule="auto"/>
              <w:jc w:val="both"/>
              <w:rPr>
                <w:rFonts w:cstheme="minorHAnsi"/>
                <w:sz w:val="16"/>
                <w:szCs w:val="16"/>
              </w:rPr>
            </w:pPr>
            <w:r w:rsidRPr="004134CC">
              <w:rPr>
                <w:rFonts w:cstheme="minorHAnsi"/>
                <w:sz w:val="16"/>
                <w:szCs w:val="16"/>
              </w:rPr>
              <w:t>L'arresto di Diabolik: il remake, 2015, Magazzini Salani</w:t>
            </w:r>
          </w:p>
          <w:p w14:paraId="079A0C9F" w14:textId="77777777" w:rsidR="004134CC" w:rsidRPr="004134CC" w:rsidRDefault="004134CC" w:rsidP="004134CC">
            <w:pPr>
              <w:numPr>
                <w:ilvl w:val="0"/>
                <w:numId w:val="22"/>
              </w:numPr>
              <w:spacing w:after="0" w:line="240" w:lineRule="auto"/>
              <w:jc w:val="both"/>
              <w:rPr>
                <w:rFonts w:cstheme="minorHAnsi"/>
                <w:sz w:val="16"/>
                <w:szCs w:val="16"/>
              </w:rPr>
            </w:pPr>
            <w:r w:rsidRPr="004134CC">
              <w:rPr>
                <w:rFonts w:cstheme="minorHAnsi"/>
                <w:sz w:val="16"/>
                <w:szCs w:val="16"/>
              </w:rPr>
              <w:t>Eva Kant entra in scena, 2018, Oscar Ink</w:t>
            </w:r>
          </w:p>
        </w:tc>
      </w:tr>
      <w:tr w:rsidR="004134CC" w:rsidRPr="004134CC" w14:paraId="3CE7B741" w14:textId="77777777">
        <w:trPr>
          <w:tblCellSpacing w:w="15" w:type="dxa"/>
        </w:trPr>
        <w:tc>
          <w:tcPr>
            <w:tcW w:w="0" w:type="auto"/>
            <w:vAlign w:val="center"/>
            <w:hideMark/>
          </w:tcPr>
          <w:p w14:paraId="0B879D93"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26 </w:t>
            </w:r>
          </w:p>
        </w:tc>
        <w:tc>
          <w:tcPr>
            <w:tcW w:w="0" w:type="auto"/>
            <w:vAlign w:val="center"/>
            <w:hideMark/>
          </w:tcPr>
          <w:p w14:paraId="6CB4CFDD"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Il ritorno di Gustavo Garian</w:t>
            </w:r>
            <w:r w:rsidRPr="004134CC">
              <w:rPr>
                <w:rFonts w:cstheme="minorHAnsi"/>
                <w:b/>
                <w:bCs/>
                <w:sz w:val="16"/>
                <w:szCs w:val="16"/>
              </w:rPr>
              <w:t xml:space="preserve"> (a colori) </w:t>
            </w:r>
          </w:p>
        </w:tc>
        <w:tc>
          <w:tcPr>
            <w:tcW w:w="0" w:type="auto"/>
            <w:vAlign w:val="center"/>
            <w:hideMark/>
          </w:tcPr>
          <w:p w14:paraId="6F974BB7"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15/07/12 </w:t>
            </w:r>
          </w:p>
        </w:tc>
        <w:tc>
          <w:tcPr>
            <w:tcW w:w="0" w:type="auto"/>
            <w:vAlign w:val="center"/>
            <w:hideMark/>
          </w:tcPr>
          <w:p w14:paraId="1A40A431" w14:textId="77777777" w:rsidR="004134CC" w:rsidRPr="004134CC" w:rsidRDefault="004134CC" w:rsidP="004134CC">
            <w:pPr>
              <w:numPr>
                <w:ilvl w:val="0"/>
                <w:numId w:val="23"/>
              </w:numPr>
              <w:spacing w:after="0" w:line="240" w:lineRule="auto"/>
              <w:jc w:val="both"/>
              <w:rPr>
                <w:rFonts w:cstheme="minorHAnsi"/>
                <w:sz w:val="16"/>
                <w:szCs w:val="16"/>
              </w:rPr>
            </w:pPr>
            <w:r w:rsidRPr="004134CC">
              <w:rPr>
                <w:rFonts w:cstheme="minorHAnsi"/>
                <w:sz w:val="16"/>
                <w:szCs w:val="16"/>
              </w:rPr>
              <w:t>Diabolik Grande n. 7, 2013, Mondadori (in bianco e nero)</w:t>
            </w:r>
          </w:p>
        </w:tc>
      </w:tr>
      <w:tr w:rsidR="004134CC" w:rsidRPr="004134CC" w14:paraId="21D82FCC" w14:textId="77777777">
        <w:trPr>
          <w:tblCellSpacing w:w="15" w:type="dxa"/>
        </w:trPr>
        <w:tc>
          <w:tcPr>
            <w:tcW w:w="0" w:type="auto"/>
            <w:vAlign w:val="center"/>
            <w:hideMark/>
          </w:tcPr>
          <w:p w14:paraId="206E0F15"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27 </w:t>
            </w:r>
          </w:p>
        </w:tc>
        <w:tc>
          <w:tcPr>
            <w:tcW w:w="0" w:type="auto"/>
            <w:vAlign w:val="center"/>
            <w:hideMark/>
          </w:tcPr>
          <w:p w14:paraId="394563A2"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DK - Io so chi non sono</w:t>
            </w:r>
            <w:r w:rsidRPr="004134CC">
              <w:rPr>
                <w:rFonts w:cstheme="minorHAnsi"/>
                <w:b/>
                <w:bCs/>
                <w:sz w:val="16"/>
                <w:szCs w:val="16"/>
              </w:rPr>
              <w:t xml:space="preserve"> (a colori)</w:t>
            </w:r>
            <w:hyperlink r:id="rId54" w:anchor="cite_note-3" w:history="1">
              <w:r w:rsidRPr="004134CC">
                <w:rPr>
                  <w:rStyle w:val="Collegamentoipertestuale"/>
                  <w:rFonts w:cstheme="minorHAnsi"/>
                  <w:b/>
                  <w:bCs/>
                  <w:sz w:val="16"/>
                  <w:szCs w:val="16"/>
                  <w:vertAlign w:val="superscript"/>
                </w:rPr>
                <w:t>[3]</w:t>
              </w:r>
            </w:hyperlink>
            <w:r w:rsidRPr="004134CC">
              <w:rPr>
                <w:rFonts w:cstheme="minorHAnsi"/>
                <w:b/>
                <w:bCs/>
                <w:sz w:val="16"/>
                <w:szCs w:val="16"/>
              </w:rPr>
              <w:t xml:space="preserve"> </w:t>
            </w:r>
          </w:p>
        </w:tc>
        <w:tc>
          <w:tcPr>
            <w:tcW w:w="0" w:type="auto"/>
            <w:vAlign w:val="center"/>
            <w:hideMark/>
          </w:tcPr>
          <w:p w14:paraId="360C10D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21/04/13 </w:t>
            </w:r>
          </w:p>
        </w:tc>
        <w:tc>
          <w:tcPr>
            <w:tcW w:w="0" w:type="auto"/>
            <w:vAlign w:val="center"/>
            <w:hideMark/>
          </w:tcPr>
          <w:p w14:paraId="07F01EB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072B45ED" w14:textId="77777777">
        <w:trPr>
          <w:tblCellSpacing w:w="15" w:type="dxa"/>
        </w:trPr>
        <w:tc>
          <w:tcPr>
            <w:tcW w:w="0" w:type="auto"/>
            <w:vAlign w:val="center"/>
            <w:hideMark/>
          </w:tcPr>
          <w:p w14:paraId="7DAE779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28 </w:t>
            </w:r>
          </w:p>
        </w:tc>
        <w:tc>
          <w:tcPr>
            <w:tcW w:w="0" w:type="auto"/>
            <w:vAlign w:val="center"/>
            <w:hideMark/>
          </w:tcPr>
          <w:p w14:paraId="292F4EA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Addio, mia amata complice</w:t>
            </w:r>
            <w:r w:rsidRPr="004134CC">
              <w:rPr>
                <w:rFonts w:cstheme="minorHAnsi"/>
                <w:b/>
                <w:bCs/>
                <w:sz w:val="16"/>
                <w:szCs w:val="16"/>
              </w:rPr>
              <w:t xml:space="preserve"> </w:t>
            </w:r>
          </w:p>
        </w:tc>
        <w:tc>
          <w:tcPr>
            <w:tcW w:w="0" w:type="auto"/>
            <w:vAlign w:val="center"/>
            <w:hideMark/>
          </w:tcPr>
          <w:p w14:paraId="16E81762"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15/07/13 </w:t>
            </w:r>
          </w:p>
        </w:tc>
        <w:tc>
          <w:tcPr>
            <w:tcW w:w="0" w:type="auto"/>
            <w:vAlign w:val="center"/>
            <w:hideMark/>
          </w:tcPr>
          <w:p w14:paraId="60D5DA79"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333F52BD" w14:textId="77777777">
        <w:trPr>
          <w:tblCellSpacing w:w="15" w:type="dxa"/>
        </w:trPr>
        <w:tc>
          <w:tcPr>
            <w:tcW w:w="0" w:type="auto"/>
            <w:vAlign w:val="center"/>
            <w:hideMark/>
          </w:tcPr>
          <w:p w14:paraId="2226532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29 </w:t>
            </w:r>
          </w:p>
        </w:tc>
        <w:tc>
          <w:tcPr>
            <w:tcW w:w="0" w:type="auto"/>
            <w:vAlign w:val="center"/>
            <w:hideMark/>
          </w:tcPr>
          <w:p w14:paraId="33504ED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La vera storia dell'Isola di King</w:t>
            </w:r>
            <w:r w:rsidRPr="004134CC">
              <w:rPr>
                <w:rFonts w:cstheme="minorHAnsi"/>
                <w:b/>
                <w:bCs/>
                <w:sz w:val="16"/>
                <w:szCs w:val="16"/>
              </w:rPr>
              <w:t xml:space="preserve"> </w:t>
            </w:r>
          </w:p>
        </w:tc>
        <w:tc>
          <w:tcPr>
            <w:tcW w:w="0" w:type="auto"/>
            <w:vAlign w:val="center"/>
            <w:hideMark/>
          </w:tcPr>
          <w:p w14:paraId="2AED61E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15/04/14 </w:t>
            </w:r>
          </w:p>
        </w:tc>
        <w:tc>
          <w:tcPr>
            <w:tcW w:w="0" w:type="auto"/>
            <w:vAlign w:val="center"/>
            <w:hideMark/>
          </w:tcPr>
          <w:p w14:paraId="6FD0AB0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1D87AB7D" w14:textId="77777777">
        <w:trPr>
          <w:tblCellSpacing w:w="15" w:type="dxa"/>
        </w:trPr>
        <w:tc>
          <w:tcPr>
            <w:tcW w:w="0" w:type="auto"/>
            <w:vAlign w:val="center"/>
            <w:hideMark/>
          </w:tcPr>
          <w:p w14:paraId="1F55F2E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30 </w:t>
            </w:r>
          </w:p>
        </w:tc>
        <w:tc>
          <w:tcPr>
            <w:tcW w:w="0" w:type="auto"/>
            <w:vAlign w:val="center"/>
            <w:hideMark/>
          </w:tcPr>
          <w:p w14:paraId="3F54646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Il tradimento di Bettina</w:t>
            </w:r>
            <w:r w:rsidRPr="004134CC">
              <w:rPr>
                <w:rFonts w:cstheme="minorHAnsi"/>
                <w:b/>
                <w:bCs/>
                <w:sz w:val="16"/>
                <w:szCs w:val="16"/>
              </w:rPr>
              <w:t xml:space="preserve"> </w:t>
            </w:r>
          </w:p>
        </w:tc>
        <w:tc>
          <w:tcPr>
            <w:tcW w:w="0" w:type="auto"/>
            <w:vAlign w:val="center"/>
            <w:hideMark/>
          </w:tcPr>
          <w:p w14:paraId="239BBCA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15/07/14 </w:t>
            </w:r>
          </w:p>
        </w:tc>
        <w:tc>
          <w:tcPr>
            <w:tcW w:w="0" w:type="auto"/>
            <w:vAlign w:val="center"/>
            <w:hideMark/>
          </w:tcPr>
          <w:p w14:paraId="28A0025E"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3203C43F" w14:textId="77777777">
        <w:trPr>
          <w:tblCellSpacing w:w="15" w:type="dxa"/>
        </w:trPr>
        <w:tc>
          <w:tcPr>
            <w:tcW w:w="0" w:type="auto"/>
            <w:vAlign w:val="center"/>
            <w:hideMark/>
          </w:tcPr>
          <w:p w14:paraId="78CA9DF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31 </w:t>
            </w:r>
          </w:p>
        </w:tc>
        <w:tc>
          <w:tcPr>
            <w:tcW w:w="0" w:type="auto"/>
            <w:vAlign w:val="center"/>
            <w:hideMark/>
          </w:tcPr>
          <w:p w14:paraId="101C1356"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La Colpa di Gustavo Garian</w:t>
            </w:r>
            <w:r w:rsidRPr="004134CC">
              <w:rPr>
                <w:rFonts w:cstheme="minorHAnsi"/>
                <w:b/>
                <w:bCs/>
                <w:sz w:val="16"/>
                <w:szCs w:val="16"/>
              </w:rPr>
              <w:t xml:space="preserve"> </w:t>
            </w:r>
          </w:p>
        </w:tc>
        <w:tc>
          <w:tcPr>
            <w:tcW w:w="0" w:type="auto"/>
            <w:vAlign w:val="center"/>
            <w:hideMark/>
          </w:tcPr>
          <w:p w14:paraId="201E79AD"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15/04/15 </w:t>
            </w:r>
          </w:p>
        </w:tc>
        <w:tc>
          <w:tcPr>
            <w:tcW w:w="0" w:type="auto"/>
            <w:vAlign w:val="center"/>
            <w:hideMark/>
          </w:tcPr>
          <w:p w14:paraId="4C2E948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63EDCBA6" w14:textId="77777777">
        <w:trPr>
          <w:tblCellSpacing w:w="15" w:type="dxa"/>
        </w:trPr>
        <w:tc>
          <w:tcPr>
            <w:tcW w:w="0" w:type="auto"/>
            <w:vAlign w:val="center"/>
            <w:hideMark/>
          </w:tcPr>
          <w:p w14:paraId="558C853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32 </w:t>
            </w:r>
          </w:p>
        </w:tc>
        <w:tc>
          <w:tcPr>
            <w:tcW w:w="0" w:type="auto"/>
            <w:vAlign w:val="center"/>
            <w:hideMark/>
          </w:tcPr>
          <w:p w14:paraId="0AE08BF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L'uomo che non conosceva Diabolik</w:t>
            </w:r>
            <w:r w:rsidRPr="004134CC">
              <w:rPr>
                <w:rFonts w:cstheme="minorHAnsi"/>
                <w:b/>
                <w:bCs/>
                <w:sz w:val="16"/>
                <w:szCs w:val="16"/>
              </w:rPr>
              <w:t xml:space="preserve"> </w:t>
            </w:r>
          </w:p>
        </w:tc>
        <w:tc>
          <w:tcPr>
            <w:tcW w:w="0" w:type="auto"/>
            <w:vAlign w:val="center"/>
            <w:hideMark/>
          </w:tcPr>
          <w:p w14:paraId="63675B66"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15/07/15 </w:t>
            </w:r>
          </w:p>
        </w:tc>
        <w:tc>
          <w:tcPr>
            <w:tcW w:w="0" w:type="auto"/>
            <w:vAlign w:val="center"/>
            <w:hideMark/>
          </w:tcPr>
          <w:p w14:paraId="0F2A46E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762722DB" w14:textId="77777777">
        <w:trPr>
          <w:tblCellSpacing w:w="15" w:type="dxa"/>
        </w:trPr>
        <w:tc>
          <w:tcPr>
            <w:tcW w:w="0" w:type="auto"/>
            <w:vAlign w:val="center"/>
            <w:hideMark/>
          </w:tcPr>
          <w:p w14:paraId="34AA9C1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33 </w:t>
            </w:r>
          </w:p>
        </w:tc>
        <w:tc>
          <w:tcPr>
            <w:tcW w:w="0" w:type="auto"/>
            <w:vAlign w:val="center"/>
            <w:hideMark/>
          </w:tcPr>
          <w:p w14:paraId="1031D5D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Destini incrociati</w:t>
            </w:r>
            <w:hyperlink r:id="rId55" w:anchor="cite_note-4" w:history="1">
              <w:r w:rsidRPr="004134CC">
                <w:rPr>
                  <w:rStyle w:val="Collegamentoipertestuale"/>
                  <w:rFonts w:cstheme="minorHAnsi"/>
                  <w:b/>
                  <w:bCs/>
                  <w:sz w:val="16"/>
                  <w:szCs w:val="16"/>
                  <w:vertAlign w:val="superscript"/>
                </w:rPr>
                <w:t>[4]</w:t>
              </w:r>
            </w:hyperlink>
            <w:r w:rsidRPr="004134CC">
              <w:rPr>
                <w:rFonts w:cstheme="minorHAnsi"/>
                <w:b/>
                <w:bCs/>
                <w:sz w:val="16"/>
                <w:szCs w:val="16"/>
              </w:rPr>
              <w:t xml:space="preserve"> </w:t>
            </w:r>
          </w:p>
        </w:tc>
        <w:tc>
          <w:tcPr>
            <w:tcW w:w="0" w:type="auto"/>
            <w:vAlign w:val="center"/>
            <w:hideMark/>
          </w:tcPr>
          <w:p w14:paraId="62E5BCF9"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01/05/16 </w:t>
            </w:r>
          </w:p>
        </w:tc>
        <w:tc>
          <w:tcPr>
            <w:tcW w:w="0" w:type="auto"/>
            <w:vAlign w:val="center"/>
            <w:hideMark/>
          </w:tcPr>
          <w:p w14:paraId="228F7FD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30BAA949" w14:textId="77777777">
        <w:trPr>
          <w:tblCellSpacing w:w="15" w:type="dxa"/>
        </w:trPr>
        <w:tc>
          <w:tcPr>
            <w:tcW w:w="0" w:type="auto"/>
            <w:vAlign w:val="center"/>
            <w:hideMark/>
          </w:tcPr>
          <w:p w14:paraId="567112A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34 </w:t>
            </w:r>
          </w:p>
        </w:tc>
        <w:tc>
          <w:tcPr>
            <w:tcW w:w="0" w:type="auto"/>
            <w:vAlign w:val="center"/>
            <w:hideMark/>
          </w:tcPr>
          <w:p w14:paraId="4AE5B4D6"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Effetti speciali</w:t>
            </w:r>
            <w:hyperlink r:id="rId56" w:anchor="cite_note-5" w:history="1">
              <w:r w:rsidRPr="004134CC">
                <w:rPr>
                  <w:rStyle w:val="Collegamentoipertestuale"/>
                  <w:rFonts w:cstheme="minorHAnsi"/>
                  <w:b/>
                  <w:bCs/>
                  <w:sz w:val="16"/>
                  <w:szCs w:val="16"/>
                  <w:vertAlign w:val="superscript"/>
                </w:rPr>
                <w:t>[5]</w:t>
              </w:r>
            </w:hyperlink>
            <w:r w:rsidRPr="004134CC">
              <w:rPr>
                <w:rFonts w:cstheme="minorHAnsi"/>
                <w:b/>
                <w:bCs/>
                <w:sz w:val="16"/>
                <w:szCs w:val="16"/>
              </w:rPr>
              <w:t xml:space="preserve"> </w:t>
            </w:r>
          </w:p>
        </w:tc>
        <w:tc>
          <w:tcPr>
            <w:tcW w:w="0" w:type="auto"/>
            <w:vAlign w:val="center"/>
            <w:hideMark/>
          </w:tcPr>
          <w:p w14:paraId="69574E9B"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15/07/16 </w:t>
            </w:r>
          </w:p>
        </w:tc>
        <w:tc>
          <w:tcPr>
            <w:tcW w:w="0" w:type="auto"/>
            <w:vAlign w:val="center"/>
            <w:hideMark/>
          </w:tcPr>
          <w:p w14:paraId="556F7A7B"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475CE7A1" w14:textId="77777777">
        <w:trPr>
          <w:tblCellSpacing w:w="15" w:type="dxa"/>
        </w:trPr>
        <w:tc>
          <w:tcPr>
            <w:tcW w:w="0" w:type="auto"/>
            <w:vAlign w:val="center"/>
            <w:hideMark/>
          </w:tcPr>
          <w:p w14:paraId="03FD1EE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35 </w:t>
            </w:r>
          </w:p>
        </w:tc>
        <w:tc>
          <w:tcPr>
            <w:tcW w:w="0" w:type="auto"/>
            <w:vAlign w:val="center"/>
            <w:hideMark/>
          </w:tcPr>
          <w:p w14:paraId="20964A8C"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La maschera e il volto</w:t>
            </w:r>
            <w:r w:rsidRPr="004134CC">
              <w:rPr>
                <w:rFonts w:cstheme="minorHAnsi"/>
                <w:b/>
                <w:bCs/>
                <w:sz w:val="16"/>
                <w:szCs w:val="16"/>
              </w:rPr>
              <w:t xml:space="preserve"> </w:t>
            </w:r>
          </w:p>
        </w:tc>
        <w:tc>
          <w:tcPr>
            <w:tcW w:w="0" w:type="auto"/>
            <w:vAlign w:val="center"/>
            <w:hideMark/>
          </w:tcPr>
          <w:p w14:paraId="40B6A82A"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01/05/17 </w:t>
            </w:r>
          </w:p>
        </w:tc>
        <w:tc>
          <w:tcPr>
            <w:tcW w:w="0" w:type="auto"/>
            <w:vAlign w:val="center"/>
            <w:hideMark/>
          </w:tcPr>
          <w:p w14:paraId="3A5E1BCA" w14:textId="77777777" w:rsidR="004134CC" w:rsidRPr="004134CC" w:rsidRDefault="004134CC" w:rsidP="004134CC">
            <w:pPr>
              <w:numPr>
                <w:ilvl w:val="0"/>
                <w:numId w:val="24"/>
              </w:numPr>
              <w:spacing w:after="0" w:line="240" w:lineRule="auto"/>
              <w:jc w:val="both"/>
              <w:rPr>
                <w:rFonts w:cstheme="minorHAnsi"/>
                <w:sz w:val="16"/>
                <w:szCs w:val="16"/>
              </w:rPr>
            </w:pPr>
            <w:r w:rsidRPr="004134CC">
              <w:rPr>
                <w:rFonts w:cstheme="minorHAnsi"/>
                <w:sz w:val="16"/>
                <w:szCs w:val="16"/>
              </w:rPr>
              <w:t>Il giovane Diabolik, 2020, Oscar Ink</w:t>
            </w:r>
          </w:p>
        </w:tc>
      </w:tr>
      <w:tr w:rsidR="004134CC" w:rsidRPr="004134CC" w14:paraId="2DED5C02" w14:textId="77777777">
        <w:trPr>
          <w:tblCellSpacing w:w="15" w:type="dxa"/>
        </w:trPr>
        <w:tc>
          <w:tcPr>
            <w:tcW w:w="0" w:type="auto"/>
            <w:vAlign w:val="center"/>
            <w:hideMark/>
          </w:tcPr>
          <w:p w14:paraId="522EDDC2"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36 </w:t>
            </w:r>
          </w:p>
        </w:tc>
        <w:tc>
          <w:tcPr>
            <w:tcW w:w="0" w:type="auto"/>
            <w:vAlign w:val="center"/>
            <w:hideMark/>
          </w:tcPr>
          <w:p w14:paraId="6AFE463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Punto di rottura</w:t>
            </w:r>
            <w:r w:rsidRPr="004134CC">
              <w:rPr>
                <w:rFonts w:cstheme="minorHAnsi"/>
                <w:b/>
                <w:bCs/>
                <w:sz w:val="16"/>
                <w:szCs w:val="16"/>
              </w:rPr>
              <w:t xml:space="preserve"> </w:t>
            </w:r>
          </w:p>
        </w:tc>
        <w:tc>
          <w:tcPr>
            <w:tcW w:w="0" w:type="auto"/>
            <w:vAlign w:val="center"/>
            <w:hideMark/>
          </w:tcPr>
          <w:p w14:paraId="37D9D8D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15/07/17 </w:t>
            </w:r>
          </w:p>
        </w:tc>
        <w:tc>
          <w:tcPr>
            <w:tcW w:w="0" w:type="auto"/>
            <w:vAlign w:val="center"/>
            <w:hideMark/>
          </w:tcPr>
          <w:p w14:paraId="3B61B1C3"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0F1282AE" w14:textId="77777777">
        <w:trPr>
          <w:tblCellSpacing w:w="15" w:type="dxa"/>
        </w:trPr>
        <w:tc>
          <w:tcPr>
            <w:tcW w:w="0" w:type="auto"/>
            <w:vAlign w:val="center"/>
            <w:hideMark/>
          </w:tcPr>
          <w:p w14:paraId="05EF8E3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37 </w:t>
            </w:r>
          </w:p>
        </w:tc>
        <w:tc>
          <w:tcPr>
            <w:tcW w:w="0" w:type="auto"/>
            <w:vAlign w:val="center"/>
            <w:hideMark/>
          </w:tcPr>
          <w:p w14:paraId="522FDDD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La morte in pugno</w:t>
            </w:r>
            <w:r w:rsidRPr="004134CC">
              <w:rPr>
                <w:rFonts w:cstheme="minorHAnsi"/>
                <w:b/>
                <w:bCs/>
                <w:sz w:val="16"/>
                <w:szCs w:val="16"/>
              </w:rPr>
              <w:t xml:space="preserve"> </w:t>
            </w:r>
          </w:p>
        </w:tc>
        <w:tc>
          <w:tcPr>
            <w:tcW w:w="0" w:type="auto"/>
            <w:vAlign w:val="center"/>
            <w:hideMark/>
          </w:tcPr>
          <w:p w14:paraId="115EB011"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26/04/18 </w:t>
            </w:r>
          </w:p>
        </w:tc>
        <w:tc>
          <w:tcPr>
            <w:tcW w:w="0" w:type="auto"/>
            <w:vAlign w:val="center"/>
            <w:hideMark/>
          </w:tcPr>
          <w:p w14:paraId="789534AB"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r w:rsidR="004134CC" w:rsidRPr="004134CC" w14:paraId="3BEE8146" w14:textId="77777777">
        <w:trPr>
          <w:tblCellSpacing w:w="15" w:type="dxa"/>
        </w:trPr>
        <w:tc>
          <w:tcPr>
            <w:tcW w:w="0" w:type="auto"/>
            <w:vAlign w:val="center"/>
            <w:hideMark/>
          </w:tcPr>
          <w:p w14:paraId="542BF8B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38 </w:t>
            </w:r>
          </w:p>
        </w:tc>
        <w:tc>
          <w:tcPr>
            <w:tcW w:w="0" w:type="auto"/>
            <w:vAlign w:val="center"/>
            <w:hideMark/>
          </w:tcPr>
          <w:p w14:paraId="35F27F52"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Il sangue del nemico</w:t>
            </w:r>
            <w:r w:rsidRPr="004134CC">
              <w:rPr>
                <w:rFonts w:cstheme="minorHAnsi"/>
                <w:b/>
                <w:bCs/>
                <w:sz w:val="16"/>
                <w:szCs w:val="16"/>
              </w:rPr>
              <w:t xml:space="preserve"> </w:t>
            </w:r>
          </w:p>
        </w:tc>
        <w:tc>
          <w:tcPr>
            <w:tcW w:w="0" w:type="auto"/>
            <w:vAlign w:val="center"/>
            <w:hideMark/>
          </w:tcPr>
          <w:p w14:paraId="330B2EA7"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15/07/18 </w:t>
            </w:r>
          </w:p>
        </w:tc>
        <w:tc>
          <w:tcPr>
            <w:tcW w:w="0" w:type="auto"/>
            <w:vAlign w:val="center"/>
            <w:hideMark/>
          </w:tcPr>
          <w:p w14:paraId="4F09898B"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 </w:t>
            </w:r>
          </w:p>
        </w:tc>
      </w:tr>
    </w:tbl>
    <w:p w14:paraId="47E223DC"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Nuova formula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3060"/>
        <w:gridCol w:w="783"/>
        <w:gridCol w:w="5136"/>
      </w:tblGrid>
      <w:tr w:rsidR="004134CC" w:rsidRPr="004134CC" w14:paraId="2493C860" w14:textId="77777777">
        <w:trPr>
          <w:tblCellSpacing w:w="15" w:type="dxa"/>
        </w:trPr>
        <w:tc>
          <w:tcPr>
            <w:tcW w:w="150" w:type="dxa"/>
            <w:shd w:val="clear" w:color="auto" w:fill="C5E4E1"/>
            <w:vAlign w:val="center"/>
            <w:hideMark/>
          </w:tcPr>
          <w:p w14:paraId="4986890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N° (albo) </w:t>
            </w:r>
          </w:p>
        </w:tc>
        <w:tc>
          <w:tcPr>
            <w:tcW w:w="6000" w:type="dxa"/>
            <w:shd w:val="clear" w:color="auto" w:fill="C5E4E1"/>
            <w:vAlign w:val="center"/>
            <w:hideMark/>
          </w:tcPr>
          <w:p w14:paraId="4944F1F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Titolo </w:t>
            </w:r>
          </w:p>
        </w:tc>
        <w:tc>
          <w:tcPr>
            <w:tcW w:w="150" w:type="dxa"/>
            <w:shd w:val="clear" w:color="auto" w:fill="C5E4E1"/>
            <w:vAlign w:val="center"/>
            <w:hideMark/>
          </w:tcPr>
          <w:p w14:paraId="75048C8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Data </w:t>
            </w:r>
          </w:p>
        </w:tc>
        <w:tc>
          <w:tcPr>
            <w:tcW w:w="9000" w:type="dxa"/>
            <w:shd w:val="clear" w:color="auto" w:fill="C5E4E1"/>
            <w:vAlign w:val="center"/>
            <w:hideMark/>
          </w:tcPr>
          <w:p w14:paraId="4A90803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Storie </w:t>
            </w:r>
          </w:p>
        </w:tc>
      </w:tr>
      <w:tr w:rsidR="004134CC" w:rsidRPr="004134CC" w14:paraId="709325CD" w14:textId="77777777">
        <w:trPr>
          <w:tblCellSpacing w:w="15" w:type="dxa"/>
        </w:trPr>
        <w:tc>
          <w:tcPr>
            <w:tcW w:w="0" w:type="auto"/>
            <w:vAlign w:val="center"/>
            <w:hideMark/>
          </w:tcPr>
          <w:p w14:paraId="547AD12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39 </w:t>
            </w:r>
          </w:p>
        </w:tc>
        <w:tc>
          <w:tcPr>
            <w:tcW w:w="0" w:type="auto"/>
            <w:vAlign w:val="center"/>
            <w:hideMark/>
          </w:tcPr>
          <w:p w14:paraId="06B6D3E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Un'amica in pericolo</w:t>
            </w:r>
            <w:r w:rsidRPr="004134CC">
              <w:rPr>
                <w:rFonts w:cstheme="minorHAnsi"/>
                <w:b/>
                <w:bCs/>
                <w:sz w:val="16"/>
                <w:szCs w:val="16"/>
              </w:rPr>
              <w:t xml:space="preserve"> </w:t>
            </w:r>
          </w:p>
        </w:tc>
        <w:tc>
          <w:tcPr>
            <w:tcW w:w="0" w:type="auto"/>
            <w:vAlign w:val="center"/>
            <w:hideMark/>
          </w:tcPr>
          <w:p w14:paraId="2EEC4619"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15/04/19 </w:t>
            </w:r>
          </w:p>
        </w:tc>
        <w:tc>
          <w:tcPr>
            <w:tcW w:w="0" w:type="auto"/>
            <w:vAlign w:val="center"/>
            <w:hideMark/>
          </w:tcPr>
          <w:p w14:paraId="3949E641" w14:textId="77777777" w:rsidR="004134CC" w:rsidRPr="004134CC" w:rsidRDefault="004134CC" w:rsidP="004134CC">
            <w:pPr>
              <w:numPr>
                <w:ilvl w:val="0"/>
                <w:numId w:val="25"/>
              </w:numPr>
              <w:spacing w:after="0" w:line="240" w:lineRule="auto"/>
              <w:jc w:val="both"/>
              <w:rPr>
                <w:rFonts w:cstheme="minorHAnsi"/>
                <w:sz w:val="16"/>
                <w:szCs w:val="16"/>
              </w:rPr>
            </w:pPr>
            <w:r w:rsidRPr="004134CC">
              <w:rPr>
                <w:rFonts w:cstheme="minorHAnsi"/>
                <w:i/>
                <w:iCs/>
                <w:sz w:val="16"/>
                <w:szCs w:val="16"/>
              </w:rPr>
              <w:t>Un'amica in pericolo</w:t>
            </w:r>
          </w:p>
          <w:p w14:paraId="631315CA" w14:textId="77777777" w:rsidR="004134CC" w:rsidRPr="004134CC" w:rsidRDefault="004134CC" w:rsidP="004134CC">
            <w:pPr>
              <w:numPr>
                <w:ilvl w:val="0"/>
                <w:numId w:val="25"/>
              </w:numPr>
              <w:spacing w:after="0" w:line="240" w:lineRule="auto"/>
              <w:jc w:val="both"/>
              <w:rPr>
                <w:rFonts w:cstheme="minorHAnsi"/>
                <w:sz w:val="16"/>
                <w:szCs w:val="16"/>
              </w:rPr>
            </w:pPr>
            <w:r w:rsidRPr="004134CC">
              <w:rPr>
                <w:rFonts w:cstheme="minorHAnsi"/>
                <w:i/>
                <w:iCs/>
                <w:sz w:val="16"/>
                <w:szCs w:val="16"/>
              </w:rPr>
              <w:t>La scelta</w:t>
            </w:r>
          </w:p>
          <w:p w14:paraId="6E37DFD7" w14:textId="77777777" w:rsidR="004134CC" w:rsidRPr="004134CC" w:rsidRDefault="004134CC" w:rsidP="004134CC">
            <w:pPr>
              <w:numPr>
                <w:ilvl w:val="0"/>
                <w:numId w:val="25"/>
              </w:numPr>
              <w:spacing w:after="0" w:line="240" w:lineRule="auto"/>
              <w:jc w:val="both"/>
              <w:rPr>
                <w:rFonts w:cstheme="minorHAnsi"/>
                <w:sz w:val="16"/>
                <w:szCs w:val="16"/>
              </w:rPr>
            </w:pPr>
            <w:r w:rsidRPr="004134CC">
              <w:rPr>
                <w:rFonts w:cstheme="minorHAnsi"/>
                <w:i/>
                <w:iCs/>
                <w:sz w:val="16"/>
                <w:szCs w:val="16"/>
              </w:rPr>
              <w:t>Il re dei ladri</w:t>
            </w:r>
            <w:r w:rsidRPr="004134CC">
              <w:rPr>
                <w:rFonts w:cstheme="minorHAnsi"/>
                <w:sz w:val="16"/>
                <w:szCs w:val="16"/>
              </w:rPr>
              <w:t xml:space="preserve"> (parodia ufficiale)</w:t>
            </w:r>
          </w:p>
        </w:tc>
      </w:tr>
      <w:tr w:rsidR="004134CC" w:rsidRPr="004134CC" w14:paraId="6C912F45" w14:textId="77777777">
        <w:trPr>
          <w:tblCellSpacing w:w="15" w:type="dxa"/>
        </w:trPr>
        <w:tc>
          <w:tcPr>
            <w:tcW w:w="0" w:type="auto"/>
            <w:vAlign w:val="center"/>
            <w:hideMark/>
          </w:tcPr>
          <w:p w14:paraId="581E1C7D"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40 </w:t>
            </w:r>
          </w:p>
        </w:tc>
        <w:tc>
          <w:tcPr>
            <w:tcW w:w="0" w:type="auto"/>
            <w:vAlign w:val="center"/>
            <w:hideMark/>
          </w:tcPr>
          <w:p w14:paraId="1637BA5C"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Una vendetta in sospeso</w:t>
            </w:r>
            <w:r w:rsidRPr="004134CC">
              <w:rPr>
                <w:rFonts w:cstheme="minorHAnsi"/>
                <w:b/>
                <w:bCs/>
                <w:sz w:val="16"/>
                <w:szCs w:val="16"/>
              </w:rPr>
              <w:t xml:space="preserve"> </w:t>
            </w:r>
          </w:p>
        </w:tc>
        <w:tc>
          <w:tcPr>
            <w:tcW w:w="0" w:type="auto"/>
            <w:vAlign w:val="center"/>
            <w:hideMark/>
          </w:tcPr>
          <w:p w14:paraId="72F511D1"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15/07/19 </w:t>
            </w:r>
          </w:p>
        </w:tc>
        <w:tc>
          <w:tcPr>
            <w:tcW w:w="0" w:type="auto"/>
            <w:vAlign w:val="center"/>
            <w:hideMark/>
          </w:tcPr>
          <w:p w14:paraId="3EB97A2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solo la storia che dà il titolo all'albo </w:t>
            </w:r>
          </w:p>
        </w:tc>
      </w:tr>
      <w:tr w:rsidR="004134CC" w:rsidRPr="004134CC" w14:paraId="188CFE73" w14:textId="77777777">
        <w:trPr>
          <w:tblCellSpacing w:w="15" w:type="dxa"/>
        </w:trPr>
        <w:tc>
          <w:tcPr>
            <w:tcW w:w="0" w:type="auto"/>
            <w:vAlign w:val="center"/>
            <w:hideMark/>
          </w:tcPr>
          <w:p w14:paraId="18CF4DE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41 </w:t>
            </w:r>
          </w:p>
        </w:tc>
        <w:tc>
          <w:tcPr>
            <w:tcW w:w="0" w:type="auto"/>
            <w:vAlign w:val="center"/>
            <w:hideMark/>
          </w:tcPr>
          <w:p w14:paraId="63EB3BC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Tutte le vite di un gatto</w:t>
            </w:r>
            <w:r w:rsidRPr="004134CC">
              <w:rPr>
                <w:rFonts w:cstheme="minorHAnsi"/>
                <w:b/>
                <w:bCs/>
                <w:sz w:val="16"/>
                <w:szCs w:val="16"/>
              </w:rPr>
              <w:t xml:space="preserve"> </w:t>
            </w:r>
          </w:p>
        </w:tc>
        <w:tc>
          <w:tcPr>
            <w:tcW w:w="0" w:type="auto"/>
            <w:vAlign w:val="center"/>
            <w:hideMark/>
          </w:tcPr>
          <w:p w14:paraId="5260297D"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15/04/20 </w:t>
            </w:r>
          </w:p>
        </w:tc>
        <w:tc>
          <w:tcPr>
            <w:tcW w:w="0" w:type="auto"/>
            <w:vAlign w:val="center"/>
            <w:hideMark/>
          </w:tcPr>
          <w:p w14:paraId="4E247A19" w14:textId="77777777" w:rsidR="004134CC" w:rsidRPr="004134CC" w:rsidRDefault="004134CC" w:rsidP="004134CC">
            <w:pPr>
              <w:numPr>
                <w:ilvl w:val="0"/>
                <w:numId w:val="26"/>
              </w:numPr>
              <w:spacing w:after="0" w:line="240" w:lineRule="auto"/>
              <w:jc w:val="both"/>
              <w:rPr>
                <w:rFonts w:cstheme="minorHAnsi"/>
                <w:sz w:val="16"/>
                <w:szCs w:val="16"/>
              </w:rPr>
            </w:pPr>
            <w:r w:rsidRPr="004134CC">
              <w:rPr>
                <w:rFonts w:cstheme="minorHAnsi"/>
                <w:i/>
                <w:iCs/>
                <w:sz w:val="16"/>
                <w:szCs w:val="16"/>
              </w:rPr>
              <w:t>Tutte le vite di un gatto</w:t>
            </w:r>
          </w:p>
          <w:p w14:paraId="686CFB2E" w14:textId="77777777" w:rsidR="004134CC" w:rsidRPr="004134CC" w:rsidRDefault="004134CC" w:rsidP="004134CC">
            <w:pPr>
              <w:numPr>
                <w:ilvl w:val="0"/>
                <w:numId w:val="26"/>
              </w:numPr>
              <w:spacing w:after="0" w:line="240" w:lineRule="auto"/>
              <w:jc w:val="both"/>
              <w:rPr>
                <w:rFonts w:cstheme="minorHAnsi"/>
                <w:sz w:val="16"/>
                <w:szCs w:val="16"/>
              </w:rPr>
            </w:pPr>
            <w:r w:rsidRPr="004134CC">
              <w:rPr>
                <w:rFonts w:cstheme="minorHAnsi"/>
                <w:i/>
                <w:iCs/>
                <w:sz w:val="16"/>
                <w:szCs w:val="16"/>
              </w:rPr>
              <w:t>Un altro io</w:t>
            </w:r>
          </w:p>
          <w:p w14:paraId="37ECF558" w14:textId="77777777" w:rsidR="004134CC" w:rsidRPr="004134CC" w:rsidRDefault="004134CC" w:rsidP="004134CC">
            <w:pPr>
              <w:numPr>
                <w:ilvl w:val="0"/>
                <w:numId w:val="26"/>
              </w:numPr>
              <w:spacing w:after="0" w:line="240" w:lineRule="auto"/>
              <w:jc w:val="both"/>
              <w:rPr>
                <w:rFonts w:cstheme="minorHAnsi"/>
                <w:sz w:val="16"/>
                <w:szCs w:val="16"/>
              </w:rPr>
            </w:pPr>
            <w:r w:rsidRPr="004134CC">
              <w:rPr>
                <w:rFonts w:cstheme="minorHAnsi"/>
                <w:i/>
                <w:iCs/>
                <w:sz w:val="16"/>
                <w:szCs w:val="16"/>
              </w:rPr>
              <w:t>Dietro il vetro</w:t>
            </w:r>
          </w:p>
        </w:tc>
      </w:tr>
      <w:tr w:rsidR="004134CC" w:rsidRPr="004134CC" w14:paraId="69A7DB3A" w14:textId="77777777">
        <w:trPr>
          <w:tblCellSpacing w:w="15" w:type="dxa"/>
        </w:trPr>
        <w:tc>
          <w:tcPr>
            <w:tcW w:w="0" w:type="auto"/>
            <w:vAlign w:val="center"/>
            <w:hideMark/>
          </w:tcPr>
          <w:p w14:paraId="740A2E35"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42 </w:t>
            </w:r>
          </w:p>
        </w:tc>
        <w:tc>
          <w:tcPr>
            <w:tcW w:w="0" w:type="auto"/>
            <w:vAlign w:val="center"/>
            <w:hideMark/>
          </w:tcPr>
          <w:p w14:paraId="459B9C7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Eva Kant: Io sono Eva</w:t>
            </w:r>
            <w:r w:rsidRPr="004134CC">
              <w:rPr>
                <w:rFonts w:cstheme="minorHAnsi"/>
                <w:b/>
                <w:bCs/>
                <w:sz w:val="16"/>
                <w:szCs w:val="16"/>
              </w:rPr>
              <w:t xml:space="preserve"> </w:t>
            </w:r>
          </w:p>
        </w:tc>
        <w:tc>
          <w:tcPr>
            <w:tcW w:w="0" w:type="auto"/>
            <w:vAlign w:val="center"/>
            <w:hideMark/>
          </w:tcPr>
          <w:p w14:paraId="7DCD782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25/07/20 </w:t>
            </w:r>
          </w:p>
        </w:tc>
        <w:tc>
          <w:tcPr>
            <w:tcW w:w="0" w:type="auto"/>
            <w:vAlign w:val="center"/>
            <w:hideMark/>
          </w:tcPr>
          <w:p w14:paraId="4E889AC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solo la storia che dà il titolo all'albo </w:t>
            </w:r>
          </w:p>
        </w:tc>
      </w:tr>
      <w:tr w:rsidR="004134CC" w:rsidRPr="004134CC" w14:paraId="4C46A73B" w14:textId="77777777">
        <w:trPr>
          <w:tblCellSpacing w:w="15" w:type="dxa"/>
        </w:trPr>
        <w:tc>
          <w:tcPr>
            <w:tcW w:w="0" w:type="auto"/>
            <w:vAlign w:val="center"/>
            <w:hideMark/>
          </w:tcPr>
          <w:p w14:paraId="67922CB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43 </w:t>
            </w:r>
          </w:p>
        </w:tc>
        <w:tc>
          <w:tcPr>
            <w:tcW w:w="0" w:type="auto"/>
            <w:vAlign w:val="center"/>
            <w:hideMark/>
          </w:tcPr>
          <w:p w14:paraId="6DCA50DA"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Il diadema scomparso</w:t>
            </w:r>
            <w:r w:rsidRPr="004134CC">
              <w:rPr>
                <w:rFonts w:cstheme="minorHAnsi"/>
                <w:b/>
                <w:bCs/>
                <w:sz w:val="16"/>
                <w:szCs w:val="16"/>
              </w:rPr>
              <w:t xml:space="preserve"> </w:t>
            </w:r>
          </w:p>
        </w:tc>
        <w:tc>
          <w:tcPr>
            <w:tcW w:w="0" w:type="auto"/>
            <w:vAlign w:val="center"/>
            <w:hideMark/>
          </w:tcPr>
          <w:p w14:paraId="058CBC6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30/04/21 </w:t>
            </w:r>
          </w:p>
        </w:tc>
        <w:tc>
          <w:tcPr>
            <w:tcW w:w="0" w:type="auto"/>
            <w:vAlign w:val="center"/>
            <w:hideMark/>
          </w:tcPr>
          <w:p w14:paraId="0323680D" w14:textId="77777777" w:rsidR="004134CC" w:rsidRPr="004134CC" w:rsidRDefault="004134CC" w:rsidP="004134CC">
            <w:pPr>
              <w:numPr>
                <w:ilvl w:val="0"/>
                <w:numId w:val="27"/>
              </w:numPr>
              <w:spacing w:after="0" w:line="240" w:lineRule="auto"/>
              <w:jc w:val="both"/>
              <w:rPr>
                <w:rFonts w:cstheme="minorHAnsi"/>
                <w:sz w:val="16"/>
                <w:szCs w:val="16"/>
              </w:rPr>
            </w:pPr>
            <w:r w:rsidRPr="004134CC">
              <w:rPr>
                <w:rFonts w:cstheme="minorHAnsi"/>
                <w:i/>
                <w:iCs/>
                <w:sz w:val="16"/>
                <w:szCs w:val="16"/>
              </w:rPr>
              <w:t>Il diadema scomparso</w:t>
            </w:r>
          </w:p>
          <w:p w14:paraId="005B5E8B" w14:textId="77777777" w:rsidR="004134CC" w:rsidRPr="004134CC" w:rsidRDefault="004134CC" w:rsidP="004134CC">
            <w:pPr>
              <w:numPr>
                <w:ilvl w:val="0"/>
                <w:numId w:val="27"/>
              </w:numPr>
              <w:spacing w:after="0" w:line="240" w:lineRule="auto"/>
              <w:jc w:val="both"/>
              <w:rPr>
                <w:rFonts w:cstheme="minorHAnsi"/>
                <w:sz w:val="16"/>
                <w:szCs w:val="16"/>
              </w:rPr>
            </w:pPr>
            <w:r w:rsidRPr="004134CC">
              <w:rPr>
                <w:rFonts w:cstheme="minorHAnsi"/>
                <w:i/>
                <w:iCs/>
                <w:sz w:val="16"/>
                <w:szCs w:val="16"/>
              </w:rPr>
              <w:t>Uniti per sempre</w:t>
            </w:r>
          </w:p>
        </w:tc>
      </w:tr>
      <w:tr w:rsidR="004134CC" w:rsidRPr="004134CC" w14:paraId="756A3D68" w14:textId="77777777">
        <w:trPr>
          <w:tblCellSpacing w:w="15" w:type="dxa"/>
        </w:trPr>
        <w:tc>
          <w:tcPr>
            <w:tcW w:w="0" w:type="auto"/>
            <w:vAlign w:val="center"/>
            <w:hideMark/>
          </w:tcPr>
          <w:p w14:paraId="4D8A5DC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44 </w:t>
            </w:r>
          </w:p>
        </w:tc>
        <w:tc>
          <w:tcPr>
            <w:tcW w:w="0" w:type="auto"/>
            <w:vAlign w:val="center"/>
            <w:hideMark/>
          </w:tcPr>
          <w:p w14:paraId="503C01E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Sepolto vivo: il remake</w:t>
            </w:r>
            <w:r w:rsidRPr="004134CC">
              <w:rPr>
                <w:rFonts w:cstheme="minorHAnsi"/>
                <w:b/>
                <w:bCs/>
                <w:sz w:val="16"/>
                <w:szCs w:val="16"/>
              </w:rPr>
              <w:t xml:space="preserve"> </w:t>
            </w:r>
          </w:p>
        </w:tc>
        <w:tc>
          <w:tcPr>
            <w:tcW w:w="0" w:type="auto"/>
            <w:vAlign w:val="center"/>
            <w:hideMark/>
          </w:tcPr>
          <w:p w14:paraId="292171EE"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15/07/21 </w:t>
            </w:r>
          </w:p>
        </w:tc>
        <w:tc>
          <w:tcPr>
            <w:tcW w:w="0" w:type="auto"/>
            <w:vAlign w:val="center"/>
            <w:hideMark/>
          </w:tcPr>
          <w:p w14:paraId="031C72BC"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solo la storia che dà il titolo all'albo </w:t>
            </w:r>
          </w:p>
        </w:tc>
      </w:tr>
      <w:tr w:rsidR="004134CC" w:rsidRPr="004134CC" w14:paraId="52F41C9D" w14:textId="77777777">
        <w:trPr>
          <w:tblCellSpacing w:w="15" w:type="dxa"/>
        </w:trPr>
        <w:tc>
          <w:tcPr>
            <w:tcW w:w="0" w:type="auto"/>
            <w:vAlign w:val="center"/>
            <w:hideMark/>
          </w:tcPr>
          <w:p w14:paraId="07C2B7F2"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45 </w:t>
            </w:r>
          </w:p>
        </w:tc>
        <w:tc>
          <w:tcPr>
            <w:tcW w:w="0" w:type="auto"/>
            <w:vAlign w:val="center"/>
            <w:hideMark/>
          </w:tcPr>
          <w:p w14:paraId="54177E6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 quattro capi del mondo</w:t>
            </w:r>
            <w:r w:rsidRPr="004134CC">
              <w:rPr>
                <w:rFonts w:cstheme="minorHAnsi"/>
                <w:b/>
                <w:bCs/>
                <w:sz w:val="16"/>
                <w:szCs w:val="16"/>
              </w:rPr>
              <w:t xml:space="preserve"> </w:t>
            </w:r>
          </w:p>
        </w:tc>
        <w:tc>
          <w:tcPr>
            <w:tcW w:w="0" w:type="auto"/>
            <w:vAlign w:val="center"/>
            <w:hideMark/>
          </w:tcPr>
          <w:p w14:paraId="2458234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30/04/22 </w:t>
            </w:r>
          </w:p>
        </w:tc>
        <w:tc>
          <w:tcPr>
            <w:tcW w:w="0" w:type="auto"/>
            <w:vAlign w:val="center"/>
            <w:hideMark/>
          </w:tcPr>
          <w:p w14:paraId="644F5FE5" w14:textId="77777777" w:rsidR="004134CC" w:rsidRPr="004134CC" w:rsidRDefault="004134CC" w:rsidP="004134CC">
            <w:pPr>
              <w:numPr>
                <w:ilvl w:val="0"/>
                <w:numId w:val="28"/>
              </w:numPr>
              <w:spacing w:after="0" w:line="240" w:lineRule="auto"/>
              <w:jc w:val="both"/>
              <w:rPr>
                <w:rFonts w:cstheme="minorHAnsi"/>
                <w:sz w:val="16"/>
                <w:szCs w:val="16"/>
              </w:rPr>
            </w:pPr>
            <w:r w:rsidRPr="004134CC">
              <w:rPr>
                <w:rFonts w:cstheme="minorHAnsi"/>
                <w:i/>
                <w:iCs/>
                <w:sz w:val="16"/>
                <w:szCs w:val="16"/>
              </w:rPr>
              <w:t>I quattro capi del mondo</w:t>
            </w:r>
          </w:p>
          <w:p w14:paraId="541EB7FF" w14:textId="77777777" w:rsidR="004134CC" w:rsidRPr="004134CC" w:rsidRDefault="004134CC" w:rsidP="004134CC">
            <w:pPr>
              <w:numPr>
                <w:ilvl w:val="0"/>
                <w:numId w:val="28"/>
              </w:numPr>
              <w:spacing w:after="0" w:line="240" w:lineRule="auto"/>
              <w:jc w:val="both"/>
              <w:rPr>
                <w:rFonts w:cstheme="minorHAnsi"/>
                <w:sz w:val="16"/>
                <w:szCs w:val="16"/>
              </w:rPr>
            </w:pPr>
            <w:r w:rsidRPr="004134CC">
              <w:rPr>
                <w:rFonts w:cstheme="minorHAnsi"/>
                <w:i/>
                <w:iCs/>
                <w:sz w:val="16"/>
                <w:szCs w:val="16"/>
              </w:rPr>
              <w:t>Ora X</w:t>
            </w:r>
          </w:p>
          <w:p w14:paraId="39858961" w14:textId="77777777" w:rsidR="004134CC" w:rsidRPr="004134CC" w:rsidRDefault="004134CC" w:rsidP="004134CC">
            <w:pPr>
              <w:numPr>
                <w:ilvl w:val="0"/>
                <w:numId w:val="28"/>
              </w:numPr>
              <w:spacing w:after="0" w:line="240" w:lineRule="auto"/>
              <w:jc w:val="both"/>
              <w:rPr>
                <w:rFonts w:cstheme="minorHAnsi"/>
                <w:sz w:val="16"/>
                <w:szCs w:val="16"/>
              </w:rPr>
            </w:pPr>
            <w:r w:rsidRPr="004134CC">
              <w:rPr>
                <w:rFonts w:cstheme="minorHAnsi"/>
                <w:i/>
                <w:iCs/>
                <w:sz w:val="16"/>
                <w:szCs w:val="16"/>
              </w:rPr>
              <w:t>Un piccolo contrattempo</w:t>
            </w:r>
          </w:p>
        </w:tc>
      </w:tr>
      <w:tr w:rsidR="004134CC" w:rsidRPr="004134CC" w14:paraId="59385A91" w14:textId="77777777">
        <w:trPr>
          <w:tblCellSpacing w:w="15" w:type="dxa"/>
        </w:trPr>
        <w:tc>
          <w:tcPr>
            <w:tcW w:w="0" w:type="auto"/>
            <w:vAlign w:val="center"/>
            <w:hideMark/>
          </w:tcPr>
          <w:p w14:paraId="79FA8CB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46 </w:t>
            </w:r>
          </w:p>
        </w:tc>
        <w:tc>
          <w:tcPr>
            <w:tcW w:w="0" w:type="auto"/>
            <w:vAlign w:val="center"/>
            <w:hideMark/>
          </w:tcPr>
          <w:p w14:paraId="1BF57F4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L'ombra del passato</w:t>
            </w:r>
            <w:r w:rsidRPr="004134CC">
              <w:rPr>
                <w:rFonts w:cstheme="minorHAnsi"/>
                <w:b/>
                <w:bCs/>
                <w:sz w:val="16"/>
                <w:szCs w:val="16"/>
              </w:rPr>
              <w:t xml:space="preserve"> </w:t>
            </w:r>
          </w:p>
        </w:tc>
        <w:tc>
          <w:tcPr>
            <w:tcW w:w="0" w:type="auto"/>
            <w:vAlign w:val="center"/>
            <w:hideMark/>
          </w:tcPr>
          <w:p w14:paraId="3421B4F8"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20/07/22 </w:t>
            </w:r>
          </w:p>
        </w:tc>
        <w:tc>
          <w:tcPr>
            <w:tcW w:w="0" w:type="auto"/>
            <w:vAlign w:val="center"/>
            <w:hideMark/>
          </w:tcPr>
          <w:p w14:paraId="0C285B93" w14:textId="77777777" w:rsidR="004134CC" w:rsidRPr="004134CC" w:rsidRDefault="004134CC" w:rsidP="004134CC">
            <w:pPr>
              <w:numPr>
                <w:ilvl w:val="0"/>
                <w:numId w:val="29"/>
              </w:numPr>
              <w:spacing w:after="0" w:line="240" w:lineRule="auto"/>
              <w:jc w:val="both"/>
              <w:rPr>
                <w:rFonts w:cstheme="minorHAnsi"/>
                <w:sz w:val="16"/>
                <w:szCs w:val="16"/>
              </w:rPr>
            </w:pPr>
            <w:r w:rsidRPr="004134CC">
              <w:rPr>
                <w:rFonts w:cstheme="minorHAnsi"/>
                <w:i/>
                <w:iCs/>
                <w:sz w:val="16"/>
                <w:szCs w:val="16"/>
              </w:rPr>
              <w:t>L'ombra del passato</w:t>
            </w:r>
          </w:p>
          <w:p w14:paraId="034DC2D7" w14:textId="77777777" w:rsidR="004134CC" w:rsidRPr="004134CC" w:rsidRDefault="004134CC" w:rsidP="004134CC">
            <w:pPr>
              <w:numPr>
                <w:ilvl w:val="0"/>
                <w:numId w:val="29"/>
              </w:numPr>
              <w:spacing w:after="0" w:line="240" w:lineRule="auto"/>
              <w:jc w:val="both"/>
              <w:rPr>
                <w:rFonts w:cstheme="minorHAnsi"/>
                <w:sz w:val="16"/>
                <w:szCs w:val="16"/>
              </w:rPr>
            </w:pPr>
            <w:r w:rsidRPr="004134CC">
              <w:rPr>
                <w:rFonts w:cstheme="minorHAnsi"/>
                <w:i/>
                <w:iCs/>
                <w:sz w:val="16"/>
                <w:szCs w:val="16"/>
              </w:rPr>
              <w:t>Una sola risorsa</w:t>
            </w:r>
          </w:p>
        </w:tc>
      </w:tr>
      <w:tr w:rsidR="004134CC" w:rsidRPr="004134CC" w14:paraId="6859132D" w14:textId="77777777">
        <w:trPr>
          <w:tblCellSpacing w:w="15" w:type="dxa"/>
        </w:trPr>
        <w:tc>
          <w:tcPr>
            <w:tcW w:w="0" w:type="auto"/>
            <w:vAlign w:val="center"/>
            <w:hideMark/>
          </w:tcPr>
          <w:p w14:paraId="61F749D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47 </w:t>
            </w:r>
          </w:p>
        </w:tc>
        <w:tc>
          <w:tcPr>
            <w:tcW w:w="0" w:type="auto"/>
            <w:vAlign w:val="center"/>
            <w:hideMark/>
          </w:tcPr>
          <w:p w14:paraId="66D798F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All'ombra del patibolo</w:t>
            </w:r>
            <w:r w:rsidRPr="004134CC">
              <w:rPr>
                <w:rFonts w:cstheme="minorHAnsi"/>
                <w:b/>
                <w:bCs/>
                <w:sz w:val="16"/>
                <w:szCs w:val="16"/>
              </w:rPr>
              <w:t xml:space="preserve"> </w:t>
            </w:r>
          </w:p>
        </w:tc>
        <w:tc>
          <w:tcPr>
            <w:tcW w:w="0" w:type="auto"/>
            <w:vAlign w:val="center"/>
            <w:hideMark/>
          </w:tcPr>
          <w:p w14:paraId="781309FF"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15/04/23 </w:t>
            </w:r>
          </w:p>
        </w:tc>
        <w:tc>
          <w:tcPr>
            <w:tcW w:w="0" w:type="auto"/>
            <w:vAlign w:val="center"/>
            <w:hideMark/>
          </w:tcPr>
          <w:p w14:paraId="0D738189" w14:textId="77777777" w:rsidR="004134CC" w:rsidRPr="004134CC" w:rsidRDefault="004134CC" w:rsidP="004134CC">
            <w:pPr>
              <w:numPr>
                <w:ilvl w:val="0"/>
                <w:numId w:val="30"/>
              </w:numPr>
              <w:spacing w:after="0" w:line="240" w:lineRule="auto"/>
              <w:jc w:val="both"/>
              <w:rPr>
                <w:rFonts w:cstheme="minorHAnsi"/>
                <w:sz w:val="16"/>
                <w:szCs w:val="16"/>
              </w:rPr>
            </w:pPr>
            <w:r w:rsidRPr="004134CC">
              <w:rPr>
                <w:rFonts w:cstheme="minorHAnsi"/>
                <w:i/>
                <w:iCs/>
                <w:sz w:val="16"/>
                <w:szCs w:val="16"/>
              </w:rPr>
              <w:t>All'ombra del patibolo</w:t>
            </w:r>
          </w:p>
          <w:p w14:paraId="233D2F07" w14:textId="77777777" w:rsidR="004134CC" w:rsidRPr="004134CC" w:rsidRDefault="004134CC" w:rsidP="004134CC">
            <w:pPr>
              <w:numPr>
                <w:ilvl w:val="0"/>
                <w:numId w:val="30"/>
              </w:numPr>
              <w:spacing w:after="0" w:line="240" w:lineRule="auto"/>
              <w:jc w:val="both"/>
              <w:rPr>
                <w:rFonts w:cstheme="minorHAnsi"/>
                <w:sz w:val="16"/>
                <w:szCs w:val="16"/>
              </w:rPr>
            </w:pPr>
            <w:r w:rsidRPr="004134CC">
              <w:rPr>
                <w:rFonts w:cstheme="minorHAnsi"/>
                <w:i/>
                <w:iCs/>
                <w:sz w:val="16"/>
                <w:szCs w:val="16"/>
              </w:rPr>
              <w:t>A prova di furto</w:t>
            </w:r>
          </w:p>
          <w:p w14:paraId="7D41D33D" w14:textId="77777777" w:rsidR="004134CC" w:rsidRPr="004134CC" w:rsidRDefault="004134CC" w:rsidP="004134CC">
            <w:pPr>
              <w:numPr>
                <w:ilvl w:val="0"/>
                <w:numId w:val="30"/>
              </w:numPr>
              <w:spacing w:after="0" w:line="240" w:lineRule="auto"/>
              <w:jc w:val="both"/>
              <w:rPr>
                <w:rFonts w:cstheme="minorHAnsi"/>
                <w:sz w:val="16"/>
                <w:szCs w:val="16"/>
              </w:rPr>
            </w:pPr>
            <w:r w:rsidRPr="004134CC">
              <w:rPr>
                <w:rFonts w:cstheme="minorHAnsi"/>
                <w:i/>
                <w:iCs/>
                <w:sz w:val="16"/>
                <w:szCs w:val="16"/>
              </w:rPr>
              <w:t>La maledizione del topazio nero</w:t>
            </w:r>
          </w:p>
          <w:p w14:paraId="6151D819" w14:textId="77777777" w:rsidR="004134CC" w:rsidRPr="004134CC" w:rsidRDefault="004134CC" w:rsidP="004134CC">
            <w:pPr>
              <w:numPr>
                <w:ilvl w:val="0"/>
                <w:numId w:val="30"/>
              </w:numPr>
              <w:spacing w:after="0" w:line="240" w:lineRule="auto"/>
              <w:jc w:val="both"/>
              <w:rPr>
                <w:rFonts w:cstheme="minorHAnsi"/>
                <w:sz w:val="16"/>
                <w:szCs w:val="16"/>
              </w:rPr>
            </w:pPr>
            <w:r w:rsidRPr="004134CC">
              <w:rPr>
                <w:rFonts w:cstheme="minorHAnsi"/>
                <w:i/>
                <w:iCs/>
                <w:sz w:val="16"/>
                <w:szCs w:val="16"/>
              </w:rPr>
              <w:t>Prova d'esame</w:t>
            </w:r>
          </w:p>
          <w:p w14:paraId="1BDC2A8D" w14:textId="77777777" w:rsidR="004134CC" w:rsidRPr="004134CC" w:rsidRDefault="004134CC" w:rsidP="004134CC">
            <w:pPr>
              <w:numPr>
                <w:ilvl w:val="0"/>
                <w:numId w:val="30"/>
              </w:numPr>
              <w:spacing w:after="0" w:line="240" w:lineRule="auto"/>
              <w:jc w:val="both"/>
              <w:rPr>
                <w:rFonts w:cstheme="minorHAnsi"/>
                <w:sz w:val="16"/>
                <w:szCs w:val="16"/>
              </w:rPr>
            </w:pPr>
            <w:r w:rsidRPr="004134CC">
              <w:rPr>
                <w:rFonts w:cstheme="minorHAnsi"/>
                <w:i/>
                <w:iCs/>
                <w:sz w:val="16"/>
                <w:szCs w:val="16"/>
              </w:rPr>
              <w:t>Non agitare prima dell'uso</w:t>
            </w:r>
          </w:p>
        </w:tc>
      </w:tr>
      <w:tr w:rsidR="004134CC" w:rsidRPr="004134CC" w14:paraId="23DF87DB" w14:textId="77777777">
        <w:trPr>
          <w:tblCellSpacing w:w="15" w:type="dxa"/>
        </w:trPr>
        <w:tc>
          <w:tcPr>
            <w:tcW w:w="0" w:type="auto"/>
            <w:vAlign w:val="center"/>
            <w:hideMark/>
          </w:tcPr>
          <w:p w14:paraId="3C4188C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48 </w:t>
            </w:r>
          </w:p>
        </w:tc>
        <w:tc>
          <w:tcPr>
            <w:tcW w:w="0" w:type="auto"/>
            <w:vAlign w:val="center"/>
            <w:hideMark/>
          </w:tcPr>
          <w:p w14:paraId="3929158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King non deve sapere</w:t>
            </w:r>
            <w:r w:rsidRPr="004134CC">
              <w:rPr>
                <w:rFonts w:cstheme="minorHAnsi"/>
                <w:b/>
                <w:bCs/>
                <w:sz w:val="16"/>
                <w:szCs w:val="16"/>
              </w:rPr>
              <w:t xml:space="preserve"> </w:t>
            </w:r>
          </w:p>
        </w:tc>
        <w:tc>
          <w:tcPr>
            <w:tcW w:w="0" w:type="auto"/>
            <w:vAlign w:val="center"/>
            <w:hideMark/>
          </w:tcPr>
          <w:p w14:paraId="782CCB9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21/07/23 </w:t>
            </w:r>
          </w:p>
        </w:tc>
        <w:tc>
          <w:tcPr>
            <w:tcW w:w="0" w:type="auto"/>
            <w:vAlign w:val="center"/>
            <w:hideMark/>
          </w:tcPr>
          <w:p w14:paraId="698A517D" w14:textId="77777777" w:rsidR="004134CC" w:rsidRPr="004134CC" w:rsidRDefault="004134CC" w:rsidP="004134CC">
            <w:pPr>
              <w:numPr>
                <w:ilvl w:val="0"/>
                <w:numId w:val="31"/>
              </w:numPr>
              <w:spacing w:after="0" w:line="240" w:lineRule="auto"/>
              <w:jc w:val="both"/>
              <w:rPr>
                <w:rFonts w:cstheme="minorHAnsi"/>
                <w:sz w:val="16"/>
                <w:szCs w:val="16"/>
              </w:rPr>
            </w:pPr>
            <w:r w:rsidRPr="004134CC">
              <w:rPr>
                <w:rFonts w:cstheme="minorHAnsi"/>
                <w:i/>
                <w:iCs/>
                <w:sz w:val="16"/>
                <w:szCs w:val="16"/>
              </w:rPr>
              <w:t>King non deve sapere</w:t>
            </w:r>
          </w:p>
          <w:p w14:paraId="7A65241D" w14:textId="77777777" w:rsidR="004134CC" w:rsidRPr="004134CC" w:rsidRDefault="004134CC" w:rsidP="004134CC">
            <w:pPr>
              <w:numPr>
                <w:ilvl w:val="0"/>
                <w:numId w:val="31"/>
              </w:numPr>
              <w:spacing w:after="0" w:line="240" w:lineRule="auto"/>
              <w:jc w:val="both"/>
              <w:rPr>
                <w:rFonts w:cstheme="minorHAnsi"/>
                <w:sz w:val="16"/>
                <w:szCs w:val="16"/>
              </w:rPr>
            </w:pPr>
            <w:r w:rsidRPr="004134CC">
              <w:rPr>
                <w:rFonts w:cstheme="minorHAnsi"/>
                <w:i/>
                <w:iCs/>
                <w:sz w:val="16"/>
                <w:szCs w:val="16"/>
              </w:rPr>
              <w:t>C'era una volta King: colpo doppio a Chow Lon</w:t>
            </w:r>
            <w:r w:rsidRPr="004134CC">
              <w:rPr>
                <w:rFonts w:cstheme="minorHAnsi"/>
                <w:sz w:val="16"/>
                <w:szCs w:val="16"/>
              </w:rPr>
              <w:t xml:space="preserve"> (racconto scritto e illustrato, non a fumetti)</w:t>
            </w:r>
          </w:p>
          <w:p w14:paraId="15276878" w14:textId="77777777" w:rsidR="004134CC" w:rsidRPr="004134CC" w:rsidRDefault="004134CC" w:rsidP="004134CC">
            <w:pPr>
              <w:numPr>
                <w:ilvl w:val="0"/>
                <w:numId w:val="31"/>
              </w:numPr>
              <w:spacing w:after="0" w:line="240" w:lineRule="auto"/>
              <w:jc w:val="both"/>
              <w:rPr>
                <w:rFonts w:cstheme="minorHAnsi"/>
                <w:sz w:val="16"/>
                <w:szCs w:val="16"/>
              </w:rPr>
            </w:pPr>
            <w:r w:rsidRPr="004134CC">
              <w:rPr>
                <w:rFonts w:cstheme="minorHAnsi"/>
                <w:i/>
                <w:iCs/>
                <w:sz w:val="16"/>
                <w:szCs w:val="16"/>
              </w:rPr>
              <w:t>Vinca il migliore</w:t>
            </w:r>
            <w:r w:rsidRPr="004134CC">
              <w:rPr>
                <w:rFonts w:cstheme="minorHAnsi"/>
                <w:sz w:val="16"/>
                <w:szCs w:val="16"/>
              </w:rPr>
              <w:t xml:space="preserve"> (pubblicato originariamente su </w:t>
            </w:r>
            <w:r w:rsidRPr="004134CC">
              <w:rPr>
                <w:rFonts w:cstheme="minorHAnsi"/>
                <w:i/>
                <w:iCs/>
                <w:sz w:val="16"/>
                <w:szCs w:val="16"/>
              </w:rPr>
              <w:t>Diabolik visto da lontano</w:t>
            </w:r>
            <w:r w:rsidRPr="004134CC">
              <w:rPr>
                <w:rFonts w:cstheme="minorHAnsi"/>
                <w:sz w:val="16"/>
                <w:szCs w:val="16"/>
              </w:rPr>
              <w:t>, 2020, Astorina)</w:t>
            </w:r>
          </w:p>
        </w:tc>
      </w:tr>
      <w:tr w:rsidR="004134CC" w:rsidRPr="004134CC" w14:paraId="4801388C" w14:textId="77777777">
        <w:trPr>
          <w:tblCellSpacing w:w="15" w:type="dxa"/>
        </w:trPr>
        <w:tc>
          <w:tcPr>
            <w:tcW w:w="0" w:type="auto"/>
            <w:vAlign w:val="center"/>
            <w:hideMark/>
          </w:tcPr>
          <w:p w14:paraId="516BA23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49 </w:t>
            </w:r>
          </w:p>
        </w:tc>
        <w:tc>
          <w:tcPr>
            <w:tcW w:w="0" w:type="auto"/>
            <w:vAlign w:val="center"/>
            <w:hideMark/>
          </w:tcPr>
          <w:p w14:paraId="293BFB8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Lo scettro della discordia</w:t>
            </w:r>
            <w:r w:rsidRPr="004134CC">
              <w:rPr>
                <w:rFonts w:cstheme="minorHAnsi"/>
                <w:b/>
                <w:bCs/>
                <w:sz w:val="16"/>
                <w:szCs w:val="16"/>
              </w:rPr>
              <w:t xml:space="preserve"> </w:t>
            </w:r>
          </w:p>
        </w:tc>
        <w:tc>
          <w:tcPr>
            <w:tcW w:w="0" w:type="auto"/>
            <w:vAlign w:val="center"/>
            <w:hideMark/>
          </w:tcPr>
          <w:p w14:paraId="7D2CCC5E"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19/04/24 </w:t>
            </w:r>
          </w:p>
        </w:tc>
        <w:tc>
          <w:tcPr>
            <w:tcW w:w="0" w:type="auto"/>
            <w:vAlign w:val="center"/>
            <w:hideMark/>
          </w:tcPr>
          <w:p w14:paraId="3AA9350C" w14:textId="77777777" w:rsidR="004134CC" w:rsidRPr="004134CC" w:rsidRDefault="004134CC" w:rsidP="004134CC">
            <w:pPr>
              <w:numPr>
                <w:ilvl w:val="0"/>
                <w:numId w:val="32"/>
              </w:numPr>
              <w:spacing w:after="0" w:line="240" w:lineRule="auto"/>
              <w:jc w:val="both"/>
              <w:rPr>
                <w:rFonts w:cstheme="minorHAnsi"/>
                <w:sz w:val="16"/>
                <w:szCs w:val="16"/>
              </w:rPr>
            </w:pPr>
            <w:r w:rsidRPr="004134CC">
              <w:rPr>
                <w:rFonts w:cstheme="minorHAnsi"/>
                <w:i/>
                <w:iCs/>
                <w:sz w:val="16"/>
                <w:szCs w:val="16"/>
              </w:rPr>
              <w:t>Lo scettro della discordia</w:t>
            </w:r>
          </w:p>
          <w:p w14:paraId="0864F3CA" w14:textId="77777777" w:rsidR="004134CC" w:rsidRPr="004134CC" w:rsidRDefault="004134CC" w:rsidP="004134CC">
            <w:pPr>
              <w:numPr>
                <w:ilvl w:val="0"/>
                <w:numId w:val="32"/>
              </w:numPr>
              <w:spacing w:after="0" w:line="240" w:lineRule="auto"/>
              <w:jc w:val="both"/>
              <w:rPr>
                <w:rFonts w:cstheme="minorHAnsi"/>
                <w:sz w:val="16"/>
                <w:szCs w:val="16"/>
              </w:rPr>
            </w:pPr>
            <w:r w:rsidRPr="004134CC">
              <w:rPr>
                <w:rFonts w:cstheme="minorHAnsi"/>
                <w:i/>
                <w:iCs/>
                <w:sz w:val="16"/>
                <w:szCs w:val="16"/>
              </w:rPr>
              <w:t>Colpo su due ruote</w:t>
            </w:r>
          </w:p>
          <w:p w14:paraId="23E94B79" w14:textId="77777777" w:rsidR="004134CC" w:rsidRPr="004134CC" w:rsidRDefault="004134CC" w:rsidP="004134CC">
            <w:pPr>
              <w:numPr>
                <w:ilvl w:val="0"/>
                <w:numId w:val="32"/>
              </w:numPr>
              <w:spacing w:after="0" w:line="240" w:lineRule="auto"/>
              <w:jc w:val="both"/>
              <w:rPr>
                <w:rFonts w:cstheme="minorHAnsi"/>
                <w:sz w:val="16"/>
                <w:szCs w:val="16"/>
              </w:rPr>
            </w:pPr>
            <w:r w:rsidRPr="004134CC">
              <w:rPr>
                <w:rFonts w:cstheme="minorHAnsi"/>
                <w:i/>
                <w:iCs/>
                <w:sz w:val="16"/>
                <w:szCs w:val="16"/>
              </w:rPr>
              <w:t>L'ultima offerta</w:t>
            </w:r>
          </w:p>
        </w:tc>
      </w:tr>
      <w:tr w:rsidR="004134CC" w:rsidRPr="004134CC" w14:paraId="6FF99351" w14:textId="77777777">
        <w:trPr>
          <w:tblCellSpacing w:w="15" w:type="dxa"/>
        </w:trPr>
        <w:tc>
          <w:tcPr>
            <w:tcW w:w="0" w:type="auto"/>
            <w:vAlign w:val="center"/>
            <w:hideMark/>
          </w:tcPr>
          <w:p w14:paraId="71E339A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50 </w:t>
            </w:r>
          </w:p>
        </w:tc>
        <w:tc>
          <w:tcPr>
            <w:tcW w:w="0" w:type="auto"/>
            <w:vAlign w:val="center"/>
            <w:hideMark/>
          </w:tcPr>
          <w:p w14:paraId="3527EA54"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L'inafferrabile criminale: il remake</w:t>
            </w:r>
            <w:hyperlink r:id="rId57" w:anchor="cite_note-6" w:history="1">
              <w:r w:rsidRPr="004134CC">
                <w:rPr>
                  <w:rStyle w:val="Collegamentoipertestuale"/>
                  <w:rFonts w:cstheme="minorHAnsi"/>
                  <w:b/>
                  <w:bCs/>
                  <w:sz w:val="16"/>
                  <w:szCs w:val="16"/>
                  <w:vertAlign w:val="superscript"/>
                </w:rPr>
                <w:t>[6]</w:t>
              </w:r>
            </w:hyperlink>
            <w:r w:rsidRPr="004134CC">
              <w:rPr>
                <w:rFonts w:cstheme="minorHAnsi"/>
                <w:b/>
                <w:bCs/>
                <w:sz w:val="16"/>
                <w:szCs w:val="16"/>
              </w:rPr>
              <w:t xml:space="preserve"> </w:t>
            </w:r>
          </w:p>
        </w:tc>
        <w:tc>
          <w:tcPr>
            <w:tcW w:w="0" w:type="auto"/>
            <w:vAlign w:val="center"/>
            <w:hideMark/>
          </w:tcPr>
          <w:p w14:paraId="57555B93"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19/07/24 </w:t>
            </w:r>
          </w:p>
        </w:tc>
        <w:tc>
          <w:tcPr>
            <w:tcW w:w="0" w:type="auto"/>
            <w:vAlign w:val="center"/>
            <w:hideMark/>
          </w:tcPr>
          <w:p w14:paraId="00A7060D" w14:textId="77777777" w:rsidR="004134CC" w:rsidRPr="004134CC" w:rsidRDefault="004134CC" w:rsidP="004134CC">
            <w:pPr>
              <w:numPr>
                <w:ilvl w:val="0"/>
                <w:numId w:val="33"/>
              </w:numPr>
              <w:spacing w:after="0" w:line="240" w:lineRule="auto"/>
              <w:jc w:val="both"/>
              <w:rPr>
                <w:rFonts w:cstheme="minorHAnsi"/>
                <w:sz w:val="16"/>
                <w:szCs w:val="16"/>
              </w:rPr>
            </w:pPr>
            <w:r w:rsidRPr="004134CC">
              <w:rPr>
                <w:rFonts w:cstheme="minorHAnsi"/>
                <w:i/>
                <w:iCs/>
                <w:sz w:val="16"/>
                <w:szCs w:val="16"/>
              </w:rPr>
              <w:t>L'inafferrabile criminale: il remake</w:t>
            </w:r>
          </w:p>
          <w:p w14:paraId="229FC690" w14:textId="77777777" w:rsidR="004134CC" w:rsidRPr="004134CC" w:rsidRDefault="004134CC" w:rsidP="004134CC">
            <w:pPr>
              <w:numPr>
                <w:ilvl w:val="0"/>
                <w:numId w:val="33"/>
              </w:numPr>
              <w:spacing w:after="0" w:line="240" w:lineRule="auto"/>
              <w:jc w:val="both"/>
              <w:rPr>
                <w:rFonts w:cstheme="minorHAnsi"/>
                <w:sz w:val="16"/>
                <w:szCs w:val="16"/>
              </w:rPr>
            </w:pPr>
            <w:r w:rsidRPr="004134CC">
              <w:rPr>
                <w:rFonts w:cstheme="minorHAnsi"/>
                <w:i/>
                <w:iCs/>
                <w:sz w:val="16"/>
                <w:szCs w:val="16"/>
              </w:rPr>
              <w:t>Lama a doppio taglio</w:t>
            </w:r>
          </w:p>
          <w:p w14:paraId="669151BC" w14:textId="77777777" w:rsidR="004134CC" w:rsidRPr="004134CC" w:rsidRDefault="004134CC" w:rsidP="004134CC">
            <w:pPr>
              <w:numPr>
                <w:ilvl w:val="0"/>
                <w:numId w:val="33"/>
              </w:numPr>
              <w:spacing w:after="0" w:line="240" w:lineRule="auto"/>
              <w:jc w:val="both"/>
              <w:rPr>
                <w:rFonts w:cstheme="minorHAnsi"/>
                <w:sz w:val="16"/>
                <w:szCs w:val="16"/>
              </w:rPr>
            </w:pPr>
            <w:r w:rsidRPr="004134CC">
              <w:rPr>
                <w:rFonts w:cstheme="minorHAnsi"/>
                <w:i/>
                <w:iCs/>
                <w:sz w:val="16"/>
                <w:szCs w:val="16"/>
              </w:rPr>
              <w:t>Colpo a Narni</w:t>
            </w:r>
          </w:p>
        </w:tc>
      </w:tr>
      <w:tr w:rsidR="004134CC" w:rsidRPr="004134CC" w14:paraId="5E1D8CE3" w14:textId="77777777">
        <w:trPr>
          <w:tblCellSpacing w:w="15" w:type="dxa"/>
        </w:trPr>
        <w:tc>
          <w:tcPr>
            <w:tcW w:w="0" w:type="auto"/>
            <w:vAlign w:val="center"/>
            <w:hideMark/>
          </w:tcPr>
          <w:p w14:paraId="54956FE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lastRenderedPageBreak/>
              <w:t xml:space="preserve">51 </w:t>
            </w:r>
          </w:p>
        </w:tc>
        <w:tc>
          <w:tcPr>
            <w:tcW w:w="0" w:type="auto"/>
            <w:vAlign w:val="center"/>
            <w:hideMark/>
          </w:tcPr>
          <w:p w14:paraId="03F1E27C"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Alla ricerca della Stella di Ampur</w:t>
            </w:r>
            <w:r w:rsidRPr="004134CC">
              <w:rPr>
                <w:rFonts w:cstheme="minorHAnsi"/>
                <w:b/>
                <w:bCs/>
                <w:sz w:val="16"/>
                <w:szCs w:val="16"/>
              </w:rPr>
              <w:t xml:space="preserve"> </w:t>
            </w:r>
          </w:p>
        </w:tc>
        <w:tc>
          <w:tcPr>
            <w:tcW w:w="0" w:type="auto"/>
            <w:vAlign w:val="center"/>
            <w:hideMark/>
          </w:tcPr>
          <w:p w14:paraId="718A570E"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01/11/24 </w:t>
            </w:r>
          </w:p>
        </w:tc>
        <w:tc>
          <w:tcPr>
            <w:tcW w:w="0" w:type="auto"/>
            <w:vAlign w:val="center"/>
            <w:hideMark/>
          </w:tcPr>
          <w:p w14:paraId="633AB423" w14:textId="77777777" w:rsidR="004134CC" w:rsidRPr="004134CC" w:rsidRDefault="004134CC" w:rsidP="004134CC">
            <w:pPr>
              <w:numPr>
                <w:ilvl w:val="0"/>
                <w:numId w:val="34"/>
              </w:numPr>
              <w:spacing w:after="0" w:line="240" w:lineRule="auto"/>
              <w:jc w:val="both"/>
              <w:rPr>
                <w:rFonts w:cstheme="minorHAnsi"/>
                <w:sz w:val="16"/>
                <w:szCs w:val="16"/>
              </w:rPr>
            </w:pPr>
            <w:r w:rsidRPr="004134CC">
              <w:rPr>
                <w:rFonts w:cstheme="minorHAnsi"/>
                <w:i/>
                <w:iCs/>
                <w:sz w:val="16"/>
                <w:szCs w:val="16"/>
              </w:rPr>
              <w:t>Alla ricerca della Stella di Ampur</w:t>
            </w:r>
            <w:r w:rsidRPr="004134CC">
              <w:rPr>
                <w:rFonts w:cstheme="minorHAnsi"/>
                <w:sz w:val="16"/>
                <w:szCs w:val="16"/>
              </w:rPr>
              <w:t xml:space="preserve"> (ristampa in formato gigante e a colori dell'omonimo albo originariamente uscito nel luglio 2011)</w:t>
            </w:r>
          </w:p>
        </w:tc>
      </w:tr>
      <w:tr w:rsidR="004134CC" w:rsidRPr="004134CC" w14:paraId="1C24784B" w14:textId="77777777">
        <w:trPr>
          <w:tblCellSpacing w:w="15" w:type="dxa"/>
        </w:trPr>
        <w:tc>
          <w:tcPr>
            <w:tcW w:w="0" w:type="auto"/>
            <w:vAlign w:val="center"/>
            <w:hideMark/>
          </w:tcPr>
          <w:p w14:paraId="2EB2C91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52 </w:t>
            </w:r>
          </w:p>
        </w:tc>
        <w:tc>
          <w:tcPr>
            <w:tcW w:w="0" w:type="auto"/>
            <w:vAlign w:val="center"/>
            <w:hideMark/>
          </w:tcPr>
          <w:p w14:paraId="1BD85A8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Il ruggito della pantera</w:t>
            </w:r>
            <w:r w:rsidRPr="004134CC">
              <w:rPr>
                <w:rFonts w:cstheme="minorHAnsi"/>
                <w:b/>
                <w:bCs/>
                <w:sz w:val="16"/>
                <w:szCs w:val="16"/>
              </w:rPr>
              <w:t xml:space="preserve"> </w:t>
            </w:r>
          </w:p>
        </w:tc>
        <w:tc>
          <w:tcPr>
            <w:tcW w:w="0" w:type="auto"/>
            <w:vAlign w:val="center"/>
            <w:hideMark/>
          </w:tcPr>
          <w:p w14:paraId="5615E693"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30/04/25 </w:t>
            </w:r>
          </w:p>
        </w:tc>
        <w:tc>
          <w:tcPr>
            <w:tcW w:w="0" w:type="auto"/>
            <w:vAlign w:val="center"/>
            <w:hideMark/>
          </w:tcPr>
          <w:p w14:paraId="213B8712" w14:textId="77777777" w:rsidR="004134CC" w:rsidRPr="004134CC" w:rsidRDefault="004134CC" w:rsidP="004134CC">
            <w:pPr>
              <w:numPr>
                <w:ilvl w:val="0"/>
                <w:numId w:val="35"/>
              </w:numPr>
              <w:spacing w:after="0" w:line="240" w:lineRule="auto"/>
              <w:jc w:val="both"/>
              <w:rPr>
                <w:rFonts w:cstheme="minorHAnsi"/>
                <w:sz w:val="16"/>
                <w:szCs w:val="16"/>
              </w:rPr>
            </w:pPr>
            <w:r w:rsidRPr="004134CC">
              <w:rPr>
                <w:rFonts w:cstheme="minorHAnsi"/>
                <w:i/>
                <w:iCs/>
                <w:sz w:val="16"/>
                <w:szCs w:val="16"/>
              </w:rPr>
              <w:t>Il ruggito della pantera</w:t>
            </w:r>
          </w:p>
          <w:p w14:paraId="03B98613" w14:textId="77777777" w:rsidR="004134CC" w:rsidRPr="004134CC" w:rsidRDefault="004134CC" w:rsidP="004134CC">
            <w:pPr>
              <w:numPr>
                <w:ilvl w:val="0"/>
                <w:numId w:val="35"/>
              </w:numPr>
              <w:spacing w:after="0" w:line="240" w:lineRule="auto"/>
              <w:jc w:val="both"/>
              <w:rPr>
                <w:rFonts w:cstheme="minorHAnsi"/>
                <w:sz w:val="16"/>
                <w:szCs w:val="16"/>
              </w:rPr>
            </w:pPr>
            <w:r w:rsidRPr="004134CC">
              <w:rPr>
                <w:rFonts w:cstheme="minorHAnsi"/>
                <w:i/>
                <w:iCs/>
                <w:sz w:val="16"/>
                <w:szCs w:val="16"/>
              </w:rPr>
              <w:t>Ritorno a Puerto Blanco</w:t>
            </w:r>
          </w:p>
          <w:p w14:paraId="7F5933C8" w14:textId="77777777" w:rsidR="004134CC" w:rsidRPr="004134CC" w:rsidRDefault="004134CC" w:rsidP="004134CC">
            <w:pPr>
              <w:numPr>
                <w:ilvl w:val="0"/>
                <w:numId w:val="35"/>
              </w:numPr>
              <w:spacing w:after="0" w:line="240" w:lineRule="auto"/>
              <w:jc w:val="both"/>
              <w:rPr>
                <w:rFonts w:cstheme="minorHAnsi"/>
                <w:sz w:val="16"/>
                <w:szCs w:val="16"/>
              </w:rPr>
            </w:pPr>
            <w:r w:rsidRPr="004134CC">
              <w:rPr>
                <w:rFonts w:cstheme="minorHAnsi"/>
                <w:i/>
                <w:iCs/>
                <w:sz w:val="16"/>
                <w:szCs w:val="16"/>
              </w:rPr>
              <w:t>Cinquanta carati</w:t>
            </w:r>
          </w:p>
        </w:tc>
      </w:tr>
      <w:tr w:rsidR="004134CC" w:rsidRPr="004134CC" w14:paraId="6F5DD5AD" w14:textId="77777777">
        <w:trPr>
          <w:tblCellSpacing w:w="15" w:type="dxa"/>
        </w:trPr>
        <w:tc>
          <w:tcPr>
            <w:tcW w:w="0" w:type="auto"/>
            <w:vAlign w:val="center"/>
            <w:hideMark/>
          </w:tcPr>
          <w:p w14:paraId="3E2799C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53 </w:t>
            </w:r>
          </w:p>
        </w:tc>
        <w:tc>
          <w:tcPr>
            <w:tcW w:w="0" w:type="auto"/>
            <w:vAlign w:val="center"/>
            <w:hideMark/>
          </w:tcPr>
          <w:p w14:paraId="10445565"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i/>
                <w:iCs/>
                <w:sz w:val="16"/>
                <w:szCs w:val="16"/>
              </w:rPr>
              <w:t>La spada di Damocle</w:t>
            </w:r>
            <w:r w:rsidRPr="004134CC">
              <w:rPr>
                <w:rFonts w:cstheme="minorHAnsi"/>
                <w:b/>
                <w:bCs/>
                <w:sz w:val="16"/>
                <w:szCs w:val="16"/>
              </w:rPr>
              <w:t xml:space="preserve"> </w:t>
            </w:r>
          </w:p>
        </w:tc>
        <w:tc>
          <w:tcPr>
            <w:tcW w:w="0" w:type="auto"/>
            <w:vAlign w:val="center"/>
            <w:hideMark/>
          </w:tcPr>
          <w:p w14:paraId="288CCA33"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19/07/25</w:t>
            </w:r>
            <w:hyperlink r:id="rId58" w:anchor="cite_note-7" w:history="1">
              <w:r w:rsidRPr="004134CC">
                <w:rPr>
                  <w:rStyle w:val="Collegamentoipertestuale"/>
                  <w:rFonts w:cstheme="minorHAnsi"/>
                  <w:sz w:val="16"/>
                  <w:szCs w:val="16"/>
                  <w:vertAlign w:val="superscript"/>
                </w:rPr>
                <w:t>[7]</w:t>
              </w:r>
            </w:hyperlink>
            <w:r w:rsidRPr="004134CC">
              <w:rPr>
                <w:rFonts w:cstheme="minorHAnsi"/>
                <w:sz w:val="16"/>
                <w:szCs w:val="16"/>
              </w:rPr>
              <w:t xml:space="preserve"> </w:t>
            </w:r>
          </w:p>
        </w:tc>
        <w:tc>
          <w:tcPr>
            <w:tcW w:w="0" w:type="auto"/>
            <w:vAlign w:val="center"/>
            <w:hideMark/>
          </w:tcPr>
          <w:p w14:paraId="3C35DD72" w14:textId="77777777" w:rsidR="004134CC" w:rsidRPr="004134CC" w:rsidRDefault="004134CC" w:rsidP="004134CC">
            <w:pPr>
              <w:numPr>
                <w:ilvl w:val="0"/>
                <w:numId w:val="36"/>
              </w:numPr>
              <w:spacing w:after="0" w:line="240" w:lineRule="auto"/>
              <w:jc w:val="both"/>
              <w:rPr>
                <w:rFonts w:cstheme="minorHAnsi"/>
                <w:sz w:val="16"/>
                <w:szCs w:val="16"/>
              </w:rPr>
            </w:pPr>
            <w:r w:rsidRPr="004134CC">
              <w:rPr>
                <w:rFonts w:cstheme="minorHAnsi"/>
                <w:i/>
                <w:iCs/>
                <w:sz w:val="16"/>
                <w:szCs w:val="16"/>
              </w:rPr>
              <w:t>La spada di Damocle</w:t>
            </w:r>
          </w:p>
          <w:p w14:paraId="797D2CDC" w14:textId="77777777" w:rsidR="004134CC" w:rsidRPr="004134CC" w:rsidRDefault="004134CC" w:rsidP="004134CC">
            <w:pPr>
              <w:numPr>
                <w:ilvl w:val="0"/>
                <w:numId w:val="36"/>
              </w:numPr>
              <w:spacing w:after="0" w:line="240" w:lineRule="auto"/>
              <w:jc w:val="both"/>
              <w:rPr>
                <w:rFonts w:cstheme="minorHAnsi"/>
                <w:sz w:val="16"/>
                <w:szCs w:val="16"/>
              </w:rPr>
            </w:pPr>
            <w:r w:rsidRPr="004134CC">
              <w:rPr>
                <w:rFonts w:cstheme="minorHAnsi"/>
                <w:i/>
                <w:iCs/>
                <w:sz w:val="16"/>
                <w:szCs w:val="16"/>
              </w:rPr>
              <w:t>Entrare nella parte</w:t>
            </w:r>
          </w:p>
          <w:p w14:paraId="522EFAF1" w14:textId="77777777" w:rsidR="004134CC" w:rsidRPr="004134CC" w:rsidRDefault="004134CC" w:rsidP="004134CC">
            <w:pPr>
              <w:numPr>
                <w:ilvl w:val="0"/>
                <w:numId w:val="36"/>
              </w:numPr>
              <w:spacing w:after="0" w:line="240" w:lineRule="auto"/>
              <w:jc w:val="both"/>
              <w:rPr>
                <w:rFonts w:cstheme="minorHAnsi"/>
                <w:sz w:val="16"/>
                <w:szCs w:val="16"/>
              </w:rPr>
            </w:pPr>
            <w:r w:rsidRPr="004134CC">
              <w:rPr>
                <w:rFonts w:cstheme="minorHAnsi"/>
                <w:i/>
                <w:iCs/>
                <w:sz w:val="16"/>
                <w:szCs w:val="16"/>
              </w:rPr>
              <w:t>Il tesoro nel vetro</w:t>
            </w:r>
          </w:p>
        </w:tc>
      </w:tr>
    </w:tbl>
    <w:p w14:paraId="7DDB3DC9"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Retcon</w:t>
      </w:r>
    </w:p>
    <w:p w14:paraId="2206A182" w14:textId="3258FDD0"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I volumi de </w:t>
      </w:r>
      <w:r w:rsidRPr="004134CC">
        <w:rPr>
          <w:rFonts w:cstheme="minorHAnsi"/>
          <w:i/>
          <w:iCs/>
          <w:sz w:val="16"/>
          <w:szCs w:val="16"/>
        </w:rPr>
        <w:t>Il grande Diabolik</w:t>
      </w:r>
      <w:r w:rsidRPr="004134CC">
        <w:rPr>
          <w:rFonts w:cstheme="minorHAnsi"/>
          <w:sz w:val="16"/>
          <w:szCs w:val="16"/>
        </w:rPr>
        <w:t xml:space="preserve"> sono noti per alcune </w:t>
      </w:r>
      <w:hyperlink r:id="rId59" w:tooltip="Retcon" w:history="1">
        <w:r w:rsidRPr="004134CC">
          <w:rPr>
            <w:rStyle w:val="Collegamentoipertestuale"/>
            <w:rFonts w:cstheme="minorHAnsi"/>
            <w:sz w:val="16"/>
            <w:szCs w:val="16"/>
          </w:rPr>
          <w:t>retcon</w:t>
        </w:r>
      </w:hyperlink>
      <w:r w:rsidRPr="004134CC">
        <w:rPr>
          <w:rFonts w:cstheme="minorHAnsi"/>
          <w:sz w:val="16"/>
          <w:szCs w:val="16"/>
        </w:rPr>
        <w:t xml:space="preserve"> sulla serie di Diabolik: spesso le trame originali di albi "storici" di Diabolik sono state riviste aggiungendo o sottraendo elementi atti agli scopi narrativi, o addirittura ne sono state date interpretazioni completamente diverse. </w:t>
      </w:r>
      <w:r w:rsidR="00545834">
        <w:rPr>
          <w:rFonts w:cstheme="minorHAnsi"/>
          <w:sz w:val="16"/>
          <w:szCs w:val="16"/>
        </w:rPr>
        <w:t xml:space="preserve"> </w:t>
      </w:r>
      <w:r w:rsidRPr="004134CC">
        <w:rPr>
          <w:rFonts w:cstheme="minorHAnsi"/>
          <w:sz w:val="16"/>
          <w:szCs w:val="16"/>
        </w:rPr>
        <w:t xml:space="preserve">In genere gli autori spiegano le motivazioni dei cambiamenti apportati negli articoli che corredano la storia; tuttavia molto spesso le retcon sono state viste dai fan come incongruenze o addirittura tradimenti. Ecco alcune retcon presenti negli albi del Grande Diabolik: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7"/>
        <w:gridCol w:w="8347"/>
      </w:tblGrid>
      <w:tr w:rsidR="004134CC" w:rsidRPr="004134CC" w14:paraId="513FB32E" w14:textId="77777777">
        <w:trPr>
          <w:tblCellSpacing w:w="15" w:type="dxa"/>
        </w:trPr>
        <w:tc>
          <w:tcPr>
            <w:tcW w:w="0" w:type="auto"/>
            <w:vAlign w:val="center"/>
            <w:hideMark/>
          </w:tcPr>
          <w:p w14:paraId="736EBD8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Albo</w:t>
            </w:r>
          </w:p>
        </w:tc>
        <w:tc>
          <w:tcPr>
            <w:tcW w:w="0" w:type="auto"/>
            <w:vAlign w:val="center"/>
            <w:hideMark/>
          </w:tcPr>
          <w:p w14:paraId="7A6A0B48"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Incoerenze </w:t>
            </w:r>
          </w:p>
        </w:tc>
      </w:tr>
      <w:tr w:rsidR="004134CC" w:rsidRPr="004134CC" w14:paraId="2699B845" w14:textId="77777777">
        <w:trPr>
          <w:tblCellSpacing w:w="15" w:type="dxa"/>
        </w:trPr>
        <w:tc>
          <w:tcPr>
            <w:tcW w:w="0" w:type="auto"/>
            <w:vAlign w:val="center"/>
            <w:hideMark/>
          </w:tcPr>
          <w:p w14:paraId="13C9C674" w14:textId="77777777" w:rsidR="004134CC" w:rsidRPr="004134CC" w:rsidRDefault="004134CC" w:rsidP="004134CC">
            <w:pPr>
              <w:spacing w:after="0" w:line="240" w:lineRule="auto"/>
              <w:jc w:val="both"/>
              <w:rPr>
                <w:rFonts w:cstheme="minorHAnsi"/>
                <w:sz w:val="16"/>
                <w:szCs w:val="16"/>
              </w:rPr>
            </w:pPr>
            <w:r w:rsidRPr="004134CC">
              <w:rPr>
                <w:rFonts w:cstheme="minorHAnsi"/>
                <w:i/>
                <w:iCs/>
                <w:sz w:val="16"/>
                <w:szCs w:val="16"/>
              </w:rPr>
              <w:t>Eva Kant: Quando Diabolik non c'era</w:t>
            </w:r>
          </w:p>
        </w:tc>
        <w:tc>
          <w:tcPr>
            <w:tcW w:w="0" w:type="auto"/>
            <w:vAlign w:val="center"/>
            <w:hideMark/>
          </w:tcPr>
          <w:p w14:paraId="3ECF0258"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La storia di Eva Kant è stata estesa e (in parte) cambiata da quella da lei raccontata negli albi </w:t>
            </w:r>
            <w:hyperlink r:id="rId60" w:tooltip="L'arresto di Diabolik" w:history="1">
              <w:r w:rsidRPr="004134CC">
                <w:rPr>
                  <w:rStyle w:val="Collegamentoipertestuale"/>
                  <w:rFonts w:cstheme="minorHAnsi"/>
                  <w:i/>
                  <w:iCs/>
                  <w:sz w:val="16"/>
                  <w:szCs w:val="16"/>
                </w:rPr>
                <w:t>L'arresto di Diabolik</w:t>
              </w:r>
            </w:hyperlink>
            <w:r w:rsidRPr="004134CC">
              <w:rPr>
                <w:rFonts w:cstheme="minorHAnsi"/>
                <w:sz w:val="16"/>
                <w:szCs w:val="16"/>
              </w:rPr>
              <w:t xml:space="preserve"> e </w:t>
            </w:r>
            <w:hyperlink r:id="rId61" w:tooltip="Ricordo del passato (la pagina non esiste)" w:history="1">
              <w:r w:rsidRPr="004134CC">
                <w:rPr>
                  <w:rStyle w:val="Collegamentoipertestuale"/>
                  <w:rFonts w:cstheme="minorHAnsi"/>
                  <w:i/>
                  <w:iCs/>
                  <w:sz w:val="16"/>
                  <w:szCs w:val="16"/>
                </w:rPr>
                <w:t>Ricordo del passato</w:t>
              </w:r>
            </w:hyperlink>
            <w:r w:rsidRPr="004134CC">
              <w:rPr>
                <w:rFonts w:cstheme="minorHAnsi"/>
                <w:sz w:val="16"/>
                <w:szCs w:val="16"/>
              </w:rPr>
              <w:t xml:space="preserve">; in particolare sono stati rivisti i suoi rapporti con la famiglia Kant in generale e con Lord Anthony, suo marito in particolare. Anche le modalità della morte di quest'ultimo sono state cambiate (nel terzo numero era lasciata in dubbio la colpevolezza di lei, nel GDK viene completamente e categoricamente smentita). </w:t>
            </w:r>
          </w:p>
        </w:tc>
      </w:tr>
      <w:tr w:rsidR="004134CC" w:rsidRPr="004134CC" w14:paraId="53DC877E" w14:textId="77777777">
        <w:trPr>
          <w:tblCellSpacing w:w="15" w:type="dxa"/>
        </w:trPr>
        <w:tc>
          <w:tcPr>
            <w:tcW w:w="0" w:type="auto"/>
            <w:vAlign w:val="center"/>
            <w:hideMark/>
          </w:tcPr>
          <w:p w14:paraId="723F01C9" w14:textId="77777777" w:rsidR="004134CC" w:rsidRPr="004134CC" w:rsidRDefault="004134CC" w:rsidP="004134CC">
            <w:pPr>
              <w:spacing w:after="0" w:line="240" w:lineRule="auto"/>
              <w:jc w:val="both"/>
              <w:rPr>
                <w:rFonts w:cstheme="minorHAnsi"/>
                <w:sz w:val="16"/>
                <w:szCs w:val="16"/>
              </w:rPr>
            </w:pPr>
            <w:r w:rsidRPr="004134CC">
              <w:rPr>
                <w:rFonts w:cstheme="minorHAnsi"/>
                <w:i/>
                <w:iCs/>
                <w:sz w:val="16"/>
                <w:szCs w:val="16"/>
              </w:rPr>
              <w:t>Gli anni perduti nel sangue</w:t>
            </w:r>
          </w:p>
        </w:tc>
        <w:tc>
          <w:tcPr>
            <w:tcW w:w="0" w:type="auto"/>
            <w:vAlign w:val="center"/>
            <w:hideMark/>
          </w:tcPr>
          <w:p w14:paraId="76346A3C"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Al contrario di quanto rivelato in </w:t>
            </w:r>
            <w:hyperlink r:id="rId62" w:tooltip="Diabolik, chi sei?" w:history="1">
              <w:r w:rsidRPr="004134CC">
                <w:rPr>
                  <w:rStyle w:val="Collegamentoipertestuale"/>
                  <w:rFonts w:cstheme="minorHAnsi"/>
                  <w:i/>
                  <w:iCs/>
                  <w:sz w:val="16"/>
                  <w:szCs w:val="16"/>
                </w:rPr>
                <w:t>Diabolik, chi sei?</w:t>
              </w:r>
            </w:hyperlink>
            <w:r w:rsidRPr="004134CC">
              <w:rPr>
                <w:rFonts w:cstheme="minorHAnsi"/>
                <w:sz w:val="16"/>
                <w:szCs w:val="16"/>
              </w:rPr>
              <w:t xml:space="preserve">, le maschere di Diabolik non erano inizialmente così perfette e il criminale ha affinato le sue capacità apprese sull'Isola di King in Oriente, grazie al maestro Ronin. </w:t>
            </w:r>
          </w:p>
        </w:tc>
      </w:tr>
      <w:tr w:rsidR="004134CC" w:rsidRPr="004134CC" w14:paraId="759179C4" w14:textId="77777777">
        <w:trPr>
          <w:tblCellSpacing w:w="15" w:type="dxa"/>
        </w:trPr>
        <w:tc>
          <w:tcPr>
            <w:tcW w:w="0" w:type="auto"/>
            <w:vAlign w:val="center"/>
            <w:hideMark/>
          </w:tcPr>
          <w:p w14:paraId="4E46C4D0" w14:textId="77777777" w:rsidR="004134CC" w:rsidRPr="004134CC" w:rsidRDefault="004134CC" w:rsidP="004134CC">
            <w:pPr>
              <w:spacing w:after="0" w:line="240" w:lineRule="auto"/>
              <w:jc w:val="both"/>
              <w:rPr>
                <w:rFonts w:cstheme="minorHAnsi"/>
                <w:sz w:val="16"/>
                <w:szCs w:val="16"/>
              </w:rPr>
            </w:pPr>
            <w:r w:rsidRPr="004134CC">
              <w:rPr>
                <w:rFonts w:cstheme="minorHAnsi"/>
                <w:i/>
                <w:iCs/>
                <w:sz w:val="16"/>
                <w:szCs w:val="16"/>
              </w:rPr>
              <w:t>Io Sono Diabolik</w:t>
            </w:r>
          </w:p>
        </w:tc>
        <w:tc>
          <w:tcPr>
            <w:tcW w:w="0" w:type="auto"/>
            <w:vAlign w:val="center"/>
            <w:hideMark/>
          </w:tcPr>
          <w:p w14:paraId="0BF949D0"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In alcuni albi si fa riferimento a un aereo precipitato per mano di Diabolik nei primi anni della sua attività, che poi avrebbe contribuito ad alimentarne il mito a Clerville; in questo GDK viene rivelato che in realtà non è stato lui a compiere questo gesto ma Natasha, una boss malavitosa con la quale Diabolik ha avuto una relazione amorosa. </w:t>
            </w:r>
          </w:p>
        </w:tc>
      </w:tr>
      <w:tr w:rsidR="004134CC" w:rsidRPr="004134CC" w14:paraId="60DCDA99" w14:textId="77777777">
        <w:trPr>
          <w:tblCellSpacing w:w="15" w:type="dxa"/>
        </w:trPr>
        <w:tc>
          <w:tcPr>
            <w:tcW w:w="0" w:type="auto"/>
            <w:vAlign w:val="center"/>
            <w:hideMark/>
          </w:tcPr>
          <w:p w14:paraId="68F93FCC" w14:textId="77777777" w:rsidR="004134CC" w:rsidRPr="004134CC" w:rsidRDefault="004134CC" w:rsidP="004134CC">
            <w:pPr>
              <w:spacing w:after="0" w:line="240" w:lineRule="auto"/>
              <w:jc w:val="both"/>
              <w:rPr>
                <w:rFonts w:cstheme="minorHAnsi"/>
                <w:sz w:val="16"/>
                <w:szCs w:val="16"/>
              </w:rPr>
            </w:pPr>
            <w:r w:rsidRPr="004134CC">
              <w:rPr>
                <w:rFonts w:cstheme="minorHAnsi"/>
                <w:i/>
                <w:iCs/>
                <w:sz w:val="16"/>
                <w:szCs w:val="16"/>
              </w:rPr>
              <w:t>L'Ombra della Luna</w:t>
            </w:r>
          </w:p>
        </w:tc>
        <w:tc>
          <w:tcPr>
            <w:tcW w:w="0" w:type="auto"/>
            <w:vAlign w:val="center"/>
            <w:hideMark/>
          </w:tcPr>
          <w:p w14:paraId="3D116F05"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In </w:t>
            </w:r>
            <w:r w:rsidRPr="004134CC">
              <w:rPr>
                <w:rFonts w:cstheme="minorHAnsi"/>
                <w:i/>
                <w:iCs/>
                <w:sz w:val="16"/>
                <w:szCs w:val="16"/>
              </w:rPr>
              <w:t>Diabolik, chi sei?</w:t>
            </w:r>
            <w:r w:rsidRPr="004134CC">
              <w:rPr>
                <w:rFonts w:cstheme="minorHAnsi"/>
                <w:sz w:val="16"/>
                <w:szCs w:val="16"/>
              </w:rPr>
              <w:t xml:space="preserve"> sembrava che Diabolik venisse a conoscenza della pantera nera da cui prende il nome in occasione del suo primo ingresso nell'ufficio del suo mentore King, e sembra che lui l'abbia uccisa molti anni prima dell'arrivo di Diabolik; in questo albo viene specificato che la pantera era viva quando lui era ancora un ragazzino, e che i due si erano persino incontrati poco prima che King la ammazzasse. </w:t>
            </w:r>
          </w:p>
        </w:tc>
      </w:tr>
      <w:tr w:rsidR="004134CC" w:rsidRPr="004134CC" w14:paraId="27019A04" w14:textId="77777777">
        <w:trPr>
          <w:tblCellSpacing w:w="15" w:type="dxa"/>
        </w:trPr>
        <w:tc>
          <w:tcPr>
            <w:tcW w:w="0" w:type="auto"/>
            <w:vAlign w:val="center"/>
            <w:hideMark/>
          </w:tcPr>
          <w:p w14:paraId="13BAF9E0" w14:textId="77777777" w:rsidR="004134CC" w:rsidRPr="004134CC" w:rsidRDefault="004134CC" w:rsidP="004134CC">
            <w:pPr>
              <w:spacing w:after="0" w:line="240" w:lineRule="auto"/>
              <w:jc w:val="both"/>
              <w:rPr>
                <w:rFonts w:cstheme="minorHAnsi"/>
                <w:sz w:val="16"/>
                <w:szCs w:val="16"/>
              </w:rPr>
            </w:pPr>
            <w:r w:rsidRPr="004134CC">
              <w:rPr>
                <w:rFonts w:cstheme="minorHAnsi"/>
                <w:i/>
                <w:iCs/>
                <w:sz w:val="16"/>
                <w:szCs w:val="16"/>
              </w:rPr>
              <w:t>L'arresto di Diabolik - il remake</w:t>
            </w:r>
          </w:p>
        </w:tc>
        <w:tc>
          <w:tcPr>
            <w:tcW w:w="0" w:type="auto"/>
            <w:vAlign w:val="center"/>
            <w:hideMark/>
          </w:tcPr>
          <w:p w14:paraId="0710B522" w14:textId="77777777" w:rsidR="004134CC" w:rsidRPr="004134CC" w:rsidRDefault="004134CC" w:rsidP="004134CC">
            <w:pPr>
              <w:spacing w:after="0" w:line="240" w:lineRule="auto"/>
              <w:jc w:val="both"/>
              <w:rPr>
                <w:rFonts w:cstheme="minorHAnsi"/>
                <w:sz w:val="16"/>
                <w:szCs w:val="16"/>
              </w:rPr>
            </w:pPr>
            <w:r w:rsidRPr="004134CC">
              <w:rPr>
                <w:rFonts w:cstheme="minorHAnsi"/>
                <w:sz w:val="16"/>
                <w:szCs w:val="16"/>
              </w:rPr>
              <w:t xml:space="preserve">In questo speciale viene svelato che quello narrato nell'originale </w:t>
            </w:r>
            <w:hyperlink r:id="rId63" w:tooltip="L'arresto di Diabolik" w:history="1">
              <w:r w:rsidRPr="004134CC">
                <w:rPr>
                  <w:rStyle w:val="Collegamentoipertestuale"/>
                  <w:rFonts w:cstheme="minorHAnsi"/>
                  <w:sz w:val="16"/>
                  <w:szCs w:val="16"/>
                </w:rPr>
                <w:t>terzo numero</w:t>
              </w:r>
            </w:hyperlink>
            <w:r w:rsidRPr="004134CC">
              <w:rPr>
                <w:rFonts w:cstheme="minorHAnsi"/>
                <w:sz w:val="16"/>
                <w:szCs w:val="16"/>
              </w:rPr>
              <w:t xml:space="preserve"> non sia in effetti il primo incontro tra Diabolik ed Eva Kant: i due si erano incontrati poco dopo l'arrivo della donna a </w:t>
            </w:r>
            <w:hyperlink r:id="rId64" w:tooltip="Clerville" w:history="1">
              <w:r w:rsidRPr="004134CC">
                <w:rPr>
                  <w:rStyle w:val="Collegamentoipertestuale"/>
                  <w:rFonts w:cstheme="minorHAnsi"/>
                  <w:sz w:val="16"/>
                  <w:szCs w:val="16"/>
                </w:rPr>
                <w:t>Clerville</w:t>
              </w:r>
            </w:hyperlink>
            <w:r w:rsidRPr="004134CC">
              <w:rPr>
                <w:rFonts w:cstheme="minorHAnsi"/>
                <w:sz w:val="16"/>
                <w:szCs w:val="16"/>
              </w:rPr>
              <w:t xml:space="preserve">, quando lui, mascherato da Ginko, la aveva avvicinata in cerca di informazioni. Questo albo rende dunque canonico l'episodio narrato in un albetto promozionale del </w:t>
            </w:r>
            <w:hyperlink r:id="rId65" w:tooltip="2009" w:history="1">
              <w:r w:rsidRPr="004134CC">
                <w:rPr>
                  <w:rStyle w:val="Collegamentoipertestuale"/>
                  <w:rFonts w:cstheme="minorHAnsi"/>
                  <w:sz w:val="16"/>
                  <w:szCs w:val="16"/>
                </w:rPr>
                <w:t>2009</w:t>
              </w:r>
            </w:hyperlink>
            <w:r w:rsidRPr="004134CC">
              <w:rPr>
                <w:rFonts w:cstheme="minorHAnsi"/>
                <w:sz w:val="16"/>
                <w:szCs w:val="16"/>
              </w:rPr>
              <w:t xml:space="preserve">, dal titolo </w:t>
            </w:r>
            <w:r w:rsidRPr="004134CC">
              <w:rPr>
                <w:rFonts w:cstheme="minorHAnsi"/>
                <w:i/>
                <w:iCs/>
                <w:sz w:val="16"/>
                <w:szCs w:val="16"/>
              </w:rPr>
              <w:t>A prima vista</w:t>
            </w:r>
            <w:r w:rsidRPr="004134CC">
              <w:rPr>
                <w:rFonts w:cstheme="minorHAnsi"/>
                <w:sz w:val="16"/>
                <w:szCs w:val="16"/>
              </w:rPr>
              <w:t xml:space="preserve">, e verrà ripreso anche nel </w:t>
            </w:r>
            <w:hyperlink r:id="rId66" w:tooltip="Diabolik (film 2021)" w:history="1">
              <w:r w:rsidRPr="004134CC">
                <w:rPr>
                  <w:rStyle w:val="Collegamentoipertestuale"/>
                  <w:rFonts w:cstheme="minorHAnsi"/>
                  <w:sz w:val="16"/>
                  <w:szCs w:val="16"/>
                </w:rPr>
                <w:t>film tratto dal terzo episodio</w:t>
              </w:r>
            </w:hyperlink>
            <w:r w:rsidRPr="004134CC">
              <w:rPr>
                <w:rFonts w:cstheme="minorHAnsi"/>
                <w:sz w:val="16"/>
                <w:szCs w:val="16"/>
              </w:rPr>
              <w:t xml:space="preserve">. </w:t>
            </w:r>
          </w:p>
        </w:tc>
      </w:tr>
    </w:tbl>
    <w:p w14:paraId="037E5BE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Note</w:t>
      </w:r>
    </w:p>
    <w:p w14:paraId="21997016" w14:textId="77777777" w:rsidR="004134CC" w:rsidRPr="004134CC" w:rsidRDefault="004134CC" w:rsidP="004134CC">
      <w:pPr>
        <w:numPr>
          <w:ilvl w:val="0"/>
          <w:numId w:val="37"/>
        </w:numPr>
        <w:spacing w:after="0" w:line="240" w:lineRule="auto"/>
        <w:jc w:val="both"/>
        <w:rPr>
          <w:rFonts w:cstheme="minorHAnsi"/>
          <w:sz w:val="16"/>
          <w:szCs w:val="16"/>
        </w:rPr>
      </w:pPr>
      <w:hyperlink r:id="rId67" w:anchor="cite_ref-1" w:history="1">
        <w:r w:rsidRPr="004134CC">
          <w:rPr>
            <w:rStyle w:val="Collegamentoipertestuale"/>
            <w:rFonts w:cstheme="minorHAnsi"/>
            <w:b/>
            <w:bCs/>
            <w:sz w:val="16"/>
            <w:szCs w:val="16"/>
          </w:rPr>
          <w:t>^</w:t>
        </w:r>
      </w:hyperlink>
      <w:r w:rsidRPr="004134CC">
        <w:rPr>
          <w:rFonts w:cstheme="minorHAnsi"/>
          <w:sz w:val="16"/>
          <w:szCs w:val="16"/>
        </w:rPr>
        <w:t xml:space="preserve"> </w:t>
      </w:r>
      <w:hyperlink r:id="rId68" w:history="1">
        <w:r w:rsidRPr="004134CC">
          <w:rPr>
            <w:rStyle w:val="Collegamentoipertestuale"/>
            <w:rFonts w:cstheme="minorHAnsi"/>
            <w:i/>
            <w:iCs/>
            <w:sz w:val="16"/>
            <w:szCs w:val="16"/>
          </w:rPr>
          <w:t>Diabolik</w:t>
        </w:r>
      </w:hyperlink>
      <w:r w:rsidRPr="004134CC">
        <w:rPr>
          <w:rFonts w:cstheme="minorHAnsi"/>
          <w:sz w:val="16"/>
          <w:szCs w:val="16"/>
        </w:rPr>
        <w:t xml:space="preserve">, su </w:t>
      </w:r>
      <w:r w:rsidRPr="004134CC">
        <w:rPr>
          <w:rFonts w:cstheme="minorHAnsi"/>
          <w:i/>
          <w:iCs/>
          <w:sz w:val="16"/>
          <w:szCs w:val="16"/>
        </w:rPr>
        <w:t>diabolikclub.it</w:t>
      </w:r>
      <w:r w:rsidRPr="004134CC">
        <w:rPr>
          <w:rFonts w:cstheme="minorHAnsi"/>
          <w:sz w:val="16"/>
          <w:szCs w:val="16"/>
        </w:rPr>
        <w:t xml:space="preserve">. URL consultato il 28 gennaio 2022. </w:t>
      </w:r>
    </w:p>
    <w:p w14:paraId="166DBF6E" w14:textId="77777777" w:rsidR="004134CC" w:rsidRPr="004134CC" w:rsidRDefault="004134CC" w:rsidP="004134CC">
      <w:pPr>
        <w:numPr>
          <w:ilvl w:val="0"/>
          <w:numId w:val="37"/>
        </w:numPr>
        <w:spacing w:after="0" w:line="240" w:lineRule="auto"/>
        <w:jc w:val="both"/>
        <w:rPr>
          <w:rFonts w:cstheme="minorHAnsi"/>
          <w:sz w:val="16"/>
          <w:szCs w:val="16"/>
        </w:rPr>
      </w:pPr>
      <w:hyperlink r:id="rId69" w:anchor="cite_ref-2" w:history="1">
        <w:r w:rsidRPr="004134CC">
          <w:rPr>
            <w:rStyle w:val="Collegamentoipertestuale"/>
            <w:rFonts w:cstheme="minorHAnsi"/>
            <w:b/>
            <w:bCs/>
            <w:sz w:val="16"/>
            <w:szCs w:val="16"/>
          </w:rPr>
          <w:t>^</w:t>
        </w:r>
      </w:hyperlink>
      <w:r w:rsidRPr="004134CC">
        <w:rPr>
          <w:rFonts w:cstheme="minorHAnsi"/>
          <w:sz w:val="16"/>
          <w:szCs w:val="16"/>
        </w:rPr>
        <w:t xml:space="preserve"> Allegato in regalo l’albo fuori serie </w:t>
      </w:r>
      <w:r w:rsidRPr="004134CC">
        <w:rPr>
          <w:rFonts w:cstheme="minorHAnsi"/>
          <w:i/>
          <w:iCs/>
          <w:sz w:val="16"/>
          <w:szCs w:val="16"/>
        </w:rPr>
        <w:t>Colpo alla Rinascente</w:t>
      </w:r>
      <w:r w:rsidRPr="004134CC">
        <w:rPr>
          <w:rFonts w:cstheme="minorHAnsi"/>
          <w:sz w:val="16"/>
          <w:szCs w:val="16"/>
        </w:rPr>
        <w:t xml:space="preserve"> </w:t>
      </w:r>
    </w:p>
    <w:p w14:paraId="0B55A4B9" w14:textId="77777777" w:rsidR="004134CC" w:rsidRPr="004134CC" w:rsidRDefault="004134CC" w:rsidP="004134CC">
      <w:pPr>
        <w:numPr>
          <w:ilvl w:val="0"/>
          <w:numId w:val="37"/>
        </w:numPr>
        <w:spacing w:after="0" w:line="240" w:lineRule="auto"/>
        <w:jc w:val="both"/>
        <w:rPr>
          <w:rFonts w:cstheme="minorHAnsi"/>
          <w:sz w:val="16"/>
          <w:szCs w:val="16"/>
        </w:rPr>
      </w:pPr>
      <w:hyperlink r:id="rId70" w:anchor="cite_ref-3" w:history="1">
        <w:r w:rsidRPr="004134CC">
          <w:rPr>
            <w:rStyle w:val="Collegamentoipertestuale"/>
            <w:rFonts w:cstheme="minorHAnsi"/>
            <w:b/>
            <w:bCs/>
            <w:sz w:val="16"/>
            <w:szCs w:val="16"/>
          </w:rPr>
          <w:t>^</w:t>
        </w:r>
      </w:hyperlink>
      <w:r w:rsidRPr="004134CC">
        <w:rPr>
          <w:rFonts w:cstheme="minorHAnsi"/>
          <w:sz w:val="16"/>
          <w:szCs w:val="16"/>
        </w:rPr>
        <w:t xml:space="preserve"> Del numero 30 </w:t>
      </w:r>
      <w:r w:rsidRPr="004134CC">
        <w:rPr>
          <w:rFonts w:cstheme="minorHAnsi"/>
          <w:i/>
          <w:iCs/>
          <w:sz w:val="16"/>
          <w:szCs w:val="16"/>
        </w:rPr>
        <w:t>DK: Io so chi non sono</w:t>
      </w:r>
      <w:r w:rsidRPr="004134CC">
        <w:rPr>
          <w:rFonts w:cstheme="minorHAnsi"/>
          <w:sz w:val="16"/>
          <w:szCs w:val="16"/>
        </w:rPr>
        <w:t xml:space="preserve"> l'Astorina ha pubblicato un'anteprima in occasione del 50º anniversario di Diabolik. L'anteprima è contenuta nel volume </w:t>
      </w:r>
      <w:r w:rsidRPr="004134CC">
        <w:rPr>
          <w:rFonts w:cstheme="minorHAnsi"/>
          <w:i/>
          <w:iCs/>
          <w:sz w:val="16"/>
          <w:szCs w:val="16"/>
        </w:rPr>
        <w:t>DK - Work in Progress</w:t>
      </w:r>
      <w:r w:rsidRPr="004134CC">
        <w:rPr>
          <w:rFonts w:cstheme="minorHAnsi"/>
          <w:sz w:val="16"/>
          <w:szCs w:val="16"/>
        </w:rPr>
        <w:t xml:space="preserve"> (tiratura limitata 2000 copie) che presenta le fasi di lavorazione della storia. Il primo capitolo è completo anche dei colori, il secondo e il terzo sono già inchiostrati, del quarto, quinto e sesto ci sono solo le tavole a matita, mentre del settimo viene stampata la sceneggiatura e dell'ultimo solo il soggetto. Il volume è composto da 160 pagine in grande formato e presenta una copertina in pelle; all'interno viene riportata solo la data di stampa (ottobre), mentre l'uscita reale è avvenuta a novembre per il </w:t>
      </w:r>
      <w:hyperlink r:id="rId71" w:tooltip="Lucca Comics &amp; Games 2012" w:history="1">
        <w:r w:rsidRPr="004134CC">
          <w:rPr>
            <w:rStyle w:val="Collegamentoipertestuale"/>
            <w:rFonts w:cstheme="minorHAnsi"/>
            <w:sz w:val="16"/>
            <w:szCs w:val="16"/>
          </w:rPr>
          <w:t>Lucca Comics 2012</w:t>
        </w:r>
      </w:hyperlink>
      <w:r w:rsidRPr="004134CC">
        <w:rPr>
          <w:rFonts w:cstheme="minorHAnsi"/>
          <w:sz w:val="16"/>
          <w:szCs w:val="16"/>
        </w:rPr>
        <w:t xml:space="preserve">. </w:t>
      </w:r>
    </w:p>
    <w:p w14:paraId="6F9D04CD" w14:textId="77777777" w:rsidR="004134CC" w:rsidRPr="004134CC" w:rsidRDefault="004134CC" w:rsidP="004134CC">
      <w:pPr>
        <w:numPr>
          <w:ilvl w:val="0"/>
          <w:numId w:val="37"/>
        </w:numPr>
        <w:spacing w:after="0" w:line="240" w:lineRule="auto"/>
        <w:jc w:val="both"/>
        <w:rPr>
          <w:rFonts w:cstheme="minorHAnsi"/>
          <w:sz w:val="16"/>
          <w:szCs w:val="16"/>
        </w:rPr>
      </w:pPr>
      <w:hyperlink r:id="rId72" w:anchor="cite_ref-4" w:history="1">
        <w:r w:rsidRPr="004134CC">
          <w:rPr>
            <w:rStyle w:val="Collegamentoipertestuale"/>
            <w:rFonts w:cstheme="minorHAnsi"/>
            <w:b/>
            <w:bCs/>
            <w:sz w:val="16"/>
            <w:szCs w:val="16"/>
          </w:rPr>
          <w:t>^</w:t>
        </w:r>
      </w:hyperlink>
      <w:r w:rsidRPr="004134CC">
        <w:rPr>
          <w:rFonts w:cstheme="minorHAnsi"/>
          <w:sz w:val="16"/>
          <w:szCs w:val="16"/>
        </w:rPr>
        <w:t xml:space="preserve"> Venduto anche allegato all'albo </w:t>
      </w:r>
      <w:hyperlink r:id="rId73" w:tooltip="Albi di Diabolik" w:history="1">
        <w:r w:rsidRPr="004134CC">
          <w:rPr>
            <w:rStyle w:val="Collegamentoipertestuale"/>
            <w:rFonts w:cstheme="minorHAnsi"/>
            <w:i/>
            <w:iCs/>
            <w:sz w:val="16"/>
            <w:szCs w:val="16"/>
          </w:rPr>
          <w:t>Diabolik</w:t>
        </w:r>
        <w:r w:rsidRPr="004134CC">
          <w:rPr>
            <w:rStyle w:val="Collegamentoipertestuale"/>
            <w:rFonts w:cstheme="minorHAnsi"/>
            <w:sz w:val="16"/>
            <w:szCs w:val="16"/>
          </w:rPr>
          <w:t xml:space="preserve"> inedito</w:t>
        </w:r>
      </w:hyperlink>
      <w:r w:rsidRPr="004134CC">
        <w:rPr>
          <w:rFonts w:cstheme="minorHAnsi"/>
          <w:sz w:val="16"/>
          <w:szCs w:val="16"/>
        </w:rPr>
        <w:t xml:space="preserve"> (Anno LV n. 5 </w:t>
      </w:r>
      <w:r w:rsidRPr="004134CC">
        <w:rPr>
          <w:rFonts w:cstheme="minorHAnsi"/>
          <w:i/>
          <w:iCs/>
          <w:sz w:val="16"/>
          <w:szCs w:val="16"/>
        </w:rPr>
        <w:t>Non solo per i diamanti</w:t>
      </w:r>
      <w:r w:rsidRPr="004134CC">
        <w:rPr>
          <w:rFonts w:cstheme="minorHAnsi"/>
          <w:sz w:val="16"/>
          <w:szCs w:val="16"/>
        </w:rPr>
        <w:t xml:space="preserve">) senza il prezzo e il codice a barre sul retro. </w:t>
      </w:r>
    </w:p>
    <w:p w14:paraId="75CE2421" w14:textId="77777777" w:rsidR="004134CC" w:rsidRPr="004134CC" w:rsidRDefault="004134CC" w:rsidP="004134CC">
      <w:pPr>
        <w:numPr>
          <w:ilvl w:val="0"/>
          <w:numId w:val="37"/>
        </w:numPr>
        <w:spacing w:after="0" w:line="240" w:lineRule="auto"/>
        <w:jc w:val="both"/>
        <w:rPr>
          <w:rFonts w:cstheme="minorHAnsi"/>
          <w:sz w:val="16"/>
          <w:szCs w:val="16"/>
        </w:rPr>
      </w:pPr>
      <w:hyperlink r:id="rId74" w:anchor="cite_ref-5" w:history="1">
        <w:r w:rsidRPr="004134CC">
          <w:rPr>
            <w:rStyle w:val="Collegamentoipertestuale"/>
            <w:rFonts w:cstheme="minorHAnsi"/>
            <w:b/>
            <w:bCs/>
            <w:sz w:val="16"/>
            <w:szCs w:val="16"/>
          </w:rPr>
          <w:t>^</w:t>
        </w:r>
      </w:hyperlink>
      <w:r w:rsidRPr="004134CC">
        <w:rPr>
          <w:rFonts w:cstheme="minorHAnsi"/>
          <w:sz w:val="16"/>
          <w:szCs w:val="16"/>
        </w:rPr>
        <w:t xml:space="preserve"> Pubblicato anche con copertina variant. </w:t>
      </w:r>
    </w:p>
    <w:p w14:paraId="004D0957" w14:textId="77777777" w:rsidR="004134CC" w:rsidRPr="004134CC" w:rsidRDefault="004134CC" w:rsidP="004134CC">
      <w:pPr>
        <w:numPr>
          <w:ilvl w:val="0"/>
          <w:numId w:val="37"/>
        </w:numPr>
        <w:spacing w:after="0" w:line="240" w:lineRule="auto"/>
        <w:jc w:val="both"/>
        <w:rPr>
          <w:rFonts w:cstheme="minorHAnsi"/>
          <w:sz w:val="16"/>
          <w:szCs w:val="16"/>
        </w:rPr>
      </w:pPr>
      <w:hyperlink r:id="rId75" w:anchor="cite_ref-6" w:history="1">
        <w:r w:rsidRPr="004134CC">
          <w:rPr>
            <w:rStyle w:val="Collegamentoipertestuale"/>
            <w:rFonts w:cstheme="minorHAnsi"/>
            <w:b/>
            <w:bCs/>
            <w:sz w:val="16"/>
            <w:szCs w:val="16"/>
          </w:rPr>
          <w:t>^</w:t>
        </w:r>
      </w:hyperlink>
      <w:r w:rsidRPr="004134CC">
        <w:rPr>
          <w:rFonts w:cstheme="minorHAnsi"/>
          <w:sz w:val="16"/>
          <w:szCs w:val="16"/>
        </w:rPr>
        <w:t xml:space="preserve"> Pubblicato a settembre anche con copertina variant per chi acquista l'abbonamento a </w:t>
      </w:r>
      <w:r w:rsidRPr="004134CC">
        <w:rPr>
          <w:rFonts w:cstheme="minorHAnsi"/>
          <w:i/>
          <w:iCs/>
          <w:sz w:val="16"/>
          <w:szCs w:val="16"/>
        </w:rPr>
        <w:t>Diabolik</w:t>
      </w:r>
      <w:r w:rsidRPr="004134CC">
        <w:rPr>
          <w:rFonts w:cstheme="minorHAnsi"/>
          <w:sz w:val="16"/>
          <w:szCs w:val="16"/>
        </w:rPr>
        <w:t xml:space="preserve"> inedito 2023-2024 </w:t>
      </w:r>
    </w:p>
    <w:p w14:paraId="266C121E" w14:textId="77777777" w:rsidR="004134CC" w:rsidRPr="004134CC" w:rsidRDefault="004134CC" w:rsidP="004134CC">
      <w:pPr>
        <w:numPr>
          <w:ilvl w:val="0"/>
          <w:numId w:val="37"/>
        </w:numPr>
        <w:spacing w:after="0" w:line="240" w:lineRule="auto"/>
        <w:jc w:val="both"/>
        <w:rPr>
          <w:rFonts w:cstheme="minorHAnsi"/>
          <w:sz w:val="16"/>
          <w:szCs w:val="16"/>
        </w:rPr>
      </w:pPr>
      <w:hyperlink r:id="rId76" w:anchor="cite_ref-7" w:history="1">
        <w:r w:rsidRPr="004134CC">
          <w:rPr>
            <w:rStyle w:val="Collegamentoipertestuale"/>
            <w:rFonts w:cstheme="minorHAnsi"/>
            <w:b/>
            <w:bCs/>
            <w:sz w:val="16"/>
            <w:szCs w:val="16"/>
          </w:rPr>
          <w:t>^</w:t>
        </w:r>
      </w:hyperlink>
      <w:r w:rsidRPr="004134CC">
        <w:rPr>
          <w:rFonts w:cstheme="minorHAnsi"/>
          <w:sz w:val="16"/>
          <w:szCs w:val="16"/>
        </w:rPr>
        <w:t xml:space="preserve"> Allegata in regalo una penna (3 tipi totali, allegate originariamente a: Diabolik inedito del 1° agosto 2024 </w:t>
      </w:r>
      <w:r w:rsidRPr="004134CC">
        <w:rPr>
          <w:rFonts w:cstheme="minorHAnsi"/>
          <w:i/>
          <w:iCs/>
          <w:sz w:val="16"/>
          <w:szCs w:val="16"/>
        </w:rPr>
        <w:t>Marchio di morte</w:t>
      </w:r>
      <w:r w:rsidRPr="004134CC">
        <w:rPr>
          <w:rFonts w:cstheme="minorHAnsi"/>
          <w:sz w:val="16"/>
          <w:szCs w:val="16"/>
        </w:rPr>
        <w:t xml:space="preserve">, R del 10 agosto 2024 </w:t>
      </w:r>
      <w:r w:rsidRPr="004134CC">
        <w:rPr>
          <w:rFonts w:cstheme="minorHAnsi"/>
          <w:i/>
          <w:iCs/>
          <w:sz w:val="16"/>
          <w:szCs w:val="16"/>
        </w:rPr>
        <w:t>La notte degli agguati</w:t>
      </w:r>
      <w:r w:rsidRPr="004134CC">
        <w:rPr>
          <w:rFonts w:cstheme="minorHAnsi"/>
          <w:sz w:val="16"/>
          <w:szCs w:val="16"/>
        </w:rPr>
        <w:t xml:space="preserve">, Swiss del 20 agosto 2024 </w:t>
      </w:r>
      <w:r w:rsidRPr="004134CC">
        <w:rPr>
          <w:rFonts w:cstheme="minorHAnsi"/>
          <w:i/>
          <w:iCs/>
          <w:sz w:val="16"/>
          <w:szCs w:val="16"/>
        </w:rPr>
        <w:t>Il fantasma del passato</w:t>
      </w:r>
      <w:r w:rsidRPr="004134CC">
        <w:rPr>
          <w:rFonts w:cstheme="minorHAnsi"/>
          <w:sz w:val="16"/>
          <w:szCs w:val="16"/>
        </w:rPr>
        <w:t xml:space="preserve">). </w:t>
      </w:r>
    </w:p>
    <w:p w14:paraId="6F2BA092" w14:textId="77777777" w:rsidR="004134CC" w:rsidRPr="004134CC" w:rsidRDefault="004134CC" w:rsidP="004134CC">
      <w:pPr>
        <w:spacing w:after="0" w:line="240" w:lineRule="auto"/>
        <w:jc w:val="both"/>
        <w:rPr>
          <w:rFonts w:cstheme="minorHAnsi"/>
          <w:vanish/>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5"/>
        <w:gridCol w:w="8139"/>
      </w:tblGrid>
      <w:tr w:rsidR="004134CC" w:rsidRPr="004134CC" w14:paraId="5AF65424" w14:textId="77777777">
        <w:trPr>
          <w:tblCellSpacing w:w="15" w:type="dxa"/>
        </w:trPr>
        <w:tc>
          <w:tcPr>
            <w:tcW w:w="0" w:type="auto"/>
            <w:gridSpan w:val="2"/>
            <w:shd w:val="clear" w:color="auto" w:fill="69A0F3"/>
            <w:vAlign w:val="center"/>
            <w:hideMark/>
          </w:tcPr>
          <w:p w14:paraId="7EDF636D" w14:textId="77777777" w:rsidR="004134CC" w:rsidRPr="004134CC" w:rsidRDefault="004134CC" w:rsidP="004134CC">
            <w:pPr>
              <w:spacing w:after="0" w:line="240" w:lineRule="auto"/>
              <w:jc w:val="both"/>
              <w:rPr>
                <w:rFonts w:cstheme="minorHAnsi"/>
                <w:b/>
                <w:bCs/>
                <w:sz w:val="16"/>
                <w:szCs w:val="16"/>
              </w:rPr>
            </w:pPr>
            <w:hyperlink r:id="rId77" w:tooltip="Diabolik" w:history="1">
              <w:r w:rsidRPr="004134CC">
                <w:rPr>
                  <w:rStyle w:val="Collegamentoipertestuale"/>
                  <w:rFonts w:cstheme="minorHAnsi"/>
                  <w:b/>
                  <w:bCs/>
                  <w:sz w:val="16"/>
                  <w:szCs w:val="16"/>
                </w:rPr>
                <w:t>Diabolik</w:t>
              </w:r>
            </w:hyperlink>
          </w:p>
        </w:tc>
      </w:tr>
      <w:tr w:rsidR="004134CC" w:rsidRPr="004134CC" w14:paraId="1CD49BFD" w14:textId="77777777">
        <w:trPr>
          <w:tblCellSpacing w:w="15" w:type="dxa"/>
        </w:trPr>
        <w:tc>
          <w:tcPr>
            <w:tcW w:w="0" w:type="auto"/>
            <w:gridSpan w:val="2"/>
            <w:shd w:val="clear" w:color="auto" w:fill="DDEEFF"/>
            <w:vAlign w:val="center"/>
            <w:hideMark/>
          </w:tcPr>
          <w:p w14:paraId="3706D98C"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 xml:space="preserve">Creato da </w:t>
            </w:r>
            <w:hyperlink r:id="rId78" w:tooltip="Angela e Luciana Giussani" w:history="1">
              <w:r w:rsidRPr="004134CC">
                <w:rPr>
                  <w:rStyle w:val="Collegamentoipertestuale"/>
                  <w:rFonts w:cstheme="minorHAnsi"/>
                  <w:b/>
                  <w:bCs/>
                  <w:sz w:val="16"/>
                  <w:szCs w:val="16"/>
                </w:rPr>
                <w:t>Angela e Luciana Giussani</w:t>
              </w:r>
            </w:hyperlink>
            <w:r w:rsidRPr="004134CC">
              <w:rPr>
                <w:rFonts w:cstheme="minorHAnsi"/>
                <w:b/>
                <w:bCs/>
                <w:sz w:val="16"/>
                <w:szCs w:val="16"/>
              </w:rPr>
              <w:t xml:space="preserve"> edito da </w:t>
            </w:r>
            <w:hyperlink r:id="rId79" w:tooltip="Astorina" w:history="1">
              <w:r w:rsidRPr="004134CC">
                <w:rPr>
                  <w:rStyle w:val="Collegamentoipertestuale"/>
                  <w:rFonts w:cstheme="minorHAnsi"/>
                  <w:b/>
                  <w:bCs/>
                  <w:sz w:val="16"/>
                  <w:szCs w:val="16"/>
                </w:rPr>
                <w:t>Astorina</w:t>
              </w:r>
            </w:hyperlink>
          </w:p>
        </w:tc>
      </w:tr>
      <w:tr w:rsidR="004134CC" w:rsidRPr="004134CC" w14:paraId="71E40EFD" w14:textId="77777777">
        <w:trPr>
          <w:tblCellSpacing w:w="15" w:type="dxa"/>
        </w:trPr>
        <w:tc>
          <w:tcPr>
            <w:tcW w:w="0" w:type="auto"/>
            <w:shd w:val="clear" w:color="auto" w:fill="DDEEFF"/>
            <w:vAlign w:val="center"/>
            <w:hideMark/>
          </w:tcPr>
          <w:p w14:paraId="2371015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Pubblicazioni</w:t>
            </w:r>
          </w:p>
        </w:tc>
        <w:tc>
          <w:tcPr>
            <w:tcW w:w="0" w:type="auto"/>
            <w:vAlign w:val="center"/>
            <w:hideMark/>
          </w:tcPr>
          <w:p w14:paraId="414E3F6D" w14:textId="77777777" w:rsidR="004134CC" w:rsidRPr="004134CC" w:rsidRDefault="004134CC" w:rsidP="004134CC">
            <w:pPr>
              <w:spacing w:after="0" w:line="240" w:lineRule="auto"/>
              <w:jc w:val="both"/>
              <w:rPr>
                <w:rFonts w:cstheme="minorHAnsi"/>
                <w:sz w:val="16"/>
                <w:szCs w:val="16"/>
              </w:rPr>
            </w:pPr>
            <w:hyperlink r:id="rId80" w:tooltip="Albi di Diabolik" w:history="1">
              <w:r w:rsidRPr="004134CC">
                <w:rPr>
                  <w:rStyle w:val="Collegamentoipertestuale"/>
                  <w:rFonts w:cstheme="minorHAnsi"/>
                  <w:sz w:val="16"/>
                  <w:szCs w:val="16"/>
                </w:rPr>
                <w:t>Albi di Diabolik</w:t>
              </w:r>
            </w:hyperlink>
            <w:r w:rsidRPr="004134CC">
              <w:rPr>
                <w:rFonts w:cstheme="minorHAnsi"/>
                <w:b/>
                <w:bCs/>
                <w:sz w:val="16"/>
                <w:szCs w:val="16"/>
              </w:rPr>
              <w:t> ·</w:t>
            </w:r>
            <w:r w:rsidRPr="004134CC">
              <w:rPr>
                <w:rFonts w:cstheme="minorHAnsi"/>
                <w:sz w:val="16"/>
                <w:szCs w:val="16"/>
              </w:rPr>
              <w:t xml:space="preserve"> </w:t>
            </w:r>
            <w:r w:rsidRPr="004134CC">
              <w:rPr>
                <w:rFonts w:cstheme="minorHAnsi"/>
                <w:i/>
                <w:iCs/>
                <w:sz w:val="16"/>
                <w:szCs w:val="16"/>
              </w:rPr>
              <w:t>Il grande Diabolik</w:t>
            </w:r>
            <w:r w:rsidRPr="004134CC">
              <w:rPr>
                <w:rFonts w:cstheme="minorHAnsi"/>
                <w:b/>
                <w:bCs/>
                <w:sz w:val="16"/>
                <w:szCs w:val="16"/>
              </w:rPr>
              <w:t> ·</w:t>
            </w:r>
            <w:r w:rsidRPr="004134CC">
              <w:rPr>
                <w:rFonts w:cstheme="minorHAnsi"/>
                <w:sz w:val="16"/>
                <w:szCs w:val="16"/>
              </w:rPr>
              <w:t xml:space="preserve"> </w:t>
            </w:r>
            <w:hyperlink r:id="rId81" w:tooltip="DK (fumetto)" w:history="1">
              <w:r w:rsidRPr="004134CC">
                <w:rPr>
                  <w:rStyle w:val="Collegamentoipertestuale"/>
                  <w:rFonts w:cstheme="minorHAnsi"/>
                  <w:i/>
                  <w:iCs/>
                  <w:sz w:val="16"/>
                  <w:szCs w:val="16"/>
                </w:rPr>
                <w:t>DK</w:t>
              </w:r>
            </w:hyperlink>
            <w:r w:rsidRPr="004134CC">
              <w:rPr>
                <w:rFonts w:cstheme="minorHAnsi"/>
                <w:b/>
                <w:bCs/>
                <w:sz w:val="16"/>
                <w:szCs w:val="16"/>
              </w:rPr>
              <w:t> ·</w:t>
            </w:r>
            <w:r w:rsidRPr="004134CC">
              <w:rPr>
                <w:rFonts w:cstheme="minorHAnsi"/>
                <w:sz w:val="16"/>
                <w:szCs w:val="16"/>
              </w:rPr>
              <w:t xml:space="preserve"> </w:t>
            </w:r>
            <w:hyperlink r:id="rId82" w:tooltip="Storie fuori serie di Diabolik" w:history="1">
              <w:r w:rsidRPr="004134CC">
                <w:rPr>
                  <w:rStyle w:val="Collegamentoipertestuale"/>
                  <w:rFonts w:cstheme="minorHAnsi"/>
                  <w:sz w:val="16"/>
                  <w:szCs w:val="16"/>
                </w:rPr>
                <w:t>Storie fuori serie</w:t>
              </w:r>
            </w:hyperlink>
            <w:r w:rsidRPr="004134CC">
              <w:rPr>
                <w:rFonts w:cstheme="minorHAnsi"/>
                <w:b/>
                <w:bCs/>
                <w:sz w:val="16"/>
                <w:szCs w:val="16"/>
              </w:rPr>
              <w:t> ·</w:t>
            </w:r>
            <w:r w:rsidRPr="004134CC">
              <w:rPr>
                <w:rFonts w:cstheme="minorHAnsi"/>
                <w:sz w:val="16"/>
                <w:szCs w:val="16"/>
              </w:rPr>
              <w:t xml:space="preserve"> </w:t>
            </w:r>
            <w:hyperlink r:id="rId83" w:tooltip="Romanzi di Diabolik" w:history="1">
              <w:r w:rsidRPr="004134CC">
                <w:rPr>
                  <w:rStyle w:val="Collegamentoipertestuale"/>
                  <w:rFonts w:cstheme="minorHAnsi"/>
                  <w:sz w:val="16"/>
                  <w:szCs w:val="16"/>
                </w:rPr>
                <w:t>Romanzi di Diabolik</w:t>
              </w:r>
            </w:hyperlink>
          </w:p>
        </w:tc>
      </w:tr>
      <w:tr w:rsidR="004134CC" w:rsidRPr="004134CC" w14:paraId="52BF177E" w14:textId="77777777">
        <w:trPr>
          <w:tblCellSpacing w:w="15" w:type="dxa"/>
        </w:trPr>
        <w:tc>
          <w:tcPr>
            <w:tcW w:w="0" w:type="auto"/>
            <w:shd w:val="clear" w:color="auto" w:fill="DDEEFF"/>
            <w:vAlign w:val="center"/>
            <w:hideMark/>
          </w:tcPr>
          <w:p w14:paraId="551FEA4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Personaggi</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4153"/>
            </w:tblGrid>
            <w:tr w:rsidR="004134CC" w:rsidRPr="004134CC" w14:paraId="340BB92A" w14:textId="77777777">
              <w:trPr>
                <w:tblCellSpacing w:w="15" w:type="dxa"/>
              </w:trPr>
              <w:tc>
                <w:tcPr>
                  <w:tcW w:w="1800" w:type="dxa"/>
                  <w:shd w:val="clear" w:color="auto" w:fill="DDEEFF"/>
                  <w:vAlign w:val="center"/>
                  <w:hideMark/>
                </w:tcPr>
                <w:p w14:paraId="446CAFD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Protagonisti</w:t>
                  </w:r>
                </w:p>
              </w:tc>
              <w:tc>
                <w:tcPr>
                  <w:tcW w:w="0" w:type="auto"/>
                  <w:vAlign w:val="center"/>
                  <w:hideMark/>
                </w:tcPr>
                <w:p w14:paraId="18A2AE77" w14:textId="77777777" w:rsidR="004134CC" w:rsidRPr="004134CC" w:rsidRDefault="004134CC" w:rsidP="004134CC">
                  <w:pPr>
                    <w:spacing w:after="0" w:line="240" w:lineRule="auto"/>
                    <w:jc w:val="both"/>
                    <w:rPr>
                      <w:rFonts w:cstheme="minorHAnsi"/>
                      <w:sz w:val="16"/>
                      <w:szCs w:val="16"/>
                    </w:rPr>
                  </w:pPr>
                  <w:hyperlink r:id="rId84" w:tooltip="Eva Kant" w:history="1">
                    <w:r w:rsidRPr="004134CC">
                      <w:rPr>
                        <w:rStyle w:val="Collegamentoipertestuale"/>
                        <w:rFonts w:cstheme="minorHAnsi"/>
                        <w:sz w:val="16"/>
                        <w:szCs w:val="16"/>
                      </w:rPr>
                      <w:t>Eva Kant</w:t>
                    </w:r>
                  </w:hyperlink>
                  <w:r w:rsidRPr="004134CC">
                    <w:rPr>
                      <w:rFonts w:cstheme="minorHAnsi"/>
                      <w:b/>
                      <w:bCs/>
                      <w:sz w:val="16"/>
                      <w:szCs w:val="16"/>
                    </w:rPr>
                    <w:t> ·</w:t>
                  </w:r>
                  <w:r w:rsidRPr="004134CC">
                    <w:rPr>
                      <w:rFonts w:cstheme="minorHAnsi"/>
                      <w:sz w:val="16"/>
                      <w:szCs w:val="16"/>
                    </w:rPr>
                    <w:t xml:space="preserve"> </w:t>
                  </w:r>
                  <w:hyperlink r:id="rId85" w:tooltip="Ginko" w:history="1">
                    <w:r w:rsidRPr="004134CC">
                      <w:rPr>
                        <w:rStyle w:val="Collegamentoipertestuale"/>
                        <w:rFonts w:cstheme="minorHAnsi"/>
                        <w:sz w:val="16"/>
                        <w:szCs w:val="16"/>
                      </w:rPr>
                      <w:t>Ginko</w:t>
                    </w:r>
                  </w:hyperlink>
                  <w:r w:rsidRPr="004134CC">
                    <w:rPr>
                      <w:rFonts w:cstheme="minorHAnsi"/>
                      <w:b/>
                      <w:bCs/>
                      <w:sz w:val="16"/>
                      <w:szCs w:val="16"/>
                    </w:rPr>
                    <w:t> ·</w:t>
                  </w:r>
                  <w:r w:rsidRPr="004134CC">
                    <w:rPr>
                      <w:rFonts w:cstheme="minorHAnsi"/>
                      <w:sz w:val="16"/>
                      <w:szCs w:val="16"/>
                    </w:rPr>
                    <w:t xml:space="preserve"> </w:t>
                  </w:r>
                  <w:hyperlink r:id="rId86" w:tooltip="Altea (personaggio)" w:history="1">
                    <w:r w:rsidRPr="004134CC">
                      <w:rPr>
                        <w:rStyle w:val="Collegamentoipertestuale"/>
                        <w:rFonts w:cstheme="minorHAnsi"/>
                        <w:sz w:val="16"/>
                        <w:szCs w:val="16"/>
                      </w:rPr>
                      <w:t>Altea</w:t>
                    </w:r>
                  </w:hyperlink>
                </w:p>
              </w:tc>
            </w:tr>
            <w:tr w:rsidR="004134CC" w:rsidRPr="004134CC" w14:paraId="3E852E22" w14:textId="77777777">
              <w:trPr>
                <w:tblCellSpacing w:w="15" w:type="dxa"/>
              </w:trPr>
              <w:tc>
                <w:tcPr>
                  <w:tcW w:w="1800" w:type="dxa"/>
                  <w:shd w:val="clear" w:color="auto" w:fill="DDEEFF"/>
                  <w:vAlign w:val="center"/>
                  <w:hideMark/>
                </w:tcPr>
                <w:p w14:paraId="40CB40F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Comprimari</w:t>
                  </w:r>
                </w:p>
              </w:tc>
              <w:tc>
                <w:tcPr>
                  <w:tcW w:w="0" w:type="auto"/>
                  <w:vAlign w:val="center"/>
                  <w:hideMark/>
                </w:tcPr>
                <w:p w14:paraId="50894E14" w14:textId="77777777" w:rsidR="004134CC" w:rsidRPr="004134CC" w:rsidRDefault="004134CC" w:rsidP="004134CC">
                  <w:pPr>
                    <w:spacing w:after="0" w:line="240" w:lineRule="auto"/>
                    <w:jc w:val="both"/>
                    <w:rPr>
                      <w:rFonts w:cstheme="minorHAnsi"/>
                      <w:sz w:val="16"/>
                      <w:szCs w:val="16"/>
                    </w:rPr>
                  </w:pPr>
                  <w:hyperlink r:id="rId87" w:tooltip="Elisabeth Gay" w:history="1">
                    <w:r w:rsidRPr="004134CC">
                      <w:rPr>
                        <w:rStyle w:val="Collegamentoipertestuale"/>
                        <w:rFonts w:cstheme="minorHAnsi"/>
                        <w:sz w:val="16"/>
                        <w:szCs w:val="16"/>
                      </w:rPr>
                      <w:t>Elisabeth Gay</w:t>
                    </w:r>
                  </w:hyperlink>
                  <w:r w:rsidRPr="004134CC">
                    <w:rPr>
                      <w:rFonts w:cstheme="minorHAnsi"/>
                      <w:b/>
                      <w:bCs/>
                      <w:sz w:val="16"/>
                      <w:szCs w:val="16"/>
                    </w:rPr>
                    <w:t> ·</w:t>
                  </w:r>
                  <w:r w:rsidRPr="004134CC">
                    <w:rPr>
                      <w:rFonts w:cstheme="minorHAnsi"/>
                      <w:sz w:val="16"/>
                      <w:szCs w:val="16"/>
                    </w:rPr>
                    <w:t xml:space="preserve"> </w:t>
                  </w:r>
                  <w:hyperlink r:id="rId88" w:tooltip="Alberto Floriani" w:history="1">
                    <w:r w:rsidRPr="004134CC">
                      <w:rPr>
                        <w:rStyle w:val="Collegamentoipertestuale"/>
                        <w:rFonts w:cstheme="minorHAnsi"/>
                        <w:sz w:val="16"/>
                        <w:szCs w:val="16"/>
                      </w:rPr>
                      <w:t>Alberto Floriani</w:t>
                    </w:r>
                  </w:hyperlink>
                  <w:r w:rsidRPr="004134CC">
                    <w:rPr>
                      <w:rFonts w:cstheme="minorHAnsi"/>
                      <w:b/>
                      <w:bCs/>
                      <w:sz w:val="16"/>
                      <w:szCs w:val="16"/>
                    </w:rPr>
                    <w:t> ·</w:t>
                  </w:r>
                  <w:r w:rsidRPr="004134CC">
                    <w:rPr>
                      <w:rFonts w:cstheme="minorHAnsi"/>
                      <w:sz w:val="16"/>
                      <w:szCs w:val="16"/>
                    </w:rPr>
                    <w:t xml:space="preserve"> </w:t>
                  </w:r>
                  <w:hyperlink r:id="rId89" w:tooltip="Bettina (personaggio)" w:history="1">
                    <w:r w:rsidRPr="004134CC">
                      <w:rPr>
                        <w:rStyle w:val="Collegamentoipertestuale"/>
                        <w:rFonts w:cstheme="minorHAnsi"/>
                        <w:sz w:val="16"/>
                        <w:szCs w:val="16"/>
                      </w:rPr>
                      <w:t>Bettina</w:t>
                    </w:r>
                  </w:hyperlink>
                  <w:r w:rsidRPr="004134CC">
                    <w:rPr>
                      <w:rFonts w:cstheme="minorHAnsi"/>
                      <w:b/>
                      <w:bCs/>
                      <w:sz w:val="16"/>
                      <w:szCs w:val="16"/>
                    </w:rPr>
                    <w:t> ·</w:t>
                  </w:r>
                  <w:r w:rsidRPr="004134CC">
                    <w:rPr>
                      <w:rFonts w:cstheme="minorHAnsi"/>
                      <w:sz w:val="16"/>
                      <w:szCs w:val="16"/>
                    </w:rPr>
                    <w:t xml:space="preserve"> </w:t>
                  </w:r>
                  <w:hyperlink r:id="rId90" w:tooltip="Gustavo Garian" w:history="1">
                    <w:r w:rsidRPr="004134CC">
                      <w:rPr>
                        <w:rStyle w:val="Collegamentoipertestuale"/>
                        <w:rFonts w:cstheme="minorHAnsi"/>
                        <w:sz w:val="16"/>
                        <w:szCs w:val="16"/>
                      </w:rPr>
                      <w:t>Gustavo Garian</w:t>
                    </w:r>
                  </w:hyperlink>
                  <w:r w:rsidRPr="004134CC">
                    <w:rPr>
                      <w:rFonts w:cstheme="minorHAnsi"/>
                      <w:b/>
                      <w:bCs/>
                      <w:sz w:val="16"/>
                      <w:szCs w:val="16"/>
                    </w:rPr>
                    <w:t> ·</w:t>
                  </w:r>
                  <w:r w:rsidRPr="004134CC">
                    <w:rPr>
                      <w:rFonts w:cstheme="minorHAnsi"/>
                      <w:sz w:val="16"/>
                      <w:szCs w:val="16"/>
                    </w:rPr>
                    <w:t xml:space="preserve"> </w:t>
                  </w:r>
                  <w:hyperlink r:id="rId91" w:tooltip="King (Diabolik)" w:history="1">
                    <w:r w:rsidRPr="004134CC">
                      <w:rPr>
                        <w:rStyle w:val="Collegamentoipertestuale"/>
                        <w:rFonts w:cstheme="minorHAnsi"/>
                        <w:sz w:val="16"/>
                        <w:szCs w:val="16"/>
                      </w:rPr>
                      <w:t>King</w:t>
                    </w:r>
                  </w:hyperlink>
                </w:p>
              </w:tc>
            </w:tr>
          </w:tbl>
          <w:p w14:paraId="1647922A" w14:textId="77777777" w:rsidR="004134CC" w:rsidRPr="004134CC" w:rsidRDefault="004134CC" w:rsidP="004134CC">
            <w:pPr>
              <w:spacing w:after="0" w:line="240" w:lineRule="auto"/>
              <w:jc w:val="both"/>
              <w:rPr>
                <w:rFonts w:cstheme="minorHAnsi"/>
                <w:sz w:val="16"/>
                <w:szCs w:val="16"/>
              </w:rPr>
            </w:pPr>
          </w:p>
        </w:tc>
      </w:tr>
      <w:tr w:rsidR="004134CC" w:rsidRPr="004134CC" w14:paraId="3F68FF38" w14:textId="77777777">
        <w:trPr>
          <w:tblCellSpacing w:w="15" w:type="dxa"/>
        </w:trPr>
        <w:tc>
          <w:tcPr>
            <w:tcW w:w="0" w:type="auto"/>
            <w:shd w:val="clear" w:color="auto" w:fill="DDEEFF"/>
            <w:vAlign w:val="center"/>
            <w:hideMark/>
          </w:tcPr>
          <w:p w14:paraId="07F52C7F"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Storie notevoli</w:t>
            </w:r>
          </w:p>
        </w:tc>
        <w:tc>
          <w:tcPr>
            <w:tcW w:w="0" w:type="auto"/>
            <w:vAlign w:val="center"/>
            <w:hideMark/>
          </w:tcPr>
          <w:p w14:paraId="63B8B0F1" w14:textId="77777777" w:rsidR="004134CC" w:rsidRPr="004134CC" w:rsidRDefault="004134CC" w:rsidP="004134CC">
            <w:pPr>
              <w:spacing w:after="0" w:line="240" w:lineRule="auto"/>
              <w:jc w:val="both"/>
              <w:rPr>
                <w:rFonts w:cstheme="minorHAnsi"/>
                <w:sz w:val="16"/>
                <w:szCs w:val="16"/>
              </w:rPr>
            </w:pPr>
            <w:hyperlink r:id="rId92" w:tooltip="Il re del terrore" w:history="1">
              <w:r w:rsidRPr="004134CC">
                <w:rPr>
                  <w:rStyle w:val="Collegamentoipertestuale"/>
                  <w:rFonts w:cstheme="minorHAnsi"/>
                  <w:i/>
                  <w:iCs/>
                  <w:sz w:val="16"/>
                  <w:szCs w:val="16"/>
                </w:rPr>
                <w:t>Il re del terrore</w:t>
              </w:r>
            </w:hyperlink>
            <w:r w:rsidRPr="004134CC">
              <w:rPr>
                <w:rFonts w:cstheme="minorHAnsi"/>
                <w:b/>
                <w:bCs/>
                <w:sz w:val="16"/>
                <w:szCs w:val="16"/>
              </w:rPr>
              <w:t> ·</w:t>
            </w:r>
            <w:r w:rsidRPr="004134CC">
              <w:rPr>
                <w:rFonts w:cstheme="minorHAnsi"/>
                <w:sz w:val="16"/>
                <w:szCs w:val="16"/>
              </w:rPr>
              <w:t xml:space="preserve"> </w:t>
            </w:r>
            <w:hyperlink r:id="rId93" w:tooltip="L'inafferrabile criminale" w:history="1">
              <w:r w:rsidRPr="004134CC">
                <w:rPr>
                  <w:rStyle w:val="Collegamentoipertestuale"/>
                  <w:rFonts w:cstheme="minorHAnsi"/>
                  <w:i/>
                  <w:iCs/>
                  <w:sz w:val="16"/>
                  <w:szCs w:val="16"/>
                </w:rPr>
                <w:t>L'inafferrabile criminale</w:t>
              </w:r>
            </w:hyperlink>
            <w:r w:rsidRPr="004134CC">
              <w:rPr>
                <w:rFonts w:cstheme="minorHAnsi"/>
                <w:b/>
                <w:bCs/>
                <w:sz w:val="16"/>
                <w:szCs w:val="16"/>
              </w:rPr>
              <w:t> ·</w:t>
            </w:r>
            <w:r w:rsidRPr="004134CC">
              <w:rPr>
                <w:rFonts w:cstheme="minorHAnsi"/>
                <w:sz w:val="16"/>
                <w:szCs w:val="16"/>
              </w:rPr>
              <w:t xml:space="preserve"> </w:t>
            </w:r>
            <w:hyperlink r:id="rId94" w:tooltip="L'arresto di Diabolik" w:history="1">
              <w:r w:rsidRPr="004134CC">
                <w:rPr>
                  <w:rStyle w:val="Collegamentoipertestuale"/>
                  <w:rFonts w:cstheme="minorHAnsi"/>
                  <w:i/>
                  <w:iCs/>
                  <w:sz w:val="16"/>
                  <w:szCs w:val="16"/>
                </w:rPr>
                <w:t>L'arresto di Diabolik</w:t>
              </w:r>
            </w:hyperlink>
            <w:r w:rsidRPr="004134CC">
              <w:rPr>
                <w:rFonts w:cstheme="minorHAnsi"/>
                <w:b/>
                <w:bCs/>
                <w:sz w:val="16"/>
                <w:szCs w:val="16"/>
              </w:rPr>
              <w:t> ·</w:t>
            </w:r>
            <w:r w:rsidRPr="004134CC">
              <w:rPr>
                <w:rFonts w:cstheme="minorHAnsi"/>
                <w:sz w:val="16"/>
                <w:szCs w:val="16"/>
              </w:rPr>
              <w:t xml:space="preserve"> </w:t>
            </w:r>
            <w:hyperlink r:id="rId95" w:tooltip="Atroce vendetta" w:history="1">
              <w:r w:rsidRPr="004134CC">
                <w:rPr>
                  <w:rStyle w:val="Collegamentoipertestuale"/>
                  <w:rFonts w:cstheme="minorHAnsi"/>
                  <w:i/>
                  <w:iCs/>
                  <w:sz w:val="16"/>
                  <w:szCs w:val="16"/>
                </w:rPr>
                <w:t>Atroce vendetta</w:t>
              </w:r>
            </w:hyperlink>
            <w:r w:rsidRPr="004134CC">
              <w:rPr>
                <w:rFonts w:cstheme="minorHAnsi"/>
                <w:b/>
                <w:bCs/>
                <w:sz w:val="16"/>
                <w:szCs w:val="16"/>
              </w:rPr>
              <w:t> ·</w:t>
            </w:r>
            <w:r w:rsidRPr="004134CC">
              <w:rPr>
                <w:rFonts w:cstheme="minorHAnsi"/>
                <w:sz w:val="16"/>
                <w:szCs w:val="16"/>
              </w:rPr>
              <w:t xml:space="preserve"> </w:t>
            </w:r>
            <w:hyperlink r:id="rId96" w:tooltip="Sepolto vivo!" w:history="1">
              <w:r w:rsidRPr="004134CC">
                <w:rPr>
                  <w:rStyle w:val="Collegamentoipertestuale"/>
                  <w:rFonts w:cstheme="minorHAnsi"/>
                  <w:i/>
                  <w:iCs/>
                  <w:sz w:val="16"/>
                  <w:szCs w:val="16"/>
                </w:rPr>
                <w:t>Sepolto vivo!</w:t>
              </w:r>
            </w:hyperlink>
            <w:r w:rsidRPr="004134CC">
              <w:rPr>
                <w:rFonts w:cstheme="minorHAnsi"/>
                <w:b/>
                <w:bCs/>
                <w:sz w:val="16"/>
                <w:szCs w:val="16"/>
              </w:rPr>
              <w:t> ·</w:t>
            </w:r>
            <w:r w:rsidRPr="004134CC">
              <w:rPr>
                <w:rFonts w:cstheme="minorHAnsi"/>
                <w:sz w:val="16"/>
                <w:szCs w:val="16"/>
              </w:rPr>
              <w:t xml:space="preserve"> </w:t>
            </w:r>
            <w:hyperlink r:id="rId97" w:tooltip="Ginko all'attacco" w:history="1">
              <w:r w:rsidRPr="004134CC">
                <w:rPr>
                  <w:rStyle w:val="Collegamentoipertestuale"/>
                  <w:rFonts w:cstheme="minorHAnsi"/>
                  <w:i/>
                  <w:iCs/>
                  <w:sz w:val="16"/>
                  <w:szCs w:val="16"/>
                </w:rPr>
                <w:t>Ginko all'attacco</w:t>
              </w:r>
            </w:hyperlink>
            <w:r w:rsidRPr="004134CC">
              <w:rPr>
                <w:rFonts w:cstheme="minorHAnsi"/>
                <w:b/>
                <w:bCs/>
                <w:sz w:val="16"/>
                <w:szCs w:val="16"/>
              </w:rPr>
              <w:t> ·</w:t>
            </w:r>
            <w:r w:rsidRPr="004134CC">
              <w:rPr>
                <w:rFonts w:cstheme="minorHAnsi"/>
                <w:sz w:val="16"/>
                <w:szCs w:val="16"/>
              </w:rPr>
              <w:t xml:space="preserve"> </w:t>
            </w:r>
            <w:hyperlink r:id="rId98" w:tooltip="Il grande ricatto" w:history="1">
              <w:r w:rsidRPr="004134CC">
                <w:rPr>
                  <w:rStyle w:val="Collegamentoipertestuale"/>
                  <w:rFonts w:cstheme="minorHAnsi"/>
                  <w:i/>
                  <w:iCs/>
                  <w:sz w:val="16"/>
                  <w:szCs w:val="16"/>
                </w:rPr>
                <w:t>Il grande ricatto</w:t>
              </w:r>
            </w:hyperlink>
            <w:r w:rsidRPr="004134CC">
              <w:rPr>
                <w:rFonts w:cstheme="minorHAnsi"/>
                <w:b/>
                <w:bCs/>
                <w:sz w:val="16"/>
                <w:szCs w:val="16"/>
              </w:rPr>
              <w:t> ·</w:t>
            </w:r>
            <w:r w:rsidRPr="004134CC">
              <w:rPr>
                <w:rFonts w:cstheme="minorHAnsi"/>
                <w:sz w:val="16"/>
                <w:szCs w:val="16"/>
              </w:rPr>
              <w:t xml:space="preserve"> </w:t>
            </w:r>
            <w:hyperlink r:id="rId99" w:tooltip="Diabolik, chi sei?" w:history="1">
              <w:r w:rsidRPr="004134CC">
                <w:rPr>
                  <w:rStyle w:val="Collegamentoipertestuale"/>
                  <w:rFonts w:cstheme="minorHAnsi"/>
                  <w:i/>
                  <w:iCs/>
                  <w:sz w:val="16"/>
                  <w:szCs w:val="16"/>
                </w:rPr>
                <w:t>Diabolik, chi sei?</w:t>
              </w:r>
            </w:hyperlink>
          </w:p>
        </w:tc>
      </w:tr>
      <w:tr w:rsidR="004134CC" w:rsidRPr="004134CC" w14:paraId="08378109" w14:textId="77777777">
        <w:trPr>
          <w:tblCellSpacing w:w="15" w:type="dxa"/>
        </w:trPr>
        <w:tc>
          <w:tcPr>
            <w:tcW w:w="0" w:type="auto"/>
            <w:shd w:val="clear" w:color="auto" w:fill="DDEEFF"/>
            <w:vAlign w:val="center"/>
            <w:hideMark/>
          </w:tcPr>
          <w:p w14:paraId="3A13CFE0"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Autori e disegnatori</w:t>
            </w:r>
          </w:p>
        </w:tc>
        <w:tc>
          <w:tcPr>
            <w:tcW w:w="0" w:type="auto"/>
            <w:vAlign w:val="center"/>
            <w:hideMark/>
          </w:tcPr>
          <w:p w14:paraId="251A979F" w14:textId="77777777" w:rsidR="004134CC" w:rsidRPr="004134CC" w:rsidRDefault="004134CC" w:rsidP="004134CC">
            <w:pPr>
              <w:spacing w:after="0" w:line="240" w:lineRule="auto"/>
              <w:jc w:val="both"/>
              <w:rPr>
                <w:rFonts w:cstheme="minorHAnsi"/>
                <w:sz w:val="16"/>
                <w:szCs w:val="16"/>
              </w:rPr>
            </w:pPr>
            <w:hyperlink r:id="rId100" w:tooltip="Enzo Facciolo" w:history="1">
              <w:r w:rsidRPr="004134CC">
                <w:rPr>
                  <w:rStyle w:val="Collegamentoipertestuale"/>
                  <w:rFonts w:cstheme="minorHAnsi"/>
                  <w:sz w:val="16"/>
                  <w:szCs w:val="16"/>
                </w:rPr>
                <w:t>Enzo Facciolo</w:t>
              </w:r>
            </w:hyperlink>
            <w:r w:rsidRPr="004134CC">
              <w:rPr>
                <w:rFonts w:cstheme="minorHAnsi"/>
                <w:b/>
                <w:bCs/>
                <w:sz w:val="16"/>
                <w:szCs w:val="16"/>
              </w:rPr>
              <w:t> ·</w:t>
            </w:r>
            <w:r w:rsidRPr="004134CC">
              <w:rPr>
                <w:rFonts w:cstheme="minorHAnsi"/>
                <w:sz w:val="16"/>
                <w:szCs w:val="16"/>
              </w:rPr>
              <w:t xml:space="preserve"> </w:t>
            </w:r>
            <w:hyperlink r:id="rId101" w:tooltip="Mario Gomboli" w:history="1">
              <w:r w:rsidRPr="004134CC">
                <w:rPr>
                  <w:rStyle w:val="Collegamentoipertestuale"/>
                  <w:rFonts w:cstheme="minorHAnsi"/>
                  <w:sz w:val="16"/>
                  <w:szCs w:val="16"/>
                </w:rPr>
                <w:t>Mario Gomboli</w:t>
              </w:r>
            </w:hyperlink>
            <w:r w:rsidRPr="004134CC">
              <w:rPr>
                <w:rFonts w:cstheme="minorHAnsi"/>
                <w:b/>
                <w:bCs/>
                <w:sz w:val="16"/>
                <w:szCs w:val="16"/>
              </w:rPr>
              <w:t> ·</w:t>
            </w:r>
            <w:r w:rsidRPr="004134CC">
              <w:rPr>
                <w:rFonts w:cstheme="minorHAnsi"/>
                <w:sz w:val="16"/>
                <w:szCs w:val="16"/>
              </w:rPr>
              <w:t xml:space="preserve"> </w:t>
            </w:r>
            <w:hyperlink r:id="rId102" w:tooltip="Angelo Zarcone" w:history="1">
              <w:r w:rsidRPr="004134CC">
                <w:rPr>
                  <w:rStyle w:val="Collegamentoipertestuale"/>
                  <w:rFonts w:cstheme="minorHAnsi"/>
                  <w:sz w:val="16"/>
                  <w:szCs w:val="16"/>
                </w:rPr>
                <w:t>Angelo Zarcone</w:t>
              </w:r>
            </w:hyperlink>
            <w:r w:rsidRPr="004134CC">
              <w:rPr>
                <w:rFonts w:cstheme="minorHAnsi"/>
                <w:b/>
                <w:bCs/>
                <w:sz w:val="16"/>
                <w:szCs w:val="16"/>
              </w:rPr>
              <w:t> ·</w:t>
            </w:r>
            <w:r w:rsidRPr="004134CC">
              <w:rPr>
                <w:rFonts w:cstheme="minorHAnsi"/>
                <w:sz w:val="16"/>
                <w:szCs w:val="16"/>
              </w:rPr>
              <w:t xml:space="preserve"> </w:t>
            </w:r>
            <w:hyperlink r:id="rId103" w:tooltip="Brenno Fiumali" w:history="1">
              <w:r w:rsidRPr="004134CC">
                <w:rPr>
                  <w:rStyle w:val="Collegamentoipertestuale"/>
                  <w:rFonts w:cstheme="minorHAnsi"/>
                  <w:sz w:val="16"/>
                  <w:szCs w:val="16"/>
                </w:rPr>
                <w:t>Brenno Fiumali</w:t>
              </w:r>
            </w:hyperlink>
            <w:r w:rsidRPr="004134CC">
              <w:rPr>
                <w:rFonts w:cstheme="minorHAnsi"/>
                <w:b/>
                <w:bCs/>
                <w:sz w:val="16"/>
                <w:szCs w:val="16"/>
              </w:rPr>
              <w:t> ·</w:t>
            </w:r>
            <w:r w:rsidRPr="004134CC">
              <w:rPr>
                <w:rFonts w:cstheme="minorHAnsi"/>
                <w:sz w:val="16"/>
                <w:szCs w:val="16"/>
              </w:rPr>
              <w:t xml:space="preserve"> </w:t>
            </w:r>
            <w:hyperlink r:id="rId104" w:tooltip="Luigi Marchesi (disegnatore)" w:history="1">
              <w:r w:rsidRPr="004134CC">
                <w:rPr>
                  <w:rStyle w:val="Collegamentoipertestuale"/>
                  <w:rFonts w:cstheme="minorHAnsi"/>
                  <w:sz w:val="16"/>
                  <w:szCs w:val="16"/>
                </w:rPr>
                <w:t>Luigi Marchesi</w:t>
              </w:r>
            </w:hyperlink>
            <w:r w:rsidRPr="004134CC">
              <w:rPr>
                <w:rFonts w:cstheme="minorHAnsi"/>
                <w:b/>
                <w:bCs/>
                <w:sz w:val="16"/>
                <w:szCs w:val="16"/>
              </w:rPr>
              <w:t> ·</w:t>
            </w:r>
            <w:r w:rsidRPr="004134CC">
              <w:rPr>
                <w:rFonts w:cstheme="minorHAnsi"/>
                <w:sz w:val="16"/>
                <w:szCs w:val="16"/>
              </w:rPr>
              <w:t xml:space="preserve"> </w:t>
            </w:r>
            <w:hyperlink r:id="rId105" w:tooltip="Sergio Zaniboni" w:history="1">
              <w:r w:rsidRPr="004134CC">
                <w:rPr>
                  <w:rStyle w:val="Collegamentoipertestuale"/>
                  <w:rFonts w:cstheme="minorHAnsi"/>
                  <w:sz w:val="16"/>
                  <w:szCs w:val="16"/>
                </w:rPr>
                <w:t>Sergio Zaniboni</w:t>
              </w:r>
            </w:hyperlink>
            <w:r w:rsidRPr="004134CC">
              <w:rPr>
                <w:rFonts w:cstheme="minorHAnsi"/>
                <w:b/>
                <w:bCs/>
                <w:sz w:val="16"/>
                <w:szCs w:val="16"/>
              </w:rPr>
              <w:t> ·</w:t>
            </w:r>
            <w:r w:rsidRPr="004134CC">
              <w:rPr>
                <w:rFonts w:cstheme="minorHAnsi"/>
                <w:sz w:val="16"/>
                <w:szCs w:val="16"/>
              </w:rPr>
              <w:t xml:space="preserve"> </w:t>
            </w:r>
            <w:hyperlink r:id="rId106" w:tooltip="Remo Berselli" w:history="1">
              <w:r w:rsidRPr="004134CC">
                <w:rPr>
                  <w:rStyle w:val="Collegamentoipertestuale"/>
                  <w:rFonts w:cstheme="minorHAnsi"/>
                  <w:sz w:val="16"/>
                  <w:szCs w:val="16"/>
                </w:rPr>
                <w:t>Remo Berselli</w:t>
              </w:r>
            </w:hyperlink>
          </w:p>
        </w:tc>
      </w:tr>
      <w:tr w:rsidR="004134CC" w:rsidRPr="004134CC" w14:paraId="55798C8C" w14:textId="77777777">
        <w:trPr>
          <w:tblCellSpacing w:w="15" w:type="dxa"/>
        </w:trPr>
        <w:tc>
          <w:tcPr>
            <w:tcW w:w="0" w:type="auto"/>
            <w:shd w:val="clear" w:color="auto" w:fill="DDEEFF"/>
            <w:vAlign w:val="center"/>
            <w:hideMark/>
          </w:tcPr>
          <w:p w14:paraId="545DFAAE"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Altri media</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6219"/>
            </w:tblGrid>
            <w:tr w:rsidR="004134CC" w:rsidRPr="004134CC" w14:paraId="606BD227" w14:textId="77777777">
              <w:trPr>
                <w:tblCellSpacing w:w="15" w:type="dxa"/>
              </w:trPr>
              <w:tc>
                <w:tcPr>
                  <w:tcW w:w="1800" w:type="dxa"/>
                  <w:shd w:val="clear" w:color="auto" w:fill="DDEEFF"/>
                  <w:vAlign w:val="center"/>
                  <w:hideMark/>
                </w:tcPr>
                <w:p w14:paraId="3466B8D5"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Film</w:t>
                  </w:r>
                </w:p>
              </w:tc>
              <w:tc>
                <w:tcPr>
                  <w:tcW w:w="0" w:type="auto"/>
                  <w:vAlign w:val="center"/>
                  <w:hideMark/>
                </w:tcPr>
                <w:p w14:paraId="63CD9220" w14:textId="77777777" w:rsidR="004134CC" w:rsidRPr="004134CC" w:rsidRDefault="004134CC" w:rsidP="004134CC">
                  <w:pPr>
                    <w:spacing w:after="0" w:line="240" w:lineRule="auto"/>
                    <w:jc w:val="both"/>
                    <w:rPr>
                      <w:rFonts w:cstheme="minorHAnsi"/>
                      <w:sz w:val="16"/>
                      <w:szCs w:val="16"/>
                    </w:rPr>
                  </w:pPr>
                  <w:hyperlink r:id="rId107" w:tooltip="Diabolik (film 1968)" w:history="1">
                    <w:r w:rsidRPr="004134CC">
                      <w:rPr>
                        <w:rStyle w:val="Collegamentoipertestuale"/>
                        <w:rFonts w:cstheme="minorHAnsi"/>
                        <w:i/>
                        <w:iCs/>
                        <w:sz w:val="16"/>
                        <w:szCs w:val="16"/>
                      </w:rPr>
                      <w:t>Diabolik</w:t>
                    </w:r>
                  </w:hyperlink>
                  <w:r w:rsidRPr="004134CC">
                    <w:rPr>
                      <w:rFonts w:cstheme="minorHAnsi"/>
                      <w:sz w:val="16"/>
                      <w:szCs w:val="16"/>
                    </w:rPr>
                    <w:t xml:space="preserve"> (1968)</w:t>
                  </w:r>
                  <w:r w:rsidRPr="004134CC">
                    <w:rPr>
                      <w:rFonts w:cstheme="minorHAnsi"/>
                      <w:b/>
                      <w:bCs/>
                      <w:sz w:val="16"/>
                      <w:szCs w:val="16"/>
                    </w:rPr>
                    <w:t> ·</w:t>
                  </w:r>
                  <w:r w:rsidRPr="004134CC">
                    <w:rPr>
                      <w:rFonts w:cstheme="minorHAnsi"/>
                      <w:sz w:val="16"/>
                      <w:szCs w:val="16"/>
                    </w:rPr>
                    <w:t xml:space="preserve"> </w:t>
                  </w:r>
                  <w:hyperlink r:id="rId108" w:tooltip="Diabolik sono io" w:history="1">
                    <w:r w:rsidRPr="004134CC">
                      <w:rPr>
                        <w:rStyle w:val="Collegamentoipertestuale"/>
                        <w:rFonts w:cstheme="minorHAnsi"/>
                        <w:i/>
                        <w:iCs/>
                        <w:sz w:val="16"/>
                        <w:szCs w:val="16"/>
                      </w:rPr>
                      <w:t>Diabolik sono io</w:t>
                    </w:r>
                  </w:hyperlink>
                  <w:r w:rsidRPr="004134CC">
                    <w:rPr>
                      <w:rFonts w:cstheme="minorHAnsi"/>
                      <w:sz w:val="16"/>
                      <w:szCs w:val="16"/>
                    </w:rPr>
                    <w:t xml:space="preserve"> (2019)</w:t>
                  </w:r>
                  <w:r w:rsidRPr="004134CC">
                    <w:rPr>
                      <w:rFonts w:cstheme="minorHAnsi"/>
                      <w:b/>
                      <w:bCs/>
                      <w:sz w:val="16"/>
                      <w:szCs w:val="16"/>
                    </w:rPr>
                    <w:t> ·</w:t>
                  </w:r>
                  <w:r w:rsidRPr="004134CC">
                    <w:rPr>
                      <w:rFonts w:cstheme="minorHAnsi"/>
                      <w:sz w:val="16"/>
                      <w:szCs w:val="16"/>
                    </w:rPr>
                    <w:t xml:space="preserve"> </w:t>
                  </w:r>
                  <w:hyperlink r:id="rId109" w:tooltip="Diabolik (film 2021)" w:history="1">
                    <w:r w:rsidRPr="004134CC">
                      <w:rPr>
                        <w:rStyle w:val="Collegamentoipertestuale"/>
                        <w:rFonts w:cstheme="minorHAnsi"/>
                        <w:i/>
                        <w:iCs/>
                        <w:sz w:val="16"/>
                        <w:szCs w:val="16"/>
                      </w:rPr>
                      <w:t>Diabolik</w:t>
                    </w:r>
                  </w:hyperlink>
                  <w:r w:rsidRPr="004134CC">
                    <w:rPr>
                      <w:rFonts w:cstheme="minorHAnsi"/>
                      <w:sz w:val="16"/>
                      <w:szCs w:val="16"/>
                    </w:rPr>
                    <w:t xml:space="preserve"> (2021)</w:t>
                  </w:r>
                  <w:r w:rsidRPr="004134CC">
                    <w:rPr>
                      <w:rFonts w:cstheme="minorHAnsi"/>
                      <w:b/>
                      <w:bCs/>
                      <w:sz w:val="16"/>
                      <w:szCs w:val="16"/>
                    </w:rPr>
                    <w:t> ·</w:t>
                  </w:r>
                  <w:r w:rsidRPr="004134CC">
                    <w:rPr>
                      <w:rFonts w:cstheme="minorHAnsi"/>
                      <w:sz w:val="16"/>
                      <w:szCs w:val="16"/>
                    </w:rPr>
                    <w:t xml:space="preserve"> </w:t>
                  </w:r>
                  <w:hyperlink r:id="rId110" w:tooltip="Diabolik - Ginko all'attacco!" w:history="1">
                    <w:r w:rsidRPr="004134CC">
                      <w:rPr>
                        <w:rStyle w:val="Collegamentoipertestuale"/>
                        <w:rFonts w:cstheme="minorHAnsi"/>
                        <w:i/>
                        <w:iCs/>
                        <w:sz w:val="16"/>
                        <w:szCs w:val="16"/>
                      </w:rPr>
                      <w:t>Diabolik - Ginko all'attacco!</w:t>
                    </w:r>
                  </w:hyperlink>
                  <w:r w:rsidRPr="004134CC">
                    <w:rPr>
                      <w:rFonts w:cstheme="minorHAnsi"/>
                      <w:sz w:val="16"/>
                      <w:szCs w:val="16"/>
                    </w:rPr>
                    <w:t xml:space="preserve"> (2022)</w:t>
                  </w:r>
                  <w:r w:rsidRPr="004134CC">
                    <w:rPr>
                      <w:rFonts w:cstheme="minorHAnsi"/>
                      <w:b/>
                      <w:bCs/>
                      <w:sz w:val="16"/>
                      <w:szCs w:val="16"/>
                    </w:rPr>
                    <w:t> ·</w:t>
                  </w:r>
                  <w:r w:rsidRPr="004134CC">
                    <w:rPr>
                      <w:rFonts w:cstheme="minorHAnsi"/>
                      <w:sz w:val="16"/>
                      <w:szCs w:val="16"/>
                    </w:rPr>
                    <w:t xml:space="preserve"> </w:t>
                  </w:r>
                  <w:hyperlink r:id="rId111" w:tooltip="Diabolik - Chi sei?" w:history="1">
                    <w:r w:rsidRPr="004134CC">
                      <w:rPr>
                        <w:rStyle w:val="Collegamentoipertestuale"/>
                        <w:rFonts w:cstheme="minorHAnsi"/>
                        <w:i/>
                        <w:iCs/>
                        <w:sz w:val="16"/>
                        <w:szCs w:val="16"/>
                      </w:rPr>
                      <w:t>Diabolik - Chi sei?</w:t>
                    </w:r>
                  </w:hyperlink>
                  <w:r w:rsidRPr="004134CC">
                    <w:rPr>
                      <w:rFonts w:cstheme="minorHAnsi"/>
                      <w:sz w:val="16"/>
                      <w:szCs w:val="16"/>
                    </w:rPr>
                    <w:t xml:space="preserve"> (2023)</w:t>
                  </w:r>
                </w:p>
              </w:tc>
            </w:tr>
            <w:tr w:rsidR="004134CC" w:rsidRPr="004134CC" w14:paraId="0376AECF" w14:textId="77777777">
              <w:trPr>
                <w:tblCellSpacing w:w="15" w:type="dxa"/>
              </w:trPr>
              <w:tc>
                <w:tcPr>
                  <w:tcW w:w="1800" w:type="dxa"/>
                  <w:shd w:val="clear" w:color="auto" w:fill="DDEEFF"/>
                  <w:vAlign w:val="center"/>
                  <w:hideMark/>
                </w:tcPr>
                <w:p w14:paraId="236A1E07"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Serie animate</w:t>
                  </w:r>
                </w:p>
              </w:tc>
              <w:tc>
                <w:tcPr>
                  <w:tcW w:w="0" w:type="auto"/>
                  <w:vAlign w:val="center"/>
                  <w:hideMark/>
                </w:tcPr>
                <w:p w14:paraId="390EAFAF" w14:textId="77777777" w:rsidR="004134CC" w:rsidRPr="004134CC" w:rsidRDefault="004134CC" w:rsidP="004134CC">
                  <w:pPr>
                    <w:spacing w:after="0" w:line="240" w:lineRule="auto"/>
                    <w:jc w:val="both"/>
                    <w:rPr>
                      <w:rFonts w:cstheme="minorHAnsi"/>
                      <w:sz w:val="16"/>
                      <w:szCs w:val="16"/>
                    </w:rPr>
                  </w:pPr>
                  <w:hyperlink r:id="rId112" w:tooltip="Diabolik (serie animata)" w:history="1">
                    <w:r w:rsidRPr="004134CC">
                      <w:rPr>
                        <w:rStyle w:val="Collegamentoipertestuale"/>
                        <w:rFonts w:cstheme="minorHAnsi"/>
                        <w:i/>
                        <w:iCs/>
                        <w:sz w:val="16"/>
                        <w:szCs w:val="16"/>
                      </w:rPr>
                      <w:t>Diabolik: Track of the Panther</w:t>
                    </w:r>
                  </w:hyperlink>
                  <w:r w:rsidRPr="004134CC">
                    <w:rPr>
                      <w:rFonts w:cstheme="minorHAnsi"/>
                      <w:sz w:val="16"/>
                      <w:szCs w:val="16"/>
                    </w:rPr>
                    <w:t xml:space="preserve"> (1999)</w:t>
                  </w:r>
                </w:p>
              </w:tc>
            </w:tr>
            <w:tr w:rsidR="004134CC" w:rsidRPr="004134CC" w14:paraId="2C426275" w14:textId="77777777">
              <w:trPr>
                <w:tblCellSpacing w:w="15" w:type="dxa"/>
              </w:trPr>
              <w:tc>
                <w:tcPr>
                  <w:tcW w:w="1800" w:type="dxa"/>
                  <w:shd w:val="clear" w:color="auto" w:fill="DDEEFF"/>
                  <w:vAlign w:val="center"/>
                  <w:hideMark/>
                </w:tcPr>
                <w:p w14:paraId="7B1CF3B1" w14:textId="77777777" w:rsidR="004134CC" w:rsidRPr="004134CC" w:rsidRDefault="004134CC" w:rsidP="004134CC">
                  <w:pPr>
                    <w:spacing w:after="0" w:line="240" w:lineRule="auto"/>
                    <w:jc w:val="both"/>
                    <w:rPr>
                      <w:rFonts w:cstheme="minorHAnsi"/>
                      <w:b/>
                      <w:bCs/>
                      <w:sz w:val="16"/>
                      <w:szCs w:val="16"/>
                    </w:rPr>
                  </w:pPr>
                  <w:r w:rsidRPr="004134CC">
                    <w:rPr>
                      <w:rFonts w:cstheme="minorHAnsi"/>
                      <w:b/>
                      <w:bCs/>
                      <w:sz w:val="16"/>
                      <w:szCs w:val="16"/>
                    </w:rPr>
                    <w:t>Videogiochi</w:t>
                  </w:r>
                </w:p>
              </w:tc>
              <w:tc>
                <w:tcPr>
                  <w:tcW w:w="0" w:type="auto"/>
                  <w:vAlign w:val="center"/>
                  <w:hideMark/>
                </w:tcPr>
                <w:p w14:paraId="20BDCBDB" w14:textId="77777777" w:rsidR="004134CC" w:rsidRPr="004134CC" w:rsidRDefault="004134CC" w:rsidP="004134CC">
                  <w:pPr>
                    <w:spacing w:after="0" w:line="240" w:lineRule="auto"/>
                    <w:jc w:val="both"/>
                    <w:rPr>
                      <w:rFonts w:cstheme="minorHAnsi"/>
                      <w:sz w:val="16"/>
                      <w:szCs w:val="16"/>
                    </w:rPr>
                  </w:pPr>
                  <w:hyperlink r:id="rId113" w:tooltip="Diabolik: The Original Sin" w:history="1">
                    <w:r w:rsidRPr="004134CC">
                      <w:rPr>
                        <w:rStyle w:val="Collegamentoipertestuale"/>
                        <w:rFonts w:cstheme="minorHAnsi"/>
                        <w:i/>
                        <w:iCs/>
                        <w:sz w:val="16"/>
                        <w:szCs w:val="16"/>
                      </w:rPr>
                      <w:t>Diabolik: The Original Sin</w:t>
                    </w:r>
                  </w:hyperlink>
                  <w:r w:rsidRPr="004134CC">
                    <w:rPr>
                      <w:rFonts w:cstheme="minorHAnsi"/>
                      <w:sz w:val="16"/>
                      <w:szCs w:val="16"/>
                    </w:rPr>
                    <w:t xml:space="preserve"> (2007)</w:t>
                  </w:r>
                </w:p>
              </w:tc>
            </w:tr>
          </w:tbl>
          <w:p w14:paraId="09C7EA70" w14:textId="77777777" w:rsidR="004134CC" w:rsidRPr="004134CC" w:rsidRDefault="004134CC" w:rsidP="004134CC">
            <w:pPr>
              <w:spacing w:after="0" w:line="240" w:lineRule="auto"/>
              <w:jc w:val="both"/>
              <w:rPr>
                <w:rFonts w:cstheme="minorHAnsi"/>
                <w:sz w:val="16"/>
                <w:szCs w:val="16"/>
              </w:rPr>
            </w:pPr>
          </w:p>
        </w:tc>
      </w:tr>
    </w:tbl>
    <w:p w14:paraId="246007A5" w14:textId="1C541EDF" w:rsidR="004134CC" w:rsidRPr="00545834" w:rsidRDefault="004134CC" w:rsidP="00734E9E">
      <w:pPr>
        <w:spacing w:after="0" w:line="240" w:lineRule="auto"/>
        <w:jc w:val="both"/>
        <w:rPr>
          <w:rFonts w:cstheme="minorHAnsi"/>
          <w:sz w:val="16"/>
          <w:szCs w:val="16"/>
        </w:rPr>
      </w:pPr>
      <w:hyperlink r:id="rId114" w:history="1">
        <w:r w:rsidRPr="00545834">
          <w:rPr>
            <w:rStyle w:val="Collegamentoipertestuale"/>
            <w:rFonts w:cstheme="minorHAnsi"/>
            <w:sz w:val="16"/>
            <w:szCs w:val="16"/>
          </w:rPr>
          <w:t>https://it.wikipedia.org/wiki/Il_grande_Diabolik</w:t>
        </w:r>
      </w:hyperlink>
      <w:r w:rsidRPr="00545834">
        <w:rPr>
          <w:rFonts w:cstheme="minorHAnsi"/>
          <w:sz w:val="16"/>
          <w:szCs w:val="16"/>
        </w:rPr>
        <w:t xml:space="preserve">. </w:t>
      </w:r>
    </w:p>
    <w:sectPr w:rsidR="004134CC" w:rsidRPr="00545834"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08E0"/>
    <w:multiLevelType w:val="multilevel"/>
    <w:tmpl w:val="441C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5855"/>
    <w:multiLevelType w:val="multilevel"/>
    <w:tmpl w:val="00D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C2047"/>
    <w:multiLevelType w:val="multilevel"/>
    <w:tmpl w:val="12F2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E9F"/>
    <w:multiLevelType w:val="multilevel"/>
    <w:tmpl w:val="176A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E10BF"/>
    <w:multiLevelType w:val="multilevel"/>
    <w:tmpl w:val="67D0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52AD0"/>
    <w:multiLevelType w:val="multilevel"/>
    <w:tmpl w:val="4188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47FC3"/>
    <w:multiLevelType w:val="multilevel"/>
    <w:tmpl w:val="59C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F07F6"/>
    <w:multiLevelType w:val="multilevel"/>
    <w:tmpl w:val="182A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46D5A"/>
    <w:multiLevelType w:val="multilevel"/>
    <w:tmpl w:val="A3D6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44E2F"/>
    <w:multiLevelType w:val="multilevel"/>
    <w:tmpl w:val="2AC6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D3C40"/>
    <w:multiLevelType w:val="multilevel"/>
    <w:tmpl w:val="48D8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85DF8"/>
    <w:multiLevelType w:val="multilevel"/>
    <w:tmpl w:val="93F8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15062"/>
    <w:multiLevelType w:val="multilevel"/>
    <w:tmpl w:val="0AE4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1601F"/>
    <w:multiLevelType w:val="multilevel"/>
    <w:tmpl w:val="B96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C5585"/>
    <w:multiLevelType w:val="multilevel"/>
    <w:tmpl w:val="09D0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7328D"/>
    <w:multiLevelType w:val="multilevel"/>
    <w:tmpl w:val="35EA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F1325"/>
    <w:multiLevelType w:val="multilevel"/>
    <w:tmpl w:val="411E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F0A34"/>
    <w:multiLevelType w:val="multilevel"/>
    <w:tmpl w:val="33BE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B3E5B"/>
    <w:multiLevelType w:val="multilevel"/>
    <w:tmpl w:val="F2F8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52AE2"/>
    <w:multiLevelType w:val="multilevel"/>
    <w:tmpl w:val="D2D8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E84CD9"/>
    <w:multiLevelType w:val="multilevel"/>
    <w:tmpl w:val="DC26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02D5A"/>
    <w:multiLevelType w:val="multilevel"/>
    <w:tmpl w:val="1FEE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23177"/>
    <w:multiLevelType w:val="multilevel"/>
    <w:tmpl w:val="BC1C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D72A1"/>
    <w:multiLevelType w:val="multilevel"/>
    <w:tmpl w:val="AC20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87F04"/>
    <w:multiLevelType w:val="multilevel"/>
    <w:tmpl w:val="05FE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20325"/>
    <w:multiLevelType w:val="multilevel"/>
    <w:tmpl w:val="851A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95110B"/>
    <w:multiLevelType w:val="multilevel"/>
    <w:tmpl w:val="F8B8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71A48"/>
    <w:multiLevelType w:val="multilevel"/>
    <w:tmpl w:val="D41E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42B21"/>
    <w:multiLevelType w:val="multilevel"/>
    <w:tmpl w:val="7F68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B660EE"/>
    <w:multiLevelType w:val="multilevel"/>
    <w:tmpl w:val="AE4A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04E89"/>
    <w:multiLevelType w:val="multilevel"/>
    <w:tmpl w:val="4E40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D5E0B"/>
    <w:multiLevelType w:val="multilevel"/>
    <w:tmpl w:val="3C80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372555"/>
    <w:multiLevelType w:val="multilevel"/>
    <w:tmpl w:val="B162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7C53D1"/>
    <w:multiLevelType w:val="multilevel"/>
    <w:tmpl w:val="A45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9F6F09"/>
    <w:multiLevelType w:val="multilevel"/>
    <w:tmpl w:val="1042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C27669"/>
    <w:multiLevelType w:val="multilevel"/>
    <w:tmpl w:val="BE8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A66E2"/>
    <w:multiLevelType w:val="multilevel"/>
    <w:tmpl w:val="9590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165052">
    <w:abstractNumId w:val="9"/>
  </w:num>
  <w:num w:numId="2" w16cid:durableId="966738150">
    <w:abstractNumId w:val="29"/>
  </w:num>
  <w:num w:numId="3" w16cid:durableId="336343593">
    <w:abstractNumId w:val="31"/>
  </w:num>
  <w:num w:numId="4" w16cid:durableId="1138257953">
    <w:abstractNumId w:val="8"/>
  </w:num>
  <w:num w:numId="5" w16cid:durableId="1159921938">
    <w:abstractNumId w:val="26"/>
  </w:num>
  <w:num w:numId="6" w16cid:durableId="369493475">
    <w:abstractNumId w:val="16"/>
  </w:num>
  <w:num w:numId="7" w16cid:durableId="1692417766">
    <w:abstractNumId w:val="3"/>
  </w:num>
  <w:num w:numId="8" w16cid:durableId="2003896659">
    <w:abstractNumId w:val="18"/>
  </w:num>
  <w:num w:numId="9" w16cid:durableId="84961705">
    <w:abstractNumId w:val="28"/>
  </w:num>
  <w:num w:numId="10" w16cid:durableId="1536306267">
    <w:abstractNumId w:val="17"/>
  </w:num>
  <w:num w:numId="11" w16cid:durableId="1558854412">
    <w:abstractNumId w:val="21"/>
  </w:num>
  <w:num w:numId="12" w16cid:durableId="807210092">
    <w:abstractNumId w:val="0"/>
  </w:num>
  <w:num w:numId="13" w16cid:durableId="265114946">
    <w:abstractNumId w:val="14"/>
  </w:num>
  <w:num w:numId="14" w16cid:durableId="1611888850">
    <w:abstractNumId w:val="2"/>
  </w:num>
  <w:num w:numId="15" w16cid:durableId="1911647296">
    <w:abstractNumId w:val="32"/>
  </w:num>
  <w:num w:numId="16" w16cid:durableId="1782530149">
    <w:abstractNumId w:val="5"/>
  </w:num>
  <w:num w:numId="17" w16cid:durableId="550926071">
    <w:abstractNumId w:val="12"/>
  </w:num>
  <w:num w:numId="18" w16cid:durableId="486630652">
    <w:abstractNumId w:val="11"/>
  </w:num>
  <w:num w:numId="19" w16cid:durableId="883492397">
    <w:abstractNumId w:val="24"/>
  </w:num>
  <w:num w:numId="20" w16cid:durableId="316613953">
    <w:abstractNumId w:val="4"/>
  </w:num>
  <w:num w:numId="21" w16cid:durableId="902980848">
    <w:abstractNumId w:val="27"/>
  </w:num>
  <w:num w:numId="22" w16cid:durableId="1452166792">
    <w:abstractNumId w:val="10"/>
  </w:num>
  <w:num w:numId="23" w16cid:durableId="906571016">
    <w:abstractNumId w:val="33"/>
  </w:num>
  <w:num w:numId="24" w16cid:durableId="1166431882">
    <w:abstractNumId w:val="23"/>
  </w:num>
  <w:num w:numId="25" w16cid:durableId="727269213">
    <w:abstractNumId w:val="34"/>
  </w:num>
  <w:num w:numId="26" w16cid:durableId="502741647">
    <w:abstractNumId w:val="6"/>
  </w:num>
  <w:num w:numId="27" w16cid:durableId="356007931">
    <w:abstractNumId w:val="15"/>
  </w:num>
  <w:num w:numId="28" w16cid:durableId="1810199287">
    <w:abstractNumId w:val="22"/>
  </w:num>
  <w:num w:numId="29" w16cid:durableId="181238031">
    <w:abstractNumId w:val="13"/>
  </w:num>
  <w:num w:numId="30" w16cid:durableId="34238210">
    <w:abstractNumId w:val="36"/>
  </w:num>
  <w:num w:numId="31" w16cid:durableId="1538350185">
    <w:abstractNumId w:val="30"/>
  </w:num>
  <w:num w:numId="32" w16cid:durableId="1120614714">
    <w:abstractNumId w:val="1"/>
  </w:num>
  <w:num w:numId="33" w16cid:durableId="1971939677">
    <w:abstractNumId w:val="7"/>
  </w:num>
  <w:num w:numId="34" w16cid:durableId="147870373">
    <w:abstractNumId w:val="20"/>
  </w:num>
  <w:num w:numId="35" w16cid:durableId="952632272">
    <w:abstractNumId w:val="25"/>
  </w:num>
  <w:num w:numId="36" w16cid:durableId="1879462614">
    <w:abstractNumId w:val="35"/>
  </w:num>
  <w:num w:numId="37" w16cid:durableId="12954024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3F1B"/>
    <w:rsid w:val="0031062F"/>
    <w:rsid w:val="003605E3"/>
    <w:rsid w:val="00375F4B"/>
    <w:rsid w:val="003811E4"/>
    <w:rsid w:val="004134CC"/>
    <w:rsid w:val="00545834"/>
    <w:rsid w:val="00653982"/>
    <w:rsid w:val="00734E9E"/>
    <w:rsid w:val="00883F1B"/>
    <w:rsid w:val="00C71CAA"/>
    <w:rsid w:val="00D445C9"/>
    <w:rsid w:val="00D544E6"/>
    <w:rsid w:val="00DB3C63"/>
    <w:rsid w:val="00E84EF4"/>
    <w:rsid w:val="00F363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D394"/>
  <w15:chartTrackingRefBased/>
  <w15:docId w15:val="{22876908-B9C0-42E8-9082-442F58D9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83F1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883F1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83F1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83F1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83F1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83F1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83F1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83F1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83F1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3F1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883F1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83F1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83F1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83F1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83F1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83F1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83F1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83F1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83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83F1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83F1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83F1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83F1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83F1B"/>
    <w:rPr>
      <w:i/>
      <w:iCs/>
      <w:color w:val="404040" w:themeColor="text1" w:themeTint="BF"/>
    </w:rPr>
  </w:style>
  <w:style w:type="paragraph" w:styleId="Paragrafoelenco">
    <w:name w:val="List Paragraph"/>
    <w:basedOn w:val="Normale"/>
    <w:uiPriority w:val="34"/>
    <w:qFormat/>
    <w:rsid w:val="00883F1B"/>
    <w:pPr>
      <w:ind w:left="720"/>
      <w:contextualSpacing/>
    </w:pPr>
  </w:style>
  <w:style w:type="character" w:styleId="Enfasiintensa">
    <w:name w:val="Intense Emphasis"/>
    <w:basedOn w:val="Carpredefinitoparagrafo"/>
    <w:uiPriority w:val="21"/>
    <w:qFormat/>
    <w:rsid w:val="00883F1B"/>
    <w:rPr>
      <w:i/>
      <w:iCs/>
      <w:color w:val="365F91" w:themeColor="accent1" w:themeShade="BF"/>
    </w:rPr>
  </w:style>
  <w:style w:type="paragraph" w:styleId="Citazioneintensa">
    <w:name w:val="Intense Quote"/>
    <w:basedOn w:val="Normale"/>
    <w:next w:val="Normale"/>
    <w:link w:val="CitazioneintensaCarattere"/>
    <w:uiPriority w:val="30"/>
    <w:qFormat/>
    <w:rsid w:val="00883F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83F1B"/>
    <w:rPr>
      <w:i/>
      <w:iCs/>
      <w:color w:val="365F91" w:themeColor="accent1" w:themeShade="BF"/>
    </w:rPr>
  </w:style>
  <w:style w:type="character" w:styleId="Riferimentointenso">
    <w:name w:val="Intense Reference"/>
    <w:basedOn w:val="Carpredefinitoparagrafo"/>
    <w:uiPriority w:val="32"/>
    <w:qFormat/>
    <w:rsid w:val="00883F1B"/>
    <w:rPr>
      <w:b/>
      <w:bCs/>
      <w:smallCaps/>
      <w:color w:val="365F91" w:themeColor="accent1" w:themeShade="BF"/>
      <w:spacing w:val="5"/>
    </w:rPr>
  </w:style>
  <w:style w:type="character" w:styleId="Collegamentoipertestuale">
    <w:name w:val="Hyperlink"/>
    <w:basedOn w:val="Carpredefinitoparagrafo"/>
    <w:uiPriority w:val="99"/>
    <w:unhideWhenUsed/>
    <w:rsid w:val="00F363C2"/>
    <w:rPr>
      <w:color w:val="0000FF" w:themeColor="hyperlink"/>
      <w:u w:val="single"/>
    </w:rPr>
  </w:style>
  <w:style w:type="character" w:styleId="Menzionenonrisolta">
    <w:name w:val="Unresolved Mention"/>
    <w:basedOn w:val="Carpredefinitoparagrafo"/>
    <w:uiPriority w:val="99"/>
    <w:semiHidden/>
    <w:unhideWhenUsed/>
    <w:rsid w:val="00F363C2"/>
    <w:rPr>
      <w:color w:val="605E5C"/>
      <w:shd w:val="clear" w:color="auto" w:fill="E1DFDD"/>
    </w:rPr>
  </w:style>
  <w:style w:type="paragraph" w:customStyle="1" w:styleId="msonormal0">
    <w:name w:val="msonormal"/>
    <w:basedOn w:val="Normale"/>
    <w:rsid w:val="004134C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4134C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visitato">
    <w:name w:val="FollowedHyperlink"/>
    <w:basedOn w:val="Carpredefinitoparagrafo"/>
    <w:uiPriority w:val="99"/>
    <w:semiHidden/>
    <w:unhideWhenUsed/>
    <w:rsid w:val="004134CC"/>
    <w:rPr>
      <w:color w:val="800080"/>
      <w:u w:val="single"/>
    </w:rPr>
  </w:style>
  <w:style w:type="character" w:customStyle="1" w:styleId="cite-bracket">
    <w:name w:val="cite-bracket"/>
    <w:basedOn w:val="Carpredefinitoparagrafo"/>
    <w:rsid w:val="004134CC"/>
  </w:style>
  <w:style w:type="character" w:customStyle="1" w:styleId="reference-text">
    <w:name w:val="reference-text"/>
    <w:basedOn w:val="Carpredefinitoparagrafo"/>
    <w:rsid w:val="004134CC"/>
  </w:style>
  <w:style w:type="character" w:styleId="CitazioneHTML">
    <w:name w:val="HTML Cite"/>
    <w:basedOn w:val="Carpredefinitoparagrafo"/>
    <w:uiPriority w:val="99"/>
    <w:semiHidden/>
    <w:unhideWhenUsed/>
    <w:rsid w:val="004134CC"/>
    <w:rPr>
      <w:i/>
      <w:iCs/>
    </w:rPr>
  </w:style>
  <w:style w:type="character" w:customStyle="1" w:styleId="navboxtitle">
    <w:name w:val="navbox_title"/>
    <w:basedOn w:val="Carpredefinitoparagrafo"/>
    <w:rsid w:val="0041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micsbox.it/albo/DBKGRANDE_007" TargetMode="External"/><Relationship Id="rId21" Type="http://schemas.openxmlformats.org/officeDocument/2006/relationships/hyperlink" Target="https://www.comicsbox.it/albo/DBKGRANDE_004" TargetMode="External"/><Relationship Id="rId42" Type="http://schemas.openxmlformats.org/officeDocument/2006/relationships/hyperlink" Target="https://it.wikipedia.org/wiki/Luglio" TargetMode="External"/><Relationship Id="rId47" Type="http://schemas.openxmlformats.org/officeDocument/2006/relationships/hyperlink" Target="https://it.wikipedia.org/wiki/Realt%C3%A0_virtuale" TargetMode="External"/><Relationship Id="rId63" Type="http://schemas.openxmlformats.org/officeDocument/2006/relationships/hyperlink" Target="https://it.wikipedia.org/wiki/L%27arresto_di_Diabolik" TargetMode="External"/><Relationship Id="rId68" Type="http://schemas.openxmlformats.org/officeDocument/2006/relationships/hyperlink" Target="http://www.diabolikclub.it/" TargetMode="External"/><Relationship Id="rId84" Type="http://schemas.openxmlformats.org/officeDocument/2006/relationships/hyperlink" Target="https://it.wikipedia.org/wiki/Eva_Kant" TargetMode="External"/><Relationship Id="rId89" Type="http://schemas.openxmlformats.org/officeDocument/2006/relationships/hyperlink" Target="https://it.wikipedia.org/wiki/Bettina_(personaggio)" TargetMode="External"/><Relationship Id="rId112" Type="http://schemas.openxmlformats.org/officeDocument/2006/relationships/hyperlink" Target="https://it.wikipedia.org/wiki/Diabolik_(serie_animata)" TargetMode="External"/><Relationship Id="rId16" Type="http://schemas.openxmlformats.org/officeDocument/2006/relationships/hyperlink" Target="https://www.comicsbox.it/albo/DBKGRANDE_002" TargetMode="External"/><Relationship Id="rId107" Type="http://schemas.openxmlformats.org/officeDocument/2006/relationships/hyperlink" Target="https://it.wikipedia.org/wiki/Diabolik_(film_1968)" TargetMode="External"/><Relationship Id="rId11" Type="http://schemas.openxmlformats.org/officeDocument/2006/relationships/hyperlink" Target="https://www.comicsbox.it/serie/GRDIABOLIK" TargetMode="External"/><Relationship Id="rId32" Type="http://schemas.openxmlformats.org/officeDocument/2006/relationships/hyperlink" Target="https://www.comicsbox.it/albo/DBKGRANDE_010" TargetMode="External"/><Relationship Id="rId37" Type="http://schemas.openxmlformats.org/officeDocument/2006/relationships/hyperlink" Target="https://it.wikipedia.org/wiki/Diabolik" TargetMode="External"/><Relationship Id="rId53" Type="http://schemas.openxmlformats.org/officeDocument/2006/relationships/hyperlink" Target="https://it.wikipedia.org/wiki/Il_grande_Diabolik" TargetMode="External"/><Relationship Id="rId58" Type="http://schemas.openxmlformats.org/officeDocument/2006/relationships/hyperlink" Target="https://it.wikipedia.org/wiki/Il_grande_Diabolik" TargetMode="External"/><Relationship Id="rId74" Type="http://schemas.openxmlformats.org/officeDocument/2006/relationships/hyperlink" Target="https://it.wikipedia.org/wiki/Il_grande_Diabolik" TargetMode="External"/><Relationship Id="rId79" Type="http://schemas.openxmlformats.org/officeDocument/2006/relationships/hyperlink" Target="https://it.wikipedia.org/wiki/Astorina" TargetMode="External"/><Relationship Id="rId102" Type="http://schemas.openxmlformats.org/officeDocument/2006/relationships/hyperlink" Target="https://it.wikipedia.org/wiki/Angelo_Zarcone" TargetMode="External"/><Relationship Id="rId5" Type="http://schemas.openxmlformats.org/officeDocument/2006/relationships/webSettings" Target="webSettings.xml"/><Relationship Id="rId90" Type="http://schemas.openxmlformats.org/officeDocument/2006/relationships/hyperlink" Target="https://it.wikipedia.org/wiki/Gustavo_Garian" TargetMode="External"/><Relationship Id="rId95" Type="http://schemas.openxmlformats.org/officeDocument/2006/relationships/hyperlink" Target="https://it.wikipedia.org/wiki/Atroce_vendetta" TargetMode="External"/><Relationship Id="rId22" Type="http://schemas.openxmlformats.org/officeDocument/2006/relationships/hyperlink" Target="https://www.comicsbox.it/albo/DBKGRANDE_005" TargetMode="External"/><Relationship Id="rId27" Type="http://schemas.openxmlformats.org/officeDocument/2006/relationships/hyperlink" Target="https://www.comicsbox.it/albo/DBKGRANDE_007" TargetMode="External"/><Relationship Id="rId43" Type="http://schemas.openxmlformats.org/officeDocument/2006/relationships/hyperlink" Target="https://it.wikipedia.org/wiki/1997" TargetMode="External"/><Relationship Id="rId48" Type="http://schemas.openxmlformats.org/officeDocument/2006/relationships/hyperlink" Target="https://it.wikipedia.org/wiki/Emanuele_Barison" TargetMode="External"/><Relationship Id="rId64" Type="http://schemas.openxmlformats.org/officeDocument/2006/relationships/hyperlink" Target="https://it.wikipedia.org/wiki/Clerville" TargetMode="External"/><Relationship Id="rId69" Type="http://schemas.openxmlformats.org/officeDocument/2006/relationships/hyperlink" Target="https://it.wikipedia.org/wiki/Il_grande_Diabolik" TargetMode="External"/><Relationship Id="rId113" Type="http://schemas.openxmlformats.org/officeDocument/2006/relationships/hyperlink" Target="https://it.wikipedia.org/wiki/Diabolik:_The_Original_Sin" TargetMode="External"/><Relationship Id="rId80" Type="http://schemas.openxmlformats.org/officeDocument/2006/relationships/hyperlink" Target="https://it.wikipedia.org/wiki/Albi_di_Diabolik" TargetMode="External"/><Relationship Id="rId85" Type="http://schemas.openxmlformats.org/officeDocument/2006/relationships/hyperlink" Target="https://it.wikipedia.org/wiki/Ginko" TargetMode="External"/><Relationship Id="rId12" Type="http://schemas.openxmlformats.org/officeDocument/2006/relationships/hyperlink" Target="https://www.comicsbox.it/serie/GRDIABOLIK" TargetMode="External"/><Relationship Id="rId17" Type="http://schemas.openxmlformats.org/officeDocument/2006/relationships/hyperlink" Target="https://www.comicsbox.it/albo/DBKGRANDE_002" TargetMode="External"/><Relationship Id="rId33" Type="http://schemas.openxmlformats.org/officeDocument/2006/relationships/hyperlink" Target="https://www.comicsbox.it/albo/DBKGRANDE_010" TargetMode="External"/><Relationship Id="rId38" Type="http://schemas.openxmlformats.org/officeDocument/2006/relationships/hyperlink" Target="https://it.wikipedia.org/wiki/Il_grande_Diabolik" TargetMode="External"/><Relationship Id="rId59" Type="http://schemas.openxmlformats.org/officeDocument/2006/relationships/hyperlink" Target="https://it.wikipedia.org/wiki/Retcon" TargetMode="External"/><Relationship Id="rId103" Type="http://schemas.openxmlformats.org/officeDocument/2006/relationships/hyperlink" Target="https://it.wikipedia.org/wiki/Brenno_Fiumali" TargetMode="External"/><Relationship Id="rId108" Type="http://schemas.openxmlformats.org/officeDocument/2006/relationships/hyperlink" Target="https://it.wikipedia.org/wiki/Diabolik_sono_io" TargetMode="External"/><Relationship Id="rId54" Type="http://schemas.openxmlformats.org/officeDocument/2006/relationships/hyperlink" Target="https://it.wikipedia.org/wiki/Il_grande_Diabolik" TargetMode="External"/><Relationship Id="rId70" Type="http://schemas.openxmlformats.org/officeDocument/2006/relationships/hyperlink" Target="https://it.wikipedia.org/wiki/Il_grande_Diabolik" TargetMode="External"/><Relationship Id="rId75" Type="http://schemas.openxmlformats.org/officeDocument/2006/relationships/hyperlink" Target="https://it.wikipedia.org/wiki/Il_grande_Diabolik" TargetMode="External"/><Relationship Id="rId91" Type="http://schemas.openxmlformats.org/officeDocument/2006/relationships/hyperlink" Target="https://it.wikipedia.org/wiki/King_(Diabolik)" TargetMode="External"/><Relationship Id="rId96" Type="http://schemas.openxmlformats.org/officeDocument/2006/relationships/hyperlink" Target="https://it.wikipedia.org/wiki/Sepolto_vivo!"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comicsbox.it/albo/DBKGRANDE_001" TargetMode="External"/><Relationship Id="rId23" Type="http://schemas.openxmlformats.org/officeDocument/2006/relationships/hyperlink" Target="https://www.comicsbox.it/albo/DBKGRANDE_005" TargetMode="External"/><Relationship Id="rId28" Type="http://schemas.openxmlformats.org/officeDocument/2006/relationships/hyperlink" Target="https://www.comicsbox.it/albo/DBKGRANDE_008" TargetMode="External"/><Relationship Id="rId36" Type="http://schemas.openxmlformats.org/officeDocument/2006/relationships/hyperlink" Target="https://it.wikipedia.org/wiki/Astorina" TargetMode="External"/><Relationship Id="rId49" Type="http://schemas.openxmlformats.org/officeDocument/2006/relationships/hyperlink" Target="https://it.wikipedia.org/wiki/Giuseppe_Palumbo_(fumettista)" TargetMode="External"/><Relationship Id="rId57" Type="http://schemas.openxmlformats.org/officeDocument/2006/relationships/hyperlink" Target="https://it.wikipedia.org/wiki/Il_grande_Diabolik" TargetMode="External"/><Relationship Id="rId106" Type="http://schemas.openxmlformats.org/officeDocument/2006/relationships/hyperlink" Target="https://it.wikipedia.org/wiki/Remo_Berselli" TargetMode="External"/><Relationship Id="rId114" Type="http://schemas.openxmlformats.org/officeDocument/2006/relationships/hyperlink" Target="https://it.wikipedia.org/wiki/Il_grande_Diabolik" TargetMode="External"/><Relationship Id="rId10" Type="http://schemas.openxmlformats.org/officeDocument/2006/relationships/hyperlink" Target="https://www.diabolik.it/commerce/grandeDiabolik" TargetMode="External"/><Relationship Id="rId31" Type="http://schemas.openxmlformats.org/officeDocument/2006/relationships/hyperlink" Target="https://www.comicsbox.it/albo/DBKGRANDE_009" TargetMode="External"/><Relationship Id="rId44" Type="http://schemas.openxmlformats.org/officeDocument/2006/relationships/hyperlink" Target="https://it.wikipedia.org/wiki/Mario_Gomboli" TargetMode="External"/><Relationship Id="rId52" Type="http://schemas.openxmlformats.org/officeDocument/2006/relationships/hyperlink" Target="https://it.wikipedia.org/wiki/Silvia_Ziche" TargetMode="External"/><Relationship Id="rId60" Type="http://schemas.openxmlformats.org/officeDocument/2006/relationships/hyperlink" Target="https://it.wikipedia.org/wiki/L%27arresto_di_Diabolik" TargetMode="External"/><Relationship Id="rId65" Type="http://schemas.openxmlformats.org/officeDocument/2006/relationships/hyperlink" Target="https://it.wikipedia.org/wiki/2009" TargetMode="External"/><Relationship Id="rId73" Type="http://schemas.openxmlformats.org/officeDocument/2006/relationships/hyperlink" Target="https://it.wikipedia.org/wiki/Albi_di_Diabolik" TargetMode="External"/><Relationship Id="rId78" Type="http://schemas.openxmlformats.org/officeDocument/2006/relationships/hyperlink" Target="https://it.wikipedia.org/wiki/Angela_e_Luciana_Giussani" TargetMode="External"/><Relationship Id="rId81" Type="http://schemas.openxmlformats.org/officeDocument/2006/relationships/hyperlink" Target="https://it.wikipedia.org/wiki/DK_(fumetto)" TargetMode="External"/><Relationship Id="rId86" Type="http://schemas.openxmlformats.org/officeDocument/2006/relationships/hyperlink" Target="https://it.wikipedia.org/wiki/Altea_(personaggio)" TargetMode="External"/><Relationship Id="rId94" Type="http://schemas.openxmlformats.org/officeDocument/2006/relationships/hyperlink" Target="https://it.wikipedia.org/wiki/L%27arresto_di_Diabolik" TargetMode="External"/><Relationship Id="rId99" Type="http://schemas.openxmlformats.org/officeDocument/2006/relationships/hyperlink" Target="https://it.wikipedia.org/wiki/Diabolik,_chi_sei%3F" TargetMode="External"/><Relationship Id="rId101" Type="http://schemas.openxmlformats.org/officeDocument/2006/relationships/hyperlink" Target="https://it.wikipedia.org/wiki/Mario_Gomboli" TargetMode="Externa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hyperlink" Target="https://www.comicsbox.it/serie/EROIFUDBK2" TargetMode="External"/><Relationship Id="rId18" Type="http://schemas.openxmlformats.org/officeDocument/2006/relationships/hyperlink" Target="https://www.comicsbox.it/albo/DBKGRANDE_003" TargetMode="External"/><Relationship Id="rId39" Type="http://schemas.openxmlformats.org/officeDocument/2006/relationships/hyperlink" Target="https://it.wikipedia.org/wiki/2010" TargetMode="External"/><Relationship Id="rId109" Type="http://schemas.openxmlformats.org/officeDocument/2006/relationships/hyperlink" Target="https://it.wikipedia.org/wiki/Diabolik_(film_2021)" TargetMode="External"/><Relationship Id="rId34" Type="http://schemas.openxmlformats.org/officeDocument/2006/relationships/hyperlink" Target="https://www.comicsbox.it/serie/DBKGRANDE" TargetMode="External"/><Relationship Id="rId50" Type="http://schemas.openxmlformats.org/officeDocument/2006/relationships/hyperlink" Target="https://it.wikipedia.org/wiki/2013" TargetMode="External"/><Relationship Id="rId55" Type="http://schemas.openxmlformats.org/officeDocument/2006/relationships/hyperlink" Target="https://it.wikipedia.org/wiki/Il_grande_Diabolik" TargetMode="External"/><Relationship Id="rId76" Type="http://schemas.openxmlformats.org/officeDocument/2006/relationships/hyperlink" Target="https://it.wikipedia.org/wiki/Il_grande_Diabolik" TargetMode="External"/><Relationship Id="rId97" Type="http://schemas.openxmlformats.org/officeDocument/2006/relationships/hyperlink" Target="https://it.wikipedia.org/wiki/Ginko_all%27attacco" TargetMode="External"/><Relationship Id="rId104" Type="http://schemas.openxmlformats.org/officeDocument/2006/relationships/hyperlink" Target="https://it.wikipedia.org/wiki/Luigi_Marchesi_(disegnatore)" TargetMode="External"/><Relationship Id="rId7" Type="http://schemas.openxmlformats.org/officeDocument/2006/relationships/image" Target="media/image2.png"/><Relationship Id="rId71" Type="http://schemas.openxmlformats.org/officeDocument/2006/relationships/hyperlink" Target="https://it.wikipedia.org/wiki/Lucca_Comics_%26_Games_2012" TargetMode="External"/><Relationship Id="rId92" Type="http://schemas.openxmlformats.org/officeDocument/2006/relationships/hyperlink" Target="https://it.wikipedia.org/wiki/Il_re_del_terrore" TargetMode="External"/><Relationship Id="rId2" Type="http://schemas.openxmlformats.org/officeDocument/2006/relationships/numbering" Target="numbering.xml"/><Relationship Id="rId29" Type="http://schemas.openxmlformats.org/officeDocument/2006/relationships/hyperlink" Target="https://www.comicsbox.it/albo/DBKGRANDE_008" TargetMode="External"/><Relationship Id="rId24" Type="http://schemas.openxmlformats.org/officeDocument/2006/relationships/hyperlink" Target="https://www.comicsbox.it/albo/DBKGRANDE_006" TargetMode="External"/><Relationship Id="rId40" Type="http://schemas.openxmlformats.org/officeDocument/2006/relationships/hyperlink" Target="https://it.wikipedia.org/wiki/2019" TargetMode="External"/><Relationship Id="rId45" Type="http://schemas.openxmlformats.org/officeDocument/2006/relationships/hyperlink" Target="https://it.wikipedia.org/wiki/Eva_Kant" TargetMode="External"/><Relationship Id="rId66" Type="http://schemas.openxmlformats.org/officeDocument/2006/relationships/hyperlink" Target="https://it.wikipedia.org/wiki/Diabolik_(film_2021)" TargetMode="External"/><Relationship Id="rId87" Type="http://schemas.openxmlformats.org/officeDocument/2006/relationships/hyperlink" Target="https://it.wikipedia.org/wiki/Elisabeth_Gay" TargetMode="External"/><Relationship Id="rId110" Type="http://schemas.openxmlformats.org/officeDocument/2006/relationships/hyperlink" Target="https://it.wikipedia.org/wiki/Diabolik_-_Ginko_all%27attacco!" TargetMode="External"/><Relationship Id="rId115" Type="http://schemas.openxmlformats.org/officeDocument/2006/relationships/fontTable" Target="fontTable.xml"/><Relationship Id="rId61" Type="http://schemas.openxmlformats.org/officeDocument/2006/relationships/hyperlink" Target="https://it.wikipedia.org/w/index.php?title=Ricordo_del_passato&amp;action=edit&amp;redlink=1" TargetMode="External"/><Relationship Id="rId82" Type="http://schemas.openxmlformats.org/officeDocument/2006/relationships/hyperlink" Target="https://it.wikipedia.org/wiki/Storie_fuori_serie_di_Diabolik" TargetMode="External"/><Relationship Id="rId19" Type="http://schemas.openxmlformats.org/officeDocument/2006/relationships/hyperlink" Target="https://www.comicsbox.it/albo/DBKGRANDE_003" TargetMode="External"/><Relationship Id="rId14" Type="http://schemas.openxmlformats.org/officeDocument/2006/relationships/hyperlink" Target="https://www.comicsbox.it/albo/DBKGRANDE_001" TargetMode="External"/><Relationship Id="rId30" Type="http://schemas.openxmlformats.org/officeDocument/2006/relationships/hyperlink" Target="https://www.comicsbox.it/albo/DBKGRANDE_009" TargetMode="External"/><Relationship Id="rId35" Type="http://schemas.openxmlformats.org/officeDocument/2006/relationships/hyperlink" Target="https://www.diabolik.it/pubblicazione/Il-grande-diabolik-magnum-2025" TargetMode="External"/><Relationship Id="rId56" Type="http://schemas.openxmlformats.org/officeDocument/2006/relationships/hyperlink" Target="https://it.wikipedia.org/wiki/Il_grande_Diabolik" TargetMode="External"/><Relationship Id="rId77" Type="http://schemas.openxmlformats.org/officeDocument/2006/relationships/hyperlink" Target="https://it.wikipedia.org/wiki/Diabolik" TargetMode="External"/><Relationship Id="rId100" Type="http://schemas.openxmlformats.org/officeDocument/2006/relationships/hyperlink" Target="https://it.wikipedia.org/wiki/Enzo_Facciolo" TargetMode="External"/><Relationship Id="rId105" Type="http://schemas.openxmlformats.org/officeDocument/2006/relationships/hyperlink" Target="https://it.wikipedia.org/wiki/Sergio_Zaniboni" TargetMode="External"/><Relationship Id="rId8" Type="http://schemas.openxmlformats.org/officeDocument/2006/relationships/image" Target="media/image3.png"/><Relationship Id="rId51" Type="http://schemas.openxmlformats.org/officeDocument/2006/relationships/hyperlink" Target="https://it.wikipedia.org/wiki/2019" TargetMode="External"/><Relationship Id="rId72" Type="http://schemas.openxmlformats.org/officeDocument/2006/relationships/hyperlink" Target="https://it.wikipedia.org/wiki/Il_grande_Diabolik" TargetMode="External"/><Relationship Id="rId93" Type="http://schemas.openxmlformats.org/officeDocument/2006/relationships/hyperlink" Target="https://it.wikipedia.org/wiki/L%27inafferrabile_criminale" TargetMode="External"/><Relationship Id="rId98" Type="http://schemas.openxmlformats.org/officeDocument/2006/relationships/hyperlink" Target="https://it.wikipedia.org/wiki/Il_grande_ricatto" TargetMode="External"/><Relationship Id="rId3" Type="http://schemas.openxmlformats.org/officeDocument/2006/relationships/styles" Target="styles.xml"/><Relationship Id="rId25" Type="http://schemas.openxmlformats.org/officeDocument/2006/relationships/hyperlink" Target="https://www.comicsbox.it/albo/DBKGRANDE_006" TargetMode="External"/><Relationship Id="rId46" Type="http://schemas.openxmlformats.org/officeDocument/2006/relationships/hyperlink" Target="https://it.wikipedia.org/wiki/Verde" TargetMode="External"/><Relationship Id="rId67" Type="http://schemas.openxmlformats.org/officeDocument/2006/relationships/hyperlink" Target="https://it.wikipedia.org/wiki/Il_grande_Diabolik" TargetMode="External"/><Relationship Id="rId116" Type="http://schemas.openxmlformats.org/officeDocument/2006/relationships/theme" Target="theme/theme1.xml"/><Relationship Id="rId20" Type="http://schemas.openxmlformats.org/officeDocument/2006/relationships/hyperlink" Target="https://www.comicsbox.it/albo/DBKGRANDE_004" TargetMode="External"/><Relationship Id="rId41" Type="http://schemas.openxmlformats.org/officeDocument/2006/relationships/hyperlink" Target="https://it.wikipedia.org/wiki/Angela_e_Luciana_Giussani" TargetMode="External"/><Relationship Id="rId62" Type="http://schemas.openxmlformats.org/officeDocument/2006/relationships/hyperlink" Target="https://it.wikipedia.org/wiki/Diabolik,_chi_sei%3F" TargetMode="External"/><Relationship Id="rId83" Type="http://schemas.openxmlformats.org/officeDocument/2006/relationships/hyperlink" Target="https://it.wikipedia.org/wiki/Romanzi_di_Diabolik" TargetMode="External"/><Relationship Id="rId88" Type="http://schemas.openxmlformats.org/officeDocument/2006/relationships/hyperlink" Target="https://it.wikipedia.org/wiki/Alberto_Floriani" TargetMode="External"/><Relationship Id="rId111" Type="http://schemas.openxmlformats.org/officeDocument/2006/relationships/hyperlink" Target="https://it.wikipedia.org/wiki/Diabolik_-_Chi_sei%3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A12D-F70A-43E4-8B33-C17EBB8F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4358</Words>
  <Characters>24843</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2025-08-13T08:30:00Z</dcterms:created>
  <dcterms:modified xsi:type="dcterms:W3CDTF">2025-08-13T09:17:00Z</dcterms:modified>
</cp:coreProperties>
</file>