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1575" w14:textId="3E8D15BE" w:rsidR="00710B8E" w:rsidRPr="00710B8E" w:rsidRDefault="00710B8E" w:rsidP="00710B8E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710B8E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CB279</w:t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b/>
          <w:lang w:eastAsia="it-IT"/>
        </w:rPr>
        <w:tab/>
      </w:r>
      <w:r w:rsidRPr="00710B8E">
        <w:rPr>
          <w:rFonts w:asciiTheme="minorHAnsi" w:hAnsiTheme="minorHAnsi" w:cstheme="minorHAnsi"/>
          <w:i/>
          <w:sz w:val="16"/>
          <w:szCs w:val="16"/>
          <w:lang w:eastAsia="it-IT"/>
        </w:rPr>
        <w:t>Scheda creata il 26 dicembre 2025</w:t>
      </w:r>
    </w:p>
    <w:p w14:paraId="13B471B7" w14:textId="4D1EC4AF" w:rsidR="00710B8E" w:rsidRPr="00710B8E" w:rsidRDefault="00710B8E" w:rsidP="00710B8E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</w:p>
    <w:p w14:paraId="7194F002" w14:textId="306C43BE" w:rsidR="00710B8E" w:rsidRPr="00710B8E" w:rsidRDefault="00710B8E" w:rsidP="00710B8E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710B8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2076A6D3" wp14:editId="446FA584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2566800" cy="3960000"/>
            <wp:effectExtent l="0" t="0" r="5080" b="2540"/>
            <wp:wrapSquare wrapText="bothSides"/>
            <wp:docPr id="915154551" name="Immagine 1" descr="Opera le scuole d'oriente bullettino period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00eb07f6922afdcd671da17519ec53" descr="Opera le scuole d'oriente bullettino period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B8E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6276432D" w14:textId="6BC6D491" w:rsidR="00710B8E" w:rsidRPr="00710B8E" w:rsidRDefault="00710B8E" w:rsidP="00710B8E">
      <w:pPr>
        <w:jc w:val="both"/>
        <w:rPr>
          <w:rFonts w:asciiTheme="minorHAnsi" w:hAnsiTheme="minorHAnsi" w:cstheme="minorHAnsi"/>
          <w:sz w:val="32"/>
          <w:szCs w:val="32"/>
        </w:rPr>
      </w:pPr>
      <w:r w:rsidRPr="00710B8E">
        <w:rPr>
          <w:rFonts w:asciiTheme="minorHAnsi" w:hAnsiTheme="minorHAnsi" w:cstheme="minorHAnsi"/>
          <w:b/>
          <w:sz w:val="32"/>
          <w:szCs w:val="32"/>
        </w:rPr>
        <w:t>*</w:t>
      </w:r>
      <w:r w:rsidRPr="00710B8E">
        <w:rPr>
          <w:rFonts w:asciiTheme="minorHAnsi" w:hAnsiTheme="minorHAnsi" w:cstheme="minorHAnsi"/>
          <w:b/>
          <w:bCs/>
          <w:sz w:val="32"/>
          <w:szCs w:val="32"/>
        </w:rPr>
        <w:t xml:space="preserve">Opera le scuole </w:t>
      </w:r>
      <w:proofErr w:type="gramStart"/>
      <w:r w:rsidRPr="00710B8E">
        <w:rPr>
          <w:rFonts w:asciiTheme="minorHAnsi" w:hAnsiTheme="minorHAnsi" w:cstheme="minorHAnsi"/>
          <w:b/>
          <w:bCs/>
          <w:sz w:val="32"/>
          <w:szCs w:val="32"/>
        </w:rPr>
        <w:t xml:space="preserve">d'oriente </w:t>
      </w:r>
      <w:r w:rsidRPr="00710B8E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710B8E">
        <w:rPr>
          <w:rFonts w:asciiTheme="minorHAnsi" w:hAnsiTheme="minorHAnsi" w:cstheme="minorHAnsi"/>
          <w:sz w:val="32"/>
          <w:szCs w:val="32"/>
        </w:rPr>
        <w:t xml:space="preserve"> bullettino periodico</w:t>
      </w:r>
      <w:r w:rsidRPr="00710B8E">
        <w:rPr>
          <w:rFonts w:asciiTheme="minorHAnsi" w:hAnsiTheme="minorHAnsi" w:cstheme="minorHAnsi"/>
          <w:bCs/>
          <w:sz w:val="32"/>
          <w:szCs w:val="32"/>
        </w:rPr>
        <w:t>.</w:t>
      </w:r>
      <w:r w:rsidRPr="00710B8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710B8E">
        <w:rPr>
          <w:rFonts w:asciiTheme="minorHAnsi" w:hAnsiTheme="minorHAnsi" w:cstheme="minorHAnsi"/>
          <w:sz w:val="32"/>
          <w:szCs w:val="32"/>
        </w:rPr>
        <w:t xml:space="preserve">-    -n. 4 (lug.-ago. 1914). - </w:t>
      </w:r>
      <w:proofErr w:type="gramStart"/>
      <w:r w:rsidRPr="00710B8E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710B8E">
        <w:rPr>
          <w:rFonts w:asciiTheme="minorHAnsi" w:hAnsiTheme="minorHAnsi" w:cstheme="minorHAnsi"/>
          <w:sz w:val="32"/>
          <w:szCs w:val="32"/>
        </w:rPr>
        <w:t xml:space="preserve"> Presso il Consiglio diocesano dell’opera, 1862-1914. – 53 </w:t>
      </w:r>
      <w:proofErr w:type="gramStart"/>
      <w:r w:rsidRPr="00710B8E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710B8E">
        <w:rPr>
          <w:rFonts w:asciiTheme="minorHAnsi" w:hAnsiTheme="minorHAnsi" w:cstheme="minorHAnsi"/>
          <w:sz w:val="32"/>
          <w:szCs w:val="32"/>
        </w:rPr>
        <w:t xml:space="preserve"> 20 cm. ((Mensile, poi bimestrale. – In copertina il motto: Dio lo vuole. - Descrizione basata su: N. 1 (gennaio 1883). – BVE0265231</w:t>
      </w:r>
      <w:r w:rsidRPr="00710B8E">
        <w:rPr>
          <w:rFonts w:asciiTheme="minorHAnsi" w:hAnsiTheme="minorHAnsi" w:cstheme="minorHAnsi"/>
          <w:sz w:val="32"/>
          <w:szCs w:val="32"/>
        </w:rPr>
        <w:t xml:space="preserve">; </w:t>
      </w:r>
      <w:r w:rsidRPr="00710B8E">
        <w:rPr>
          <w:rFonts w:asciiTheme="minorHAnsi" w:hAnsiTheme="minorHAnsi" w:cstheme="minorHAnsi"/>
          <w:sz w:val="32"/>
          <w:szCs w:val="32"/>
        </w:rPr>
        <w:t>LO</w:t>
      </w:r>
      <w:proofErr w:type="gramStart"/>
      <w:r w:rsidRPr="00710B8E">
        <w:rPr>
          <w:rFonts w:asciiTheme="minorHAnsi" w:hAnsiTheme="minorHAnsi" w:cstheme="minorHAnsi"/>
          <w:sz w:val="32"/>
          <w:szCs w:val="32"/>
        </w:rPr>
        <w:t>10718650</w:t>
      </w:r>
      <w:r w:rsidRPr="00710B8E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710B8E">
        <w:rPr>
          <w:rFonts w:asciiTheme="minorHAnsi" w:hAnsiTheme="minorHAnsi" w:cstheme="minorHAnsi"/>
          <w:sz w:val="32"/>
          <w:szCs w:val="32"/>
        </w:rPr>
        <w:t xml:space="preserve"> </w:t>
      </w:r>
      <w:r w:rsidRPr="00710B8E">
        <w:rPr>
          <w:rFonts w:asciiTheme="minorHAnsi" w:hAnsiTheme="minorHAnsi" w:cstheme="minorHAnsi"/>
          <w:sz w:val="32"/>
          <w:szCs w:val="32"/>
        </w:rPr>
        <w:t>TO00179018</w:t>
      </w:r>
    </w:p>
    <w:p w14:paraId="6DFBF601" w14:textId="45D5A3D4" w:rsidR="00710B8E" w:rsidRPr="00710B8E" w:rsidRDefault="00710B8E" w:rsidP="00710B8E">
      <w:pPr>
        <w:jc w:val="both"/>
        <w:rPr>
          <w:rFonts w:asciiTheme="minorHAnsi" w:hAnsiTheme="minorHAnsi" w:cstheme="minorHAnsi"/>
          <w:sz w:val="32"/>
          <w:szCs w:val="32"/>
        </w:rPr>
      </w:pPr>
      <w:r w:rsidRPr="00710B8E">
        <w:rPr>
          <w:rFonts w:asciiTheme="minorHAnsi" w:hAnsiTheme="minorHAnsi" w:cstheme="minorHAnsi"/>
          <w:sz w:val="32"/>
          <w:szCs w:val="32"/>
        </w:rPr>
        <w:t>Varianti del titolo: *</w:t>
      </w:r>
      <w:proofErr w:type="gramStart"/>
      <w:r w:rsidRPr="00710B8E">
        <w:rPr>
          <w:rFonts w:asciiTheme="minorHAnsi" w:hAnsiTheme="minorHAnsi" w:cstheme="minorHAnsi"/>
          <w:sz w:val="32"/>
          <w:szCs w:val="32"/>
        </w:rPr>
        <w:t>Opera :</w:t>
      </w:r>
      <w:proofErr w:type="gramEnd"/>
      <w:r w:rsidRPr="00710B8E">
        <w:rPr>
          <w:rFonts w:asciiTheme="minorHAnsi" w:hAnsiTheme="minorHAnsi" w:cstheme="minorHAnsi"/>
          <w:sz w:val="32"/>
          <w:szCs w:val="32"/>
        </w:rPr>
        <w:t xml:space="preserve"> le scuole d’oriente; *Opera delle scuole d’oriente</w:t>
      </w:r>
      <w:r w:rsidRPr="00710B8E">
        <w:rPr>
          <w:rFonts w:asciiTheme="minorHAnsi" w:hAnsiTheme="minorHAnsi" w:cstheme="minorHAnsi"/>
          <w:sz w:val="32"/>
          <w:szCs w:val="32"/>
        </w:rPr>
        <w:t>; *</w:t>
      </w:r>
      <w:r w:rsidRPr="00710B8E">
        <w:rPr>
          <w:rFonts w:asciiTheme="minorHAnsi" w:hAnsiTheme="minorHAnsi" w:cstheme="minorHAnsi"/>
          <w:sz w:val="32"/>
          <w:szCs w:val="32"/>
        </w:rPr>
        <w:t>Bollettino dell'Opera delle scuole d'oriente</w:t>
      </w:r>
    </w:p>
    <w:p w14:paraId="76196A56" w14:textId="77777777" w:rsidR="00710B8E" w:rsidRPr="00710B8E" w:rsidRDefault="00710B8E" w:rsidP="00710B8E">
      <w:pPr>
        <w:jc w:val="both"/>
        <w:rPr>
          <w:rFonts w:asciiTheme="minorHAnsi" w:hAnsiTheme="minorHAnsi" w:cstheme="minorHAnsi"/>
          <w:sz w:val="32"/>
          <w:szCs w:val="32"/>
        </w:rPr>
      </w:pPr>
      <w:r w:rsidRPr="00710B8E">
        <w:rPr>
          <w:rFonts w:asciiTheme="minorHAnsi" w:hAnsiTheme="minorHAnsi" w:cstheme="minorHAnsi"/>
          <w:sz w:val="32"/>
          <w:szCs w:val="32"/>
        </w:rPr>
        <w:t>Autore: Opera delle scuole d'oriente</w:t>
      </w:r>
    </w:p>
    <w:p w14:paraId="761CD47D" w14:textId="1EDA3202" w:rsidR="00710B8E" w:rsidRPr="00710B8E" w:rsidRDefault="00710B8E" w:rsidP="00710B8E">
      <w:pPr>
        <w:jc w:val="both"/>
        <w:rPr>
          <w:rFonts w:asciiTheme="minorHAnsi" w:hAnsiTheme="minorHAnsi" w:cstheme="minorHAnsi"/>
          <w:sz w:val="32"/>
          <w:szCs w:val="32"/>
        </w:rPr>
      </w:pPr>
      <w:r w:rsidRPr="00710B8E">
        <w:rPr>
          <w:rFonts w:asciiTheme="minorHAnsi" w:hAnsiTheme="minorHAnsi" w:cstheme="minorHAnsi"/>
          <w:sz w:val="32"/>
          <w:szCs w:val="32"/>
        </w:rPr>
        <w:t>Soggetto: Scuole cattoliche – Oriente – 1862-1914</w:t>
      </w:r>
    </w:p>
    <w:p w14:paraId="5FA9C9EF" w14:textId="77777777" w:rsidR="00710B8E" w:rsidRPr="00710B8E" w:rsidRDefault="00710B8E" w:rsidP="00710B8E">
      <w:pPr>
        <w:jc w:val="both"/>
        <w:rPr>
          <w:rFonts w:asciiTheme="minorHAnsi" w:hAnsiTheme="minorHAnsi" w:cstheme="minorHAnsi"/>
          <w:sz w:val="32"/>
          <w:szCs w:val="32"/>
          <w:lang w:val="en-US"/>
        </w:rPr>
      </w:pPr>
      <w:r w:rsidRPr="00710B8E">
        <w:rPr>
          <w:rFonts w:asciiTheme="minorHAnsi" w:hAnsiTheme="minorHAnsi" w:cstheme="minorHAnsi"/>
          <w:b/>
          <w:bCs/>
          <w:color w:val="C00000"/>
          <w:sz w:val="32"/>
          <w:szCs w:val="32"/>
          <w:lang w:val="en-US"/>
        </w:rPr>
        <w:t>Copia dig</w:t>
      </w:r>
      <w:proofErr w:type="spellStart"/>
      <w:r w:rsidRPr="00710B8E">
        <w:rPr>
          <w:rFonts w:asciiTheme="minorHAnsi" w:hAnsiTheme="minorHAnsi" w:cstheme="minorHAnsi"/>
          <w:b/>
          <w:bCs/>
          <w:color w:val="C00000"/>
          <w:sz w:val="32"/>
          <w:szCs w:val="32"/>
          <w:lang w:val="en-US"/>
        </w:rPr>
        <w:t>itale</w:t>
      </w:r>
      <w:proofErr w:type="spellEnd"/>
      <w:r w:rsidRPr="00710B8E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</w:t>
      </w:r>
      <w:r w:rsidRPr="00710B8E">
        <w:rPr>
          <w:rFonts w:asciiTheme="minorHAnsi" w:hAnsiTheme="minorHAnsi" w:cstheme="minorHAnsi"/>
          <w:sz w:val="32"/>
          <w:szCs w:val="32"/>
          <w:lang w:val="en-US"/>
        </w:rPr>
        <w:t xml:space="preserve">1885-1892 a: </w:t>
      </w:r>
      <w:hyperlink r:id="rId5" w:history="1">
        <w:r w:rsidRPr="00710B8E">
          <w:rPr>
            <w:rStyle w:val="Collegamentoipertestuale"/>
            <w:rFonts w:asciiTheme="minorHAnsi" w:hAnsiTheme="minorHAnsi" w:cstheme="minorHAnsi"/>
            <w:sz w:val="32"/>
            <w:szCs w:val="32"/>
            <w:lang w:val="en-US"/>
          </w:rPr>
          <w:t>http://digitale.b</w:t>
        </w:r>
        <w:r w:rsidRPr="00710B8E">
          <w:rPr>
            <w:rStyle w:val="Collegamentoipertestuale"/>
            <w:rFonts w:asciiTheme="minorHAnsi" w:hAnsiTheme="minorHAnsi" w:cstheme="minorHAnsi"/>
            <w:sz w:val="32"/>
            <w:szCs w:val="32"/>
            <w:lang w:val="en-US"/>
          </w:rPr>
          <w:t>nc.r</w:t>
        </w:r>
        <w:r w:rsidRPr="00710B8E">
          <w:rPr>
            <w:rStyle w:val="Collegamentoipertestuale"/>
            <w:rFonts w:asciiTheme="minorHAnsi" w:hAnsiTheme="minorHAnsi" w:cstheme="minorHAnsi"/>
            <w:sz w:val="32"/>
            <w:szCs w:val="32"/>
            <w:lang w:val="en-US"/>
          </w:rPr>
          <w:t>oma.sbn.it/tecadigitale/emeroteca/classic/BVE0265231</w:t>
        </w:r>
      </w:hyperlink>
    </w:p>
    <w:p w14:paraId="07C4DD22" w14:textId="77777777" w:rsidR="0031062F" w:rsidRPr="00710B8E" w:rsidRDefault="0031062F">
      <w:pPr>
        <w:rPr>
          <w:rFonts w:asciiTheme="minorHAnsi" w:hAnsiTheme="minorHAnsi" w:cstheme="minorHAnsi"/>
        </w:rPr>
      </w:pPr>
    </w:p>
    <w:sectPr w:rsidR="0031062F" w:rsidRPr="00710B8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6606"/>
    <w:rsid w:val="0031062F"/>
    <w:rsid w:val="003605E3"/>
    <w:rsid w:val="00375F4B"/>
    <w:rsid w:val="003811E4"/>
    <w:rsid w:val="00636606"/>
    <w:rsid w:val="00653982"/>
    <w:rsid w:val="00710B8E"/>
    <w:rsid w:val="00882C0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3815"/>
  <w15:chartTrackingRefBased/>
  <w15:docId w15:val="{D6CA950D-6214-4B01-BD4E-5144BE85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B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6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6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6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6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6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6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6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6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6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6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6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6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66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6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6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6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60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710B8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0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gitale.bnc.roma.sbn.it/tecadigitale/emeroteca/classic/BVE02652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2025-12-26T18:18:00Z</dcterms:created>
  <dcterms:modified xsi:type="dcterms:W3CDTF">2025-12-26T18:33:00Z</dcterms:modified>
</cp:coreProperties>
</file>