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CE93" w14:textId="5C6484FF" w:rsidR="00E2596C" w:rsidRDefault="00E2596C" w:rsidP="00E2596C">
      <w:pPr>
        <w:jc w:val="both"/>
        <w:rPr>
          <w:rStyle w:val="Enfasigrassetto"/>
          <w:rFonts w:asciiTheme="minorHAnsi" w:hAnsiTheme="minorHAnsi" w:cstheme="minorHAnsi"/>
          <w:b w:val="0"/>
          <w:bCs w:val="0"/>
          <w:i/>
          <w:sz w:val="16"/>
          <w:szCs w:val="16"/>
        </w:rPr>
      </w:pPr>
      <w:bookmarkStart w:id="0" w:name="_Hlk191551247"/>
      <w:r w:rsidRPr="00C41895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CC272</w:t>
      </w:r>
      <w:r w:rsidRPr="00C41895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sz w:val="44"/>
          <w:szCs w:val="44"/>
        </w:rPr>
        <w:tab/>
      </w:r>
      <w:r w:rsidRPr="00C41895">
        <w:rPr>
          <w:rStyle w:val="Enfasigrassetto"/>
          <w:rFonts w:asciiTheme="minorHAnsi" w:hAnsiTheme="minorHAnsi" w:cstheme="minorHAnsi"/>
          <w:b w:val="0"/>
          <w:bCs w:val="0"/>
          <w:i/>
          <w:sz w:val="16"/>
          <w:szCs w:val="16"/>
        </w:rPr>
        <w:t>Scheda creata il 21 settembre 2025</w:t>
      </w:r>
      <w:bookmarkEnd w:id="0"/>
    </w:p>
    <w:p w14:paraId="09D858DF" w14:textId="77777777" w:rsidR="00C41895" w:rsidRPr="00C41895" w:rsidRDefault="00C41895" w:rsidP="00E2596C">
      <w:pPr>
        <w:jc w:val="both"/>
        <w:rPr>
          <w:rStyle w:val="Enfasigrassetto"/>
          <w:rFonts w:asciiTheme="minorHAnsi" w:hAnsiTheme="minorHAnsi" w:cstheme="minorHAnsi"/>
          <w:b w:val="0"/>
          <w:bCs w:val="0"/>
          <w:i/>
          <w:sz w:val="16"/>
          <w:szCs w:val="16"/>
        </w:rPr>
      </w:pPr>
    </w:p>
    <w:p w14:paraId="7C9CC529" w14:textId="14B9BC9D" w:rsidR="007D1E24" w:rsidRDefault="00C41895" w:rsidP="007D1E24">
      <w:pPr>
        <w:jc w:val="center"/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</w:pPr>
      <w:r w:rsidRPr="00C41895">
        <w:rPr>
          <w:rFonts w:asciiTheme="minorHAnsi" w:hAnsiTheme="minorHAnsi"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D6E354F" wp14:editId="0C1E9FA6">
            <wp:extent cx="1976400" cy="2880000"/>
            <wp:effectExtent l="0" t="0" r="5080" b="0"/>
            <wp:docPr id="1896513016" name="Immagine 2" descr="Il conserva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9b988bf1da89612b341790fefcfdc7" descr="Il conservat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1E24">
        <w:rPr>
          <w:rStyle w:val="Enfasigrassetto"/>
          <w:rFonts w:asciiTheme="minorHAnsi" w:hAnsiTheme="minorHAnsi" w:cstheme="minorHAnsi"/>
          <w:noProof/>
          <w:color w:val="C00000"/>
          <w:sz w:val="44"/>
          <w:szCs w:val="44"/>
        </w:rPr>
        <w:drawing>
          <wp:inline distT="0" distB="0" distL="0" distR="0" wp14:anchorId="6BAC69A7" wp14:editId="228FD5D0">
            <wp:extent cx="2088000" cy="2880000"/>
            <wp:effectExtent l="0" t="0" r="7620" b="0"/>
            <wp:docPr id="693388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0E433" w14:textId="4BEA7524" w:rsidR="00E2596C" w:rsidRPr="00C41895" w:rsidRDefault="00E2596C" w:rsidP="00E2596C">
      <w:pPr>
        <w:jc w:val="both"/>
        <w:rPr>
          <w:rFonts w:asciiTheme="minorHAnsi" w:hAnsiTheme="minorHAnsi" w:cstheme="minorHAnsi"/>
        </w:rPr>
      </w:pPr>
      <w:r w:rsidRPr="00C41895">
        <w:rPr>
          <w:rStyle w:val="Enfasigrassetto"/>
          <w:rFonts w:asciiTheme="minorHAnsi" w:hAnsiTheme="minorHAnsi" w:cstheme="minorHAnsi"/>
          <w:color w:val="C00000"/>
          <w:sz w:val="44"/>
          <w:szCs w:val="44"/>
        </w:rPr>
        <w:t>Descrizione bibliografica</w:t>
      </w:r>
      <w:r w:rsidRPr="00C41895">
        <w:rPr>
          <w:rFonts w:asciiTheme="minorHAnsi" w:hAnsiTheme="minorHAnsi" w:cstheme="minorHAnsi"/>
        </w:rPr>
        <w:t xml:space="preserve"> </w:t>
      </w:r>
    </w:p>
    <w:p w14:paraId="1FF5D486" w14:textId="1F7950D4" w:rsidR="00E2596C" w:rsidRPr="007D1E24" w:rsidRDefault="00E2596C" w:rsidP="00E2596C">
      <w:pPr>
        <w:jc w:val="both"/>
        <w:rPr>
          <w:rFonts w:asciiTheme="minorHAnsi" w:hAnsiTheme="minorHAnsi" w:cstheme="minorHAnsi"/>
        </w:rPr>
      </w:pPr>
      <w:r w:rsidRPr="007D1E24">
        <w:rPr>
          <w:rFonts w:asciiTheme="minorHAnsi" w:hAnsiTheme="minorHAnsi" w:cstheme="minorHAnsi"/>
        </w:rPr>
        <w:t>Il *</w:t>
      </w:r>
      <w:r w:rsidRPr="007D1E24">
        <w:rPr>
          <w:rFonts w:asciiTheme="minorHAnsi" w:hAnsiTheme="minorHAnsi" w:cstheme="minorHAnsi"/>
          <w:b/>
          <w:bCs/>
        </w:rPr>
        <w:t>conservatore</w:t>
      </w:r>
      <w:r w:rsidRPr="007D1E24">
        <w:rPr>
          <w:rFonts w:asciiTheme="minorHAnsi" w:hAnsiTheme="minorHAnsi" w:cstheme="minorHAnsi"/>
        </w:rPr>
        <w:t>. - Anno 1, vol. 1 (</w:t>
      </w:r>
      <w:proofErr w:type="gramStart"/>
      <w:r w:rsidRPr="007D1E24">
        <w:rPr>
          <w:rFonts w:asciiTheme="minorHAnsi" w:hAnsiTheme="minorHAnsi" w:cstheme="minorHAnsi"/>
        </w:rPr>
        <w:t>1863)-</w:t>
      </w:r>
      <w:proofErr w:type="gramEnd"/>
      <w:r w:rsidRPr="007D1E24">
        <w:rPr>
          <w:rFonts w:asciiTheme="minorHAnsi" w:hAnsiTheme="minorHAnsi" w:cstheme="minorHAnsi"/>
        </w:rPr>
        <w:t xml:space="preserve">anno 4, vol. 7 (1866). - </w:t>
      </w:r>
      <w:proofErr w:type="gramStart"/>
      <w:r w:rsidRPr="007D1E24">
        <w:rPr>
          <w:rFonts w:asciiTheme="minorHAnsi" w:hAnsiTheme="minorHAnsi" w:cstheme="minorHAnsi"/>
        </w:rPr>
        <w:t>Bologna :</w:t>
      </w:r>
      <w:proofErr w:type="gramEnd"/>
      <w:r w:rsidRPr="007D1E24">
        <w:rPr>
          <w:rFonts w:asciiTheme="minorHAnsi" w:hAnsiTheme="minorHAnsi" w:cstheme="minorHAnsi"/>
        </w:rPr>
        <w:t xml:space="preserve"> </w:t>
      </w:r>
      <w:r w:rsidR="007D1E24" w:rsidRPr="007D1E24">
        <w:rPr>
          <w:rFonts w:asciiTheme="minorHAnsi" w:hAnsiTheme="minorHAnsi" w:cstheme="minorHAnsi"/>
        </w:rPr>
        <w:t xml:space="preserve">Presso la Direzione delle </w:t>
      </w:r>
      <w:proofErr w:type="spellStart"/>
      <w:r w:rsidR="007D1E24" w:rsidRPr="007D1E24">
        <w:rPr>
          <w:rFonts w:asciiTheme="minorHAnsi" w:hAnsiTheme="minorHAnsi" w:cstheme="minorHAnsi"/>
        </w:rPr>
        <w:t>Picc</w:t>
      </w:r>
      <w:proofErr w:type="spellEnd"/>
      <w:r w:rsidR="007D1E24" w:rsidRPr="007D1E24">
        <w:rPr>
          <w:rFonts w:asciiTheme="minorHAnsi" w:hAnsiTheme="minorHAnsi" w:cstheme="minorHAnsi"/>
        </w:rPr>
        <w:t>. Lett. Cattoliche, 1863-1866</w:t>
      </w:r>
      <w:r w:rsidRPr="007D1E24">
        <w:rPr>
          <w:rFonts w:asciiTheme="minorHAnsi" w:hAnsiTheme="minorHAnsi" w:cstheme="minorHAnsi"/>
        </w:rPr>
        <w:t xml:space="preserve">. – 4 </w:t>
      </w:r>
      <w:proofErr w:type="gramStart"/>
      <w:r w:rsidRPr="007D1E24">
        <w:rPr>
          <w:rFonts w:asciiTheme="minorHAnsi" w:hAnsiTheme="minorHAnsi" w:cstheme="minorHAnsi"/>
        </w:rPr>
        <w:t>volumi ;</w:t>
      </w:r>
      <w:proofErr w:type="gramEnd"/>
      <w:r w:rsidRPr="007D1E24">
        <w:rPr>
          <w:rFonts w:asciiTheme="minorHAnsi" w:hAnsiTheme="minorHAnsi" w:cstheme="minorHAnsi"/>
        </w:rPr>
        <w:t xml:space="preserve"> 22 cm. ((Mensile. </w:t>
      </w:r>
      <w:r w:rsidR="00C41895" w:rsidRPr="007D1E24">
        <w:rPr>
          <w:rFonts w:asciiTheme="minorHAnsi" w:hAnsiTheme="minorHAnsi" w:cstheme="minorHAnsi"/>
        </w:rPr>
        <w:t>–</w:t>
      </w:r>
      <w:r w:rsidRPr="007D1E24">
        <w:rPr>
          <w:rFonts w:asciiTheme="minorHAnsi" w:hAnsiTheme="minorHAnsi" w:cstheme="minorHAnsi"/>
        </w:rPr>
        <w:t xml:space="preserve"> </w:t>
      </w:r>
      <w:r w:rsidR="00C41895" w:rsidRPr="007D1E24">
        <w:rPr>
          <w:rFonts w:asciiTheme="minorHAnsi" w:hAnsiTheme="minorHAnsi" w:cstheme="minorHAnsi"/>
        </w:rPr>
        <w:t xml:space="preserve">Motto: Cattolici ed italiani. – Fondata da: Marcellino Venturoli e Giovanni </w:t>
      </w:r>
      <w:proofErr w:type="spellStart"/>
      <w:r w:rsidR="00C41895" w:rsidRPr="007D1E24">
        <w:rPr>
          <w:rFonts w:asciiTheme="minorHAnsi" w:hAnsiTheme="minorHAnsi" w:cstheme="minorHAnsi"/>
        </w:rPr>
        <w:t>Acquaderni</w:t>
      </w:r>
      <w:proofErr w:type="spellEnd"/>
      <w:r w:rsidR="00C41895" w:rsidRPr="007D1E24">
        <w:rPr>
          <w:rFonts w:asciiTheme="minorHAnsi" w:hAnsiTheme="minorHAnsi" w:cstheme="minorHAnsi"/>
        </w:rPr>
        <w:t xml:space="preserve">. </w:t>
      </w:r>
      <w:r w:rsidR="007D1E24" w:rsidRPr="007D1E24">
        <w:rPr>
          <w:rFonts w:asciiTheme="minorHAnsi" w:hAnsiTheme="minorHAnsi" w:cstheme="minorHAnsi"/>
        </w:rPr>
        <w:t>–</w:t>
      </w:r>
      <w:r w:rsidR="00C41895" w:rsidRPr="007D1E24">
        <w:rPr>
          <w:rFonts w:asciiTheme="minorHAnsi" w:hAnsiTheme="minorHAnsi" w:cstheme="minorHAnsi"/>
        </w:rPr>
        <w:t xml:space="preserve"> </w:t>
      </w:r>
      <w:r w:rsidR="007D1E24" w:rsidRPr="007D1E24">
        <w:rPr>
          <w:rFonts w:asciiTheme="minorHAnsi" w:hAnsiTheme="minorHAnsi" w:cstheme="minorHAnsi"/>
        </w:rPr>
        <w:t xml:space="preserve">La tipografia varia: </w:t>
      </w:r>
      <w:proofErr w:type="spellStart"/>
      <w:r w:rsidR="007D1E24" w:rsidRPr="007D1E24">
        <w:rPr>
          <w:rFonts w:asciiTheme="minorHAnsi" w:hAnsiTheme="minorHAnsi" w:cstheme="minorHAnsi"/>
        </w:rPr>
        <w:t>Tip</w:t>
      </w:r>
      <w:proofErr w:type="spellEnd"/>
      <w:r w:rsidR="007D1E24" w:rsidRPr="007D1E24">
        <w:rPr>
          <w:rFonts w:asciiTheme="minorHAnsi" w:hAnsiTheme="minorHAnsi" w:cstheme="minorHAnsi"/>
        </w:rPr>
        <w:t xml:space="preserve">. </w:t>
      </w:r>
      <w:proofErr w:type="spellStart"/>
      <w:r w:rsidR="007D1E24" w:rsidRPr="007D1E24">
        <w:rPr>
          <w:rFonts w:asciiTheme="minorHAnsi" w:hAnsiTheme="minorHAnsi" w:cstheme="minorHAnsi"/>
        </w:rPr>
        <w:t>Mareggiani</w:t>
      </w:r>
      <w:proofErr w:type="spellEnd"/>
      <w:r w:rsidR="007D1E24" w:rsidRPr="007D1E24">
        <w:rPr>
          <w:rFonts w:asciiTheme="minorHAnsi" w:hAnsiTheme="minorHAnsi" w:cstheme="minorHAnsi"/>
        </w:rPr>
        <w:t xml:space="preserve">; poi: </w:t>
      </w:r>
      <w:r w:rsidR="007D1E24" w:rsidRPr="007D1E24">
        <w:rPr>
          <w:rFonts w:asciiTheme="minorHAnsi" w:hAnsiTheme="minorHAnsi" w:cstheme="minorHAnsi"/>
        </w:rPr>
        <w:t>Tipografia all'insegna di Dante</w:t>
      </w:r>
      <w:r w:rsidR="007D1E24" w:rsidRPr="007D1E24">
        <w:rPr>
          <w:rFonts w:asciiTheme="minorHAnsi" w:hAnsiTheme="minorHAnsi" w:cstheme="minorHAnsi"/>
        </w:rPr>
        <w:t xml:space="preserve">. - </w:t>
      </w:r>
      <w:r w:rsidRPr="007D1E24">
        <w:rPr>
          <w:rFonts w:asciiTheme="minorHAnsi" w:hAnsiTheme="minorHAnsi" w:cstheme="minorHAnsi"/>
        </w:rPr>
        <w:t>BVE0266431</w:t>
      </w:r>
    </w:p>
    <w:p w14:paraId="46B8FDCA" w14:textId="0A7A466F" w:rsidR="00C41895" w:rsidRPr="007D1E24" w:rsidRDefault="00C41895" w:rsidP="00E2596C">
      <w:pPr>
        <w:jc w:val="both"/>
        <w:rPr>
          <w:rFonts w:asciiTheme="minorHAnsi" w:hAnsiTheme="minorHAnsi" w:cstheme="minorHAnsi"/>
        </w:rPr>
      </w:pPr>
      <w:r w:rsidRPr="007D1E24">
        <w:rPr>
          <w:rFonts w:asciiTheme="minorHAnsi" w:hAnsiTheme="minorHAnsi" w:cstheme="minorHAnsi"/>
        </w:rPr>
        <w:t xml:space="preserve">Autori: Venturoli, Marcellino &lt;1828-1903&gt;; </w:t>
      </w:r>
      <w:proofErr w:type="spellStart"/>
      <w:r w:rsidRPr="007D1E24">
        <w:rPr>
          <w:rFonts w:asciiTheme="minorHAnsi" w:hAnsiTheme="minorHAnsi" w:cstheme="minorHAnsi"/>
        </w:rPr>
        <w:t>Acquaderni</w:t>
      </w:r>
      <w:proofErr w:type="spellEnd"/>
      <w:r w:rsidRPr="007D1E24">
        <w:rPr>
          <w:rFonts w:asciiTheme="minorHAnsi" w:hAnsiTheme="minorHAnsi" w:cstheme="minorHAnsi"/>
        </w:rPr>
        <w:t>, Giovanni &lt;1839-1922&gt;</w:t>
      </w:r>
    </w:p>
    <w:p w14:paraId="089F108A" w14:textId="123ED840" w:rsidR="00E2596C" w:rsidRPr="007D1E24" w:rsidRDefault="00E2596C" w:rsidP="00E2596C">
      <w:pPr>
        <w:jc w:val="both"/>
        <w:rPr>
          <w:rFonts w:asciiTheme="minorHAnsi" w:hAnsiTheme="minorHAnsi" w:cstheme="minorHAnsi"/>
        </w:rPr>
      </w:pPr>
      <w:r w:rsidRPr="007D1E24">
        <w:rPr>
          <w:rFonts w:asciiTheme="minorHAnsi" w:hAnsiTheme="minorHAnsi" w:cstheme="minorHAnsi"/>
        </w:rPr>
        <w:t xml:space="preserve">Soggetto: </w:t>
      </w:r>
      <w:proofErr w:type="gramStart"/>
      <w:r w:rsidRPr="007D1E24">
        <w:rPr>
          <w:rFonts w:asciiTheme="minorHAnsi" w:hAnsiTheme="minorHAnsi" w:cstheme="minorHAnsi"/>
        </w:rPr>
        <w:t>Cattolicesimo</w:t>
      </w:r>
      <w:proofErr w:type="gramEnd"/>
      <w:r w:rsidRPr="007D1E24">
        <w:rPr>
          <w:rFonts w:asciiTheme="minorHAnsi" w:hAnsiTheme="minorHAnsi" w:cstheme="minorHAnsi"/>
        </w:rPr>
        <w:t xml:space="preserve"> - Bologna – 1863-1866; </w:t>
      </w:r>
      <w:proofErr w:type="gramStart"/>
      <w:r w:rsidRPr="007D1E24">
        <w:rPr>
          <w:rFonts w:asciiTheme="minorHAnsi" w:hAnsiTheme="minorHAnsi" w:cstheme="minorHAnsi"/>
        </w:rPr>
        <w:t>Cattolicesimo</w:t>
      </w:r>
      <w:proofErr w:type="gramEnd"/>
      <w:r w:rsidRPr="007D1E24">
        <w:rPr>
          <w:rFonts w:asciiTheme="minorHAnsi" w:hAnsiTheme="minorHAnsi" w:cstheme="minorHAnsi"/>
        </w:rPr>
        <w:t xml:space="preserve"> – Emilia-Romagna – 1863-1866</w:t>
      </w:r>
    </w:p>
    <w:p w14:paraId="16F0B182" w14:textId="77777777" w:rsidR="007D1E24" w:rsidRPr="007D1E24" w:rsidRDefault="00E2596C" w:rsidP="00E2596C">
      <w:pPr>
        <w:jc w:val="both"/>
        <w:rPr>
          <w:rFonts w:asciiTheme="minorHAnsi" w:hAnsiTheme="minorHAnsi" w:cstheme="minorHAnsi"/>
        </w:rPr>
      </w:pPr>
      <w:r w:rsidRPr="007D1E24">
        <w:rPr>
          <w:rFonts w:asciiTheme="minorHAnsi" w:hAnsiTheme="minorHAnsi" w:cstheme="minorHAnsi"/>
          <w:b/>
          <w:bCs/>
          <w:color w:val="C00000"/>
        </w:rPr>
        <w:t>Copia digitale</w:t>
      </w:r>
      <w:r w:rsidRPr="007D1E24">
        <w:rPr>
          <w:rFonts w:asciiTheme="minorHAnsi" w:hAnsiTheme="minorHAnsi" w:cstheme="minorHAnsi"/>
          <w:color w:val="C00000"/>
        </w:rPr>
        <w:t xml:space="preserve"> </w:t>
      </w:r>
      <w:hyperlink r:id="rId7" w:history="1">
        <w:r w:rsidRPr="007D1E24">
          <w:rPr>
            <w:rStyle w:val="Collegamentoipertestuale"/>
            <w:rFonts w:asciiTheme="minorHAnsi" w:hAnsiTheme="minorHAnsi" w:cstheme="minorHAnsi"/>
          </w:rPr>
          <w:t xml:space="preserve">1863-1864 </w:t>
        </w:r>
      </w:hyperlink>
    </w:p>
    <w:p w14:paraId="592ABCA9" w14:textId="77777777" w:rsidR="00C41895" w:rsidRDefault="00C41895" w:rsidP="00E259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4C6C5B" w14:textId="5E0B9D78" w:rsidR="00C41895" w:rsidRPr="00C41895" w:rsidRDefault="00C41895" w:rsidP="00E2596C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C41895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1DCE4C3C" w14:textId="4E1BAF6F" w:rsidR="00C41895" w:rsidRPr="007D1E24" w:rsidRDefault="00C41895" w:rsidP="00C41895">
      <w:pPr>
        <w:jc w:val="both"/>
        <w:rPr>
          <w:rFonts w:asciiTheme="minorHAnsi" w:hAnsiTheme="minorHAnsi" w:cstheme="minorHAnsi"/>
          <w:sz w:val="18"/>
          <w:szCs w:val="18"/>
        </w:rPr>
      </w:pPr>
      <w:r w:rsidRPr="007D1E24">
        <w:rPr>
          <w:rFonts w:asciiTheme="minorHAnsi" w:hAnsiTheme="minorHAnsi" w:cstheme="minorHAnsi"/>
          <w:b/>
          <w:bCs/>
          <w:sz w:val="18"/>
          <w:szCs w:val="18"/>
        </w:rPr>
        <w:t xml:space="preserve">La rivista cattolica "Il Conservatore". </w:t>
      </w:r>
      <w:r w:rsidRPr="007D1E24">
        <w:rPr>
          <w:rFonts w:asciiTheme="minorHAnsi" w:hAnsiTheme="minorHAnsi" w:cstheme="minorHAnsi"/>
          <w:sz w:val="18"/>
          <w:szCs w:val="18"/>
        </w:rPr>
        <w:t xml:space="preserve">Marcellino Venturoli (1828-1903) e Giovanni </w:t>
      </w:r>
      <w:proofErr w:type="spellStart"/>
      <w:r w:rsidRPr="007D1E24">
        <w:rPr>
          <w:rFonts w:asciiTheme="minorHAnsi" w:hAnsiTheme="minorHAnsi" w:cstheme="minorHAnsi"/>
          <w:sz w:val="18"/>
          <w:szCs w:val="18"/>
        </w:rPr>
        <w:t>Acquaderni</w:t>
      </w:r>
      <w:proofErr w:type="spellEnd"/>
      <w:r w:rsidRPr="007D1E24">
        <w:rPr>
          <w:rFonts w:asciiTheme="minorHAnsi" w:hAnsiTheme="minorHAnsi" w:cstheme="minorHAnsi"/>
          <w:sz w:val="18"/>
          <w:szCs w:val="18"/>
        </w:rPr>
        <w:t xml:space="preserve"> (1839-1922) fondano a Bologna la rivista cattolica “Il Conservatore”. Essa si propone di arginare la diffusione dei principi del liberalismo e di difendere </w:t>
      </w:r>
      <w:r w:rsidRPr="007D1E24">
        <w:rPr>
          <w:rFonts w:asciiTheme="minorHAnsi" w:hAnsiTheme="minorHAnsi" w:cstheme="minorHAnsi"/>
          <w:i/>
          <w:iCs/>
          <w:sz w:val="18"/>
          <w:szCs w:val="18"/>
        </w:rPr>
        <w:t xml:space="preserve">“il dominio temporale dei papi come quello il quale, oltre ad </w:t>
      </w:r>
      <w:proofErr w:type="gramStart"/>
      <w:r w:rsidRPr="007D1E24">
        <w:rPr>
          <w:rFonts w:asciiTheme="minorHAnsi" w:hAnsiTheme="minorHAnsi" w:cstheme="minorHAnsi"/>
          <w:i/>
          <w:iCs/>
          <w:sz w:val="18"/>
          <w:szCs w:val="18"/>
        </w:rPr>
        <w:t>essere  la</w:t>
      </w:r>
      <w:proofErr w:type="gramEnd"/>
      <w:r w:rsidRPr="007D1E24">
        <w:rPr>
          <w:rFonts w:asciiTheme="minorHAnsi" w:hAnsiTheme="minorHAnsi" w:cstheme="minorHAnsi"/>
          <w:i/>
          <w:iCs/>
          <w:sz w:val="18"/>
          <w:szCs w:val="18"/>
        </w:rPr>
        <w:t xml:space="preserve"> più antica legittima e veneranda istituzione umana, nelle attuali circostanze deve riguardarsi della maggiore utilità per l'indipendenza della Chiesa”. </w:t>
      </w:r>
      <w:r w:rsidRPr="007D1E24">
        <w:rPr>
          <w:rFonts w:asciiTheme="minorHAnsi" w:hAnsiTheme="minorHAnsi" w:cstheme="minorHAnsi"/>
          <w:sz w:val="18"/>
          <w:szCs w:val="18"/>
        </w:rPr>
        <w:t xml:space="preserve">Venturoli ha partecipato nel 1850 alla fondazione della Società Cattolico-Italiana. Nel 1858 è entrato nella redazione </w:t>
      </w:r>
      <w:proofErr w:type="gramStart"/>
      <w:r w:rsidRPr="007D1E24">
        <w:rPr>
          <w:rFonts w:asciiTheme="minorHAnsi" w:hAnsiTheme="minorHAnsi" w:cstheme="minorHAnsi"/>
          <w:sz w:val="18"/>
          <w:szCs w:val="18"/>
        </w:rPr>
        <w:t>dell' "</w:t>
      </w:r>
      <w:proofErr w:type="gramEnd"/>
      <w:r w:rsidRPr="007D1E24">
        <w:rPr>
          <w:rFonts w:asciiTheme="minorHAnsi" w:hAnsiTheme="minorHAnsi" w:cstheme="minorHAnsi"/>
          <w:sz w:val="18"/>
          <w:szCs w:val="18"/>
        </w:rPr>
        <w:t xml:space="preserve">Osservatore bolognese". Oltre che con il "Conservatore", collaborerà con altri periodici cattolici, quali "L'Eco delle </w:t>
      </w:r>
      <w:proofErr w:type="spellStart"/>
      <w:r w:rsidRPr="007D1E24">
        <w:rPr>
          <w:rFonts w:asciiTheme="minorHAnsi" w:hAnsiTheme="minorHAnsi" w:cstheme="minorHAnsi"/>
          <w:sz w:val="18"/>
          <w:szCs w:val="18"/>
        </w:rPr>
        <w:t>Romagne</w:t>
      </w:r>
      <w:proofErr w:type="spellEnd"/>
      <w:r w:rsidRPr="007D1E24">
        <w:rPr>
          <w:rFonts w:asciiTheme="minorHAnsi" w:hAnsiTheme="minorHAnsi" w:cstheme="minorHAnsi"/>
          <w:sz w:val="18"/>
          <w:szCs w:val="18"/>
        </w:rPr>
        <w:t xml:space="preserve">" e "Il patriota cattolico". Nel 1867 aderirà alla Società della Gioventù Cattolica italiana e sarà tra i fondatori della Società di San Vincenzo de' Paoli. Come medico combatterà tutte le teorie in contrasto con la dottrina della Chiesa. </w:t>
      </w:r>
      <w:proofErr w:type="spellStart"/>
      <w:r w:rsidRPr="007D1E24">
        <w:rPr>
          <w:rFonts w:asciiTheme="minorHAnsi" w:hAnsiTheme="minorHAnsi" w:cstheme="minorHAnsi"/>
          <w:sz w:val="18"/>
          <w:szCs w:val="18"/>
        </w:rPr>
        <w:t>Acquaderni</w:t>
      </w:r>
      <w:proofErr w:type="spellEnd"/>
      <w:r w:rsidRPr="007D1E24">
        <w:rPr>
          <w:rFonts w:asciiTheme="minorHAnsi" w:hAnsiTheme="minorHAnsi" w:cstheme="minorHAnsi"/>
          <w:sz w:val="18"/>
          <w:szCs w:val="18"/>
        </w:rPr>
        <w:t xml:space="preserve"> è uno dei maggiori protagonisti del movimento cattolico in Italia. Sarà tra i promotori della Società della Gioventù Cattolica italiana, presidente dei Comitati cattolici e dell'Opera dei Congressi. Per entrambi la fede cattolica è il migliore antidoto all'avanzata in Europa del liberalismo e soprattutto del socialismo, che va diffondendosi tra le masse popolari: </w:t>
      </w:r>
      <w:r w:rsidRPr="007D1E24">
        <w:rPr>
          <w:rFonts w:asciiTheme="minorHAnsi" w:hAnsiTheme="minorHAnsi" w:cstheme="minorHAnsi"/>
          <w:i/>
          <w:iCs/>
          <w:sz w:val="18"/>
          <w:szCs w:val="18"/>
        </w:rPr>
        <w:t xml:space="preserve">“Il socialismo non si combatte che riconducendo l'uomo a Dio, che ricordandogli i legami che egli ha con lui, che illuminandolo con la fede della sua origine e del suo fine, che confortandolo con le miserie di questo </w:t>
      </w:r>
      <w:proofErr w:type="spellStart"/>
      <w:r w:rsidRPr="007D1E24">
        <w:rPr>
          <w:rFonts w:asciiTheme="minorHAnsi" w:hAnsiTheme="minorHAnsi" w:cstheme="minorHAnsi"/>
          <w:i/>
          <w:iCs/>
          <w:sz w:val="18"/>
          <w:szCs w:val="18"/>
        </w:rPr>
        <w:t>esiglio</w:t>
      </w:r>
      <w:proofErr w:type="spellEnd"/>
      <w:r w:rsidRPr="007D1E24">
        <w:rPr>
          <w:rFonts w:asciiTheme="minorHAnsi" w:hAnsiTheme="minorHAnsi" w:cstheme="minorHAnsi"/>
          <w:i/>
          <w:iCs/>
          <w:sz w:val="18"/>
          <w:szCs w:val="18"/>
        </w:rPr>
        <w:t xml:space="preserve"> (sic), </w:t>
      </w:r>
      <w:proofErr w:type="gramStart"/>
      <w:r w:rsidRPr="007D1E24">
        <w:rPr>
          <w:rFonts w:asciiTheme="minorHAnsi" w:hAnsiTheme="minorHAnsi" w:cstheme="minorHAnsi"/>
          <w:i/>
          <w:iCs/>
          <w:sz w:val="18"/>
          <w:szCs w:val="18"/>
        </w:rPr>
        <w:t>colle</w:t>
      </w:r>
      <w:proofErr w:type="gramEnd"/>
      <w:r w:rsidRPr="007D1E24">
        <w:rPr>
          <w:rFonts w:asciiTheme="minorHAnsi" w:hAnsiTheme="minorHAnsi" w:cstheme="minorHAnsi"/>
          <w:i/>
          <w:iCs/>
          <w:sz w:val="18"/>
          <w:szCs w:val="18"/>
        </w:rPr>
        <w:t xml:space="preserve"> dieci dolci attrattive di una più dolce speranza”.</w:t>
      </w:r>
    </w:p>
    <w:p w14:paraId="0E4F6328" w14:textId="77777777" w:rsidR="00C41895" w:rsidRPr="007D1E24" w:rsidRDefault="00C41895" w:rsidP="00C41895">
      <w:pPr>
        <w:jc w:val="both"/>
        <w:rPr>
          <w:rFonts w:asciiTheme="minorHAnsi" w:hAnsiTheme="minorHAnsi" w:cstheme="minorHAnsi"/>
          <w:b/>
          <w:bCs/>
          <w:color w:val="C00000"/>
          <w:sz w:val="18"/>
          <w:szCs w:val="18"/>
        </w:rPr>
      </w:pPr>
      <w:r w:rsidRPr="007D1E24">
        <w:rPr>
          <w:rFonts w:asciiTheme="minorHAnsi" w:hAnsiTheme="minorHAnsi" w:cstheme="minorHAnsi"/>
          <w:b/>
          <w:bCs/>
          <w:color w:val="C00000"/>
          <w:sz w:val="18"/>
          <w:szCs w:val="18"/>
        </w:rPr>
        <w:t>Approfondimenti</w:t>
      </w:r>
    </w:p>
    <w:p w14:paraId="169BA257" w14:textId="77777777" w:rsidR="00C41895" w:rsidRPr="007D1E24" w:rsidRDefault="00C41895" w:rsidP="00C418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D1E24">
        <w:rPr>
          <w:rFonts w:asciiTheme="minorHAnsi" w:hAnsiTheme="minorHAnsi" w:cstheme="minorHAnsi"/>
          <w:sz w:val="18"/>
          <w:szCs w:val="18"/>
        </w:rPr>
        <w:t xml:space="preserve">Luigi Arbizzani, </w:t>
      </w:r>
      <w:r w:rsidRPr="007D1E24">
        <w:rPr>
          <w:rFonts w:asciiTheme="minorHAnsi" w:hAnsiTheme="minorHAnsi" w:cstheme="minorHAnsi"/>
          <w:i/>
          <w:iCs/>
          <w:sz w:val="18"/>
          <w:szCs w:val="18"/>
        </w:rPr>
        <w:t>Sguardi sull'ultimo secolo. Bologna e la sua provincia, 1859-1961</w:t>
      </w:r>
      <w:r w:rsidRPr="007D1E24">
        <w:rPr>
          <w:rFonts w:asciiTheme="minorHAnsi" w:hAnsiTheme="minorHAnsi" w:cstheme="minorHAnsi"/>
          <w:sz w:val="18"/>
          <w:szCs w:val="18"/>
        </w:rPr>
        <w:t>, Bologna, Galileo, 1961, p. 20</w:t>
      </w:r>
    </w:p>
    <w:p w14:paraId="6BAFAEE8" w14:textId="77777777" w:rsidR="00C41895" w:rsidRPr="007D1E24" w:rsidRDefault="00C41895" w:rsidP="00C418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D1E24">
        <w:rPr>
          <w:rFonts w:asciiTheme="minorHAnsi" w:hAnsiTheme="minorHAnsi" w:cstheme="minorHAnsi"/>
          <w:sz w:val="18"/>
          <w:szCs w:val="18"/>
        </w:rPr>
        <w:t xml:space="preserve">Giacomo de </w:t>
      </w:r>
      <w:proofErr w:type="spellStart"/>
      <w:r w:rsidRPr="007D1E24">
        <w:rPr>
          <w:rFonts w:asciiTheme="minorHAnsi" w:hAnsiTheme="minorHAnsi" w:cstheme="minorHAnsi"/>
          <w:sz w:val="18"/>
          <w:szCs w:val="18"/>
        </w:rPr>
        <w:t>Antonellis</w:t>
      </w:r>
      <w:proofErr w:type="spellEnd"/>
      <w:r w:rsidRPr="007D1E24">
        <w:rPr>
          <w:rFonts w:asciiTheme="minorHAnsi" w:hAnsiTheme="minorHAnsi" w:cstheme="minorHAnsi"/>
          <w:sz w:val="18"/>
          <w:szCs w:val="18"/>
        </w:rPr>
        <w:t xml:space="preserve">, </w:t>
      </w:r>
      <w:r w:rsidRPr="007D1E24">
        <w:rPr>
          <w:rFonts w:asciiTheme="minorHAnsi" w:hAnsiTheme="minorHAnsi" w:cstheme="minorHAnsi"/>
          <w:i/>
          <w:iCs/>
          <w:sz w:val="18"/>
          <w:szCs w:val="18"/>
        </w:rPr>
        <w:t>Storia dell'Azione cattolica</w:t>
      </w:r>
      <w:r w:rsidRPr="007D1E24">
        <w:rPr>
          <w:rFonts w:asciiTheme="minorHAnsi" w:hAnsiTheme="minorHAnsi" w:cstheme="minorHAnsi"/>
          <w:sz w:val="18"/>
          <w:szCs w:val="18"/>
        </w:rPr>
        <w:t>, Milano, Rizzoli, 1987, p. 38</w:t>
      </w:r>
    </w:p>
    <w:p w14:paraId="4DD5E92D" w14:textId="77777777" w:rsidR="00C41895" w:rsidRPr="007D1E24" w:rsidRDefault="00C41895" w:rsidP="00C418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D1E24">
        <w:rPr>
          <w:rFonts w:asciiTheme="minorHAnsi" w:hAnsiTheme="minorHAnsi" w:cstheme="minorHAnsi"/>
          <w:sz w:val="18"/>
          <w:szCs w:val="18"/>
        </w:rPr>
        <w:t xml:space="preserve">Angelo </w:t>
      </w:r>
      <w:proofErr w:type="spellStart"/>
      <w:r w:rsidRPr="007D1E24">
        <w:rPr>
          <w:rFonts w:asciiTheme="minorHAnsi" w:hAnsiTheme="minorHAnsi" w:cstheme="minorHAnsi"/>
          <w:sz w:val="18"/>
          <w:szCs w:val="18"/>
        </w:rPr>
        <w:t>Gambasin</w:t>
      </w:r>
      <w:proofErr w:type="spellEnd"/>
      <w:r w:rsidRPr="007D1E24">
        <w:rPr>
          <w:rFonts w:asciiTheme="minorHAnsi" w:hAnsiTheme="minorHAnsi" w:cstheme="minorHAnsi"/>
          <w:sz w:val="18"/>
          <w:szCs w:val="18"/>
        </w:rPr>
        <w:t xml:space="preserve">, </w:t>
      </w:r>
      <w:r w:rsidRPr="007D1E24">
        <w:rPr>
          <w:rFonts w:asciiTheme="minorHAnsi" w:hAnsiTheme="minorHAnsi" w:cstheme="minorHAnsi"/>
          <w:i/>
          <w:iCs/>
          <w:sz w:val="18"/>
          <w:szCs w:val="18"/>
        </w:rPr>
        <w:t>Il movimento sociale nell'Opera dei Congressi, 1874-1904. Contributo per la storia del cattolicesimo sociale in Italia</w:t>
      </w:r>
      <w:r w:rsidRPr="007D1E24">
        <w:rPr>
          <w:rFonts w:asciiTheme="minorHAnsi" w:hAnsiTheme="minorHAnsi" w:cstheme="minorHAnsi"/>
          <w:sz w:val="18"/>
          <w:szCs w:val="18"/>
        </w:rPr>
        <w:t>, Roma, Università Gregoriana, 1958, p. 21</w:t>
      </w:r>
    </w:p>
    <w:p w14:paraId="225F3698" w14:textId="77777777" w:rsidR="00C41895" w:rsidRPr="007D1E24" w:rsidRDefault="00C41895" w:rsidP="00C418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7D1E24">
        <w:rPr>
          <w:rFonts w:asciiTheme="minorHAnsi" w:hAnsiTheme="minorHAnsi" w:cstheme="minorHAnsi"/>
          <w:i/>
          <w:iCs/>
          <w:sz w:val="18"/>
          <w:szCs w:val="18"/>
        </w:rPr>
        <w:t>L'Ospedalino. Il primo ospedale pediatrico di Bologna</w:t>
      </w:r>
      <w:r w:rsidRPr="007D1E24">
        <w:rPr>
          <w:rFonts w:asciiTheme="minorHAnsi" w:hAnsiTheme="minorHAnsi" w:cstheme="minorHAnsi"/>
          <w:sz w:val="18"/>
          <w:szCs w:val="18"/>
        </w:rPr>
        <w:t>, a cura di Stefano Arieti, Bologna, Pendragon, 2007, pp. 92-96 (M. Venturoli)</w:t>
      </w:r>
    </w:p>
    <w:p w14:paraId="197131E8" w14:textId="5E1E839C" w:rsidR="00C41895" w:rsidRPr="007D1E24" w:rsidRDefault="00C41895" w:rsidP="00E2596C">
      <w:pPr>
        <w:jc w:val="both"/>
        <w:rPr>
          <w:rFonts w:asciiTheme="minorHAnsi" w:hAnsiTheme="minorHAnsi" w:cstheme="minorHAnsi"/>
          <w:sz w:val="18"/>
          <w:szCs w:val="18"/>
        </w:rPr>
      </w:pPr>
      <w:hyperlink r:id="rId8" w:history="1">
        <w:r w:rsidRPr="007D1E24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https://www.bibliotecasalaborsa.it/bolognaonline/events/la_rivista_cattolica_il_conservatore</w:t>
        </w:r>
      </w:hyperlink>
      <w:r w:rsidRPr="007D1E24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D00F9C0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652C"/>
    <w:multiLevelType w:val="multilevel"/>
    <w:tmpl w:val="50D4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3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2EDB"/>
    <w:rsid w:val="001966E6"/>
    <w:rsid w:val="0031062F"/>
    <w:rsid w:val="003605E3"/>
    <w:rsid w:val="00375F4B"/>
    <w:rsid w:val="003811E4"/>
    <w:rsid w:val="00516EC1"/>
    <w:rsid w:val="00653982"/>
    <w:rsid w:val="007A2EDB"/>
    <w:rsid w:val="007D1E24"/>
    <w:rsid w:val="00C41895"/>
    <w:rsid w:val="00C71CAA"/>
    <w:rsid w:val="00D544E6"/>
    <w:rsid w:val="00E2596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A882"/>
  <w15:chartTrackingRefBased/>
  <w15:docId w15:val="{3CF99A9F-F0C0-4887-8A49-F91BD60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9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2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2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2E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2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2E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2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2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2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2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2E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2E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2E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2ED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2ED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2E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2E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2E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2E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2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2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2E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2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2E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2E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2E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2ED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2E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2ED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2ED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E2596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2596C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C4189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tecasalaborsa.it/bolognaonline/events/la_rivista_cattolica_il_conservato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gitale.bnc.roma.sbn.it/tecadigitale/emeroteca/classic/BVE02664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2025-09-21T04:11:00Z</dcterms:created>
  <dcterms:modified xsi:type="dcterms:W3CDTF">2025-09-21T05:00:00Z</dcterms:modified>
</cp:coreProperties>
</file>