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E3C80" w14:textId="080879B2" w:rsidR="009B4136" w:rsidRPr="00B0307A" w:rsidRDefault="009B4136" w:rsidP="0008450B">
      <w:pPr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  <w:r w:rsidRPr="00B0307A">
        <w:rPr>
          <w:rFonts w:cstheme="minorHAnsi"/>
          <w:b/>
          <w:bCs/>
          <w:color w:val="C00000"/>
          <w:sz w:val="44"/>
          <w:szCs w:val="44"/>
        </w:rPr>
        <w:t>D</w:t>
      </w:r>
      <w:r>
        <w:rPr>
          <w:rFonts w:cstheme="minorHAnsi"/>
          <w:b/>
          <w:bCs/>
          <w:color w:val="C00000"/>
          <w:sz w:val="44"/>
          <w:szCs w:val="44"/>
        </w:rPr>
        <w:t>5597</w:t>
      </w:r>
      <w:r w:rsidRPr="00B0307A">
        <w:rPr>
          <w:rFonts w:cstheme="minorHAnsi"/>
          <w:b/>
          <w:bCs/>
          <w:color w:val="C00000"/>
          <w:sz w:val="44"/>
          <w:szCs w:val="44"/>
        </w:rPr>
        <w:tab/>
      </w:r>
      <w:r w:rsidRPr="00B0307A">
        <w:rPr>
          <w:rFonts w:cstheme="minorHAnsi"/>
          <w:b/>
          <w:bCs/>
          <w:color w:val="C00000"/>
        </w:rPr>
        <w:t xml:space="preserve"> </w:t>
      </w:r>
      <w:r w:rsidRPr="00B0307A">
        <w:rPr>
          <w:rFonts w:cstheme="minorHAnsi"/>
          <w:b/>
          <w:bCs/>
        </w:rPr>
        <w:tab/>
      </w:r>
      <w:r w:rsidRPr="00B0307A">
        <w:rPr>
          <w:rFonts w:cstheme="minorHAnsi"/>
          <w:b/>
          <w:bCs/>
        </w:rPr>
        <w:tab/>
      </w:r>
      <w:r w:rsidRPr="00B0307A">
        <w:rPr>
          <w:rFonts w:cstheme="minorHAnsi"/>
          <w:b/>
          <w:bCs/>
        </w:rPr>
        <w:tab/>
      </w:r>
      <w:r w:rsidRPr="00B0307A">
        <w:rPr>
          <w:rFonts w:cstheme="minorHAnsi"/>
          <w:b/>
          <w:bCs/>
        </w:rPr>
        <w:tab/>
      </w:r>
      <w:r w:rsidRPr="00B0307A">
        <w:rPr>
          <w:rFonts w:cstheme="minorHAnsi"/>
          <w:b/>
          <w:bCs/>
        </w:rPr>
        <w:tab/>
      </w:r>
      <w:r w:rsidRPr="00B0307A">
        <w:rPr>
          <w:rFonts w:cstheme="minorHAnsi"/>
          <w:b/>
          <w:bCs/>
        </w:rPr>
        <w:tab/>
      </w:r>
      <w:r w:rsidRPr="00B0307A">
        <w:rPr>
          <w:rFonts w:cstheme="minorHAnsi"/>
          <w:b/>
          <w:bCs/>
        </w:rPr>
        <w:tab/>
      </w:r>
      <w:r w:rsidRPr="00B0307A">
        <w:rPr>
          <w:rFonts w:cstheme="minorHAnsi"/>
          <w:b/>
          <w:bCs/>
        </w:rPr>
        <w:tab/>
      </w:r>
      <w:r w:rsidRPr="00B0307A">
        <w:rPr>
          <w:rFonts w:cstheme="minorHAnsi"/>
          <w:bCs/>
          <w:i/>
          <w:sz w:val="16"/>
          <w:szCs w:val="16"/>
        </w:rPr>
        <w:t>Scheda creata il 6 aprile 2026</w:t>
      </w:r>
    </w:p>
    <w:p w14:paraId="680B0A58" w14:textId="24FA0FB8" w:rsidR="0031377F" w:rsidRDefault="0031377F" w:rsidP="0008450B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31377F">
        <w:rPr>
          <w:rFonts w:cstheme="minorHAnsi"/>
          <w:b/>
          <w:bCs/>
          <w:color w:val="C00000"/>
          <w:sz w:val="44"/>
          <w:szCs w:val="44"/>
        </w:rPr>
        <w:drawing>
          <wp:inline distT="0" distB="0" distL="0" distR="0" wp14:anchorId="67E4A81E" wp14:editId="16FA2AF1">
            <wp:extent cx="2826000" cy="3960000"/>
            <wp:effectExtent l="0" t="0" r="0" b="2540"/>
            <wp:docPr id="826285138" name="Immagine 2" descr="Book pag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ook pag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0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7F">
        <w:rPr>
          <w:rFonts w:cstheme="minorHAnsi"/>
          <w:b/>
          <w:bCs/>
          <w:color w:val="C00000"/>
          <w:sz w:val="44"/>
          <w:szCs w:val="44"/>
        </w:rPr>
        <w:t xml:space="preserve"> </w:t>
      </w:r>
      <w:r>
        <w:rPr>
          <w:rFonts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7EB883CE" wp14:editId="164E15A7">
            <wp:extent cx="2822400" cy="3960000"/>
            <wp:effectExtent l="0" t="0" r="0" b="2540"/>
            <wp:docPr id="22883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4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D3B5C4" w14:textId="53C92E88" w:rsidR="009B4136" w:rsidRPr="00B0307A" w:rsidRDefault="009B4136" w:rsidP="0008450B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B0307A">
        <w:rPr>
          <w:rFonts w:cstheme="minorHAnsi"/>
          <w:b/>
          <w:bCs/>
          <w:color w:val="C00000"/>
          <w:sz w:val="44"/>
          <w:szCs w:val="44"/>
        </w:rPr>
        <w:t>Descrizione bibliografica</w:t>
      </w:r>
    </w:p>
    <w:p w14:paraId="695163F1" w14:textId="0CCA48A9" w:rsidR="009B4136" w:rsidRPr="0008450B" w:rsidRDefault="009B4136" w:rsidP="0008450B">
      <w:pPr>
        <w:pStyle w:val="Testonormale"/>
        <w:tabs>
          <w:tab w:val="right" w:pos="6237"/>
        </w:tabs>
        <w:jc w:val="both"/>
        <w:rPr>
          <w:rFonts w:ascii="Calibri" w:hAnsi="Calibri" w:cs="Calibri"/>
          <w:sz w:val="28"/>
          <w:szCs w:val="28"/>
        </w:rPr>
      </w:pPr>
      <w:r w:rsidRPr="0008450B">
        <w:rPr>
          <w:rFonts w:ascii="Calibri" w:hAnsi="Calibri" w:cs="Calibri"/>
          <w:sz w:val="28"/>
          <w:szCs w:val="28"/>
        </w:rPr>
        <w:t>I *</w:t>
      </w:r>
      <w:proofErr w:type="spellStart"/>
      <w:r w:rsidRPr="0008450B">
        <w:rPr>
          <w:rFonts w:ascii="Calibri" w:hAnsi="Calibri" w:cs="Calibri"/>
          <w:b/>
          <w:bCs/>
          <w:sz w:val="28"/>
          <w:szCs w:val="28"/>
        </w:rPr>
        <w:t>mercoledi</w:t>
      </w:r>
      <w:proofErr w:type="spellEnd"/>
      <w:r w:rsidRPr="0008450B">
        <w:rPr>
          <w:rFonts w:ascii="Calibri" w:hAnsi="Calibri" w:cs="Calibri"/>
          <w:b/>
          <w:bCs/>
          <w:sz w:val="28"/>
          <w:szCs w:val="28"/>
        </w:rPr>
        <w:t xml:space="preserve"> dell'Accademia.</w:t>
      </w:r>
      <w:r w:rsidRPr="0008450B">
        <w:rPr>
          <w:rFonts w:ascii="Calibri" w:hAnsi="Calibri" w:cs="Calibri"/>
          <w:sz w:val="28"/>
          <w:szCs w:val="28"/>
        </w:rPr>
        <w:t xml:space="preserve"> - 1</w:t>
      </w:r>
      <w:r w:rsidRPr="0008450B">
        <w:rPr>
          <w:rFonts w:ascii="Calibri" w:hAnsi="Calibri" w:cs="Calibri"/>
          <w:sz w:val="28"/>
          <w:szCs w:val="28"/>
        </w:rPr>
        <w:t xml:space="preserve"> (</w:t>
      </w:r>
      <w:proofErr w:type="gramStart"/>
      <w:r w:rsidRPr="0008450B">
        <w:rPr>
          <w:rFonts w:ascii="Calibri" w:hAnsi="Calibri" w:cs="Calibri"/>
          <w:sz w:val="28"/>
          <w:szCs w:val="28"/>
        </w:rPr>
        <w:t>1993)</w:t>
      </w:r>
      <w:r w:rsidRPr="0008450B">
        <w:rPr>
          <w:rFonts w:ascii="Calibri" w:hAnsi="Calibri" w:cs="Calibri"/>
          <w:sz w:val="28"/>
          <w:szCs w:val="28"/>
        </w:rPr>
        <w:t>-</w:t>
      </w:r>
      <w:proofErr w:type="gramEnd"/>
      <w:r w:rsidRPr="0008450B">
        <w:rPr>
          <w:rFonts w:ascii="Calibri" w:hAnsi="Calibri" w:cs="Calibri"/>
          <w:sz w:val="28"/>
          <w:szCs w:val="28"/>
        </w:rPr>
        <w:t xml:space="preserve">15 (2017). - </w:t>
      </w:r>
      <w:proofErr w:type="gramStart"/>
      <w:r w:rsidRPr="0008450B">
        <w:rPr>
          <w:rFonts w:ascii="Calibri" w:hAnsi="Calibri" w:cs="Calibri"/>
          <w:sz w:val="28"/>
          <w:szCs w:val="28"/>
        </w:rPr>
        <w:t>Torino :</w:t>
      </w:r>
      <w:proofErr w:type="gramEnd"/>
      <w:r w:rsidRPr="0008450B">
        <w:rPr>
          <w:rFonts w:ascii="Calibri" w:hAnsi="Calibri" w:cs="Calibri"/>
          <w:sz w:val="28"/>
          <w:szCs w:val="28"/>
        </w:rPr>
        <w:t xml:space="preserve"> [Accademia delle </w:t>
      </w:r>
      <w:r w:rsidRPr="0008450B">
        <w:rPr>
          <w:rFonts w:ascii="Calibri" w:hAnsi="Calibri" w:cs="Calibri"/>
          <w:sz w:val="28"/>
          <w:szCs w:val="28"/>
        </w:rPr>
        <w:t>s</w:t>
      </w:r>
      <w:r w:rsidRPr="0008450B">
        <w:rPr>
          <w:rFonts w:ascii="Calibri" w:hAnsi="Calibri" w:cs="Calibri"/>
          <w:sz w:val="28"/>
          <w:szCs w:val="28"/>
        </w:rPr>
        <w:t>cienze di Torino],</w:t>
      </w:r>
      <w:r w:rsidRPr="0008450B">
        <w:rPr>
          <w:rFonts w:ascii="Calibri" w:hAnsi="Calibri" w:cs="Calibri"/>
          <w:sz w:val="28"/>
          <w:szCs w:val="28"/>
        </w:rPr>
        <w:t xml:space="preserve"> </w:t>
      </w:r>
      <w:r w:rsidRPr="0008450B">
        <w:rPr>
          <w:rFonts w:ascii="Calibri" w:hAnsi="Calibri" w:cs="Calibri"/>
          <w:sz w:val="28"/>
          <w:szCs w:val="28"/>
        </w:rPr>
        <w:t>1993-</w:t>
      </w:r>
      <w:r w:rsidRPr="0008450B">
        <w:rPr>
          <w:rFonts w:ascii="Calibri" w:hAnsi="Calibri" w:cs="Calibri"/>
          <w:sz w:val="28"/>
          <w:szCs w:val="28"/>
        </w:rPr>
        <w:t>2017</w:t>
      </w:r>
      <w:r w:rsidRPr="0008450B">
        <w:rPr>
          <w:rFonts w:ascii="Calibri" w:hAnsi="Calibri" w:cs="Calibri"/>
          <w:sz w:val="28"/>
          <w:szCs w:val="28"/>
        </w:rPr>
        <w:t xml:space="preserve">. – </w:t>
      </w:r>
      <w:r w:rsidRPr="0008450B">
        <w:rPr>
          <w:rFonts w:ascii="Calibri" w:hAnsi="Calibri" w:cs="Calibri"/>
          <w:sz w:val="28"/>
          <w:szCs w:val="28"/>
        </w:rPr>
        <w:t xml:space="preserve">15 </w:t>
      </w:r>
      <w:proofErr w:type="gramStart"/>
      <w:r w:rsidRPr="0008450B">
        <w:rPr>
          <w:rFonts w:ascii="Calibri" w:hAnsi="Calibri" w:cs="Calibri"/>
          <w:sz w:val="28"/>
          <w:szCs w:val="28"/>
        </w:rPr>
        <w:t>volumi :</w:t>
      </w:r>
      <w:proofErr w:type="gramEnd"/>
      <w:r w:rsidRPr="0008450B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08450B">
        <w:rPr>
          <w:rFonts w:ascii="Calibri" w:hAnsi="Calibri" w:cs="Calibri"/>
          <w:sz w:val="28"/>
          <w:szCs w:val="28"/>
        </w:rPr>
        <w:t>ill. ;</w:t>
      </w:r>
      <w:proofErr w:type="gramEnd"/>
      <w:r w:rsidRPr="0008450B">
        <w:rPr>
          <w:rFonts w:ascii="Calibri" w:hAnsi="Calibri" w:cs="Calibri"/>
          <w:sz w:val="28"/>
          <w:szCs w:val="28"/>
        </w:rPr>
        <w:t xml:space="preserve"> 25 cm. ((Annuale. – Non pubblicato dal 2010 al 2016. - ISSN 1125-0402. - </w:t>
      </w:r>
      <w:r w:rsidRPr="0008450B">
        <w:rPr>
          <w:rFonts w:ascii="Calibri" w:hAnsi="Calibri" w:cs="Calibri"/>
          <w:color w:val="000000"/>
          <w:sz w:val="28"/>
          <w:szCs w:val="28"/>
        </w:rPr>
        <w:t>PUV0269568</w:t>
      </w:r>
    </w:p>
    <w:p w14:paraId="72741127" w14:textId="569DE3C1" w:rsidR="009B4136" w:rsidRPr="0008450B" w:rsidRDefault="009B4136" w:rsidP="0008450B">
      <w:pPr>
        <w:pStyle w:val="Testonormale"/>
        <w:tabs>
          <w:tab w:val="right" w:pos="6237"/>
        </w:tabs>
        <w:jc w:val="both"/>
        <w:rPr>
          <w:rFonts w:ascii="Calibri" w:hAnsi="Calibri" w:cs="Calibri"/>
          <w:sz w:val="28"/>
          <w:szCs w:val="28"/>
        </w:rPr>
      </w:pPr>
      <w:r w:rsidRPr="0008450B">
        <w:rPr>
          <w:rFonts w:ascii="Calibri" w:hAnsi="Calibri" w:cs="Calibri"/>
          <w:sz w:val="28"/>
          <w:szCs w:val="28"/>
        </w:rPr>
        <w:t>N. 1(1993) supplemento a: *Atti dell'Accademia delle scienze di Torino.</w:t>
      </w:r>
      <w:r w:rsidRPr="0008450B">
        <w:rPr>
          <w:rFonts w:ascii="Calibri" w:hAnsi="Calibri" w:cs="Calibri"/>
          <w:color w:val="000000"/>
          <w:sz w:val="28"/>
          <w:szCs w:val="28"/>
        </w:rPr>
        <w:t xml:space="preserve"> Classe di scienze morali, storiche e filologiche [</w:t>
      </w:r>
      <w:hyperlink r:id="rId6" w:history="1">
        <w:r w:rsidRPr="0008450B">
          <w:rPr>
            <w:rStyle w:val="Collegamentoipertestuale"/>
            <w:rFonts w:ascii="Calibri" w:hAnsi="Calibri" w:cs="Calibri"/>
            <w:sz w:val="28"/>
            <w:szCs w:val="28"/>
          </w:rPr>
          <w:t>AC43/B</w:t>
        </w:r>
      </w:hyperlink>
      <w:r w:rsidRPr="0008450B">
        <w:rPr>
          <w:rFonts w:ascii="Calibri" w:hAnsi="Calibri" w:cs="Calibri"/>
          <w:color w:val="000000"/>
          <w:sz w:val="28"/>
          <w:szCs w:val="28"/>
        </w:rPr>
        <w:t>]</w:t>
      </w:r>
      <w:r w:rsidRPr="0008450B">
        <w:rPr>
          <w:rFonts w:ascii="Calibri" w:hAnsi="Calibri" w:cs="Calibri"/>
          <w:sz w:val="28"/>
          <w:szCs w:val="28"/>
        </w:rPr>
        <w:t xml:space="preserve">; </w:t>
      </w:r>
      <w:r w:rsidRPr="0008450B">
        <w:rPr>
          <w:rFonts w:ascii="Calibri" w:hAnsi="Calibri" w:cs="Calibri"/>
          <w:sz w:val="28"/>
          <w:szCs w:val="28"/>
        </w:rPr>
        <w:t>N. 2(1994) supplemento a: *Atti dell'Accademia delle scienze di Torino.</w:t>
      </w:r>
      <w:r w:rsidRPr="0008450B">
        <w:rPr>
          <w:rFonts w:ascii="Calibri" w:hAnsi="Calibri" w:cs="Calibri"/>
          <w:color w:val="000000"/>
          <w:sz w:val="28"/>
          <w:szCs w:val="28"/>
        </w:rPr>
        <w:t xml:space="preserve"> Classe di</w:t>
      </w:r>
      <w:r w:rsidRPr="0008450B">
        <w:rPr>
          <w:rFonts w:ascii="Calibri" w:hAnsi="Calibri" w:cs="Calibri"/>
          <w:sz w:val="28"/>
          <w:szCs w:val="28"/>
        </w:rPr>
        <w:t xml:space="preserve"> </w:t>
      </w:r>
      <w:r w:rsidRPr="0008450B">
        <w:rPr>
          <w:rFonts w:ascii="Calibri" w:hAnsi="Calibri" w:cs="Calibri"/>
          <w:color w:val="000000"/>
          <w:sz w:val="28"/>
          <w:szCs w:val="28"/>
        </w:rPr>
        <w:t>scienze fisiche, matematiche e naturali [</w:t>
      </w:r>
      <w:hyperlink r:id="rId7" w:history="1">
        <w:r w:rsidRPr="0008450B">
          <w:rPr>
            <w:rStyle w:val="Collegamentoipertestuale"/>
            <w:rFonts w:ascii="Calibri" w:hAnsi="Calibri" w:cs="Calibri"/>
            <w:sz w:val="28"/>
            <w:szCs w:val="28"/>
          </w:rPr>
          <w:t>AC43/A</w:t>
        </w:r>
      </w:hyperlink>
      <w:r w:rsidRPr="0008450B">
        <w:rPr>
          <w:rFonts w:ascii="Calibri" w:hAnsi="Calibri" w:cs="Calibri"/>
          <w:color w:val="000000"/>
          <w:sz w:val="28"/>
          <w:szCs w:val="28"/>
        </w:rPr>
        <w:t>]</w:t>
      </w:r>
      <w:r w:rsidRPr="0008450B">
        <w:rPr>
          <w:rFonts w:ascii="Calibri" w:hAnsi="Calibri" w:cs="Calibri"/>
          <w:sz w:val="28"/>
          <w:szCs w:val="28"/>
        </w:rPr>
        <w:t>. - Dal n. 3 (1996) fa parte della collezione: *Quaderni / Accademia delle scienze di Torino [D9349]</w:t>
      </w:r>
    </w:p>
    <w:p w14:paraId="69C307FE" w14:textId="77777777" w:rsidR="009B4136" w:rsidRPr="0008450B" w:rsidRDefault="009B4136" w:rsidP="0008450B">
      <w:pPr>
        <w:pStyle w:val="Testonormale"/>
        <w:tabs>
          <w:tab w:val="right" w:pos="6237"/>
        </w:tabs>
        <w:jc w:val="both"/>
        <w:rPr>
          <w:rFonts w:ascii="Calibri" w:hAnsi="Calibri" w:cs="Calibri"/>
          <w:sz w:val="28"/>
          <w:szCs w:val="28"/>
        </w:rPr>
      </w:pPr>
      <w:r w:rsidRPr="0008450B">
        <w:rPr>
          <w:rFonts w:ascii="Calibri" w:hAnsi="Calibri" w:cs="Calibri"/>
          <w:sz w:val="28"/>
          <w:szCs w:val="28"/>
        </w:rPr>
        <w:t>Autore: Accademia delle scienze &lt;Torino&gt;</w:t>
      </w:r>
    </w:p>
    <w:p w14:paraId="7A167ACE" w14:textId="77777777" w:rsidR="009B4136" w:rsidRPr="0008450B" w:rsidRDefault="009B4136" w:rsidP="0008450B">
      <w:pPr>
        <w:pStyle w:val="Testonormale"/>
        <w:tabs>
          <w:tab w:val="right" w:pos="6237"/>
        </w:tabs>
        <w:jc w:val="both"/>
        <w:rPr>
          <w:rFonts w:ascii="Calibri" w:hAnsi="Calibri" w:cs="Calibri"/>
          <w:sz w:val="28"/>
          <w:szCs w:val="28"/>
        </w:rPr>
      </w:pPr>
      <w:r w:rsidRPr="0008450B">
        <w:rPr>
          <w:rFonts w:ascii="Calibri" w:hAnsi="Calibri" w:cs="Calibri"/>
          <w:sz w:val="28"/>
          <w:szCs w:val="28"/>
        </w:rPr>
        <w:t>Soggetti: Cultura - Periodici</w:t>
      </w:r>
    </w:p>
    <w:p w14:paraId="4B722161" w14:textId="77777777" w:rsidR="009B4136" w:rsidRPr="0008450B" w:rsidRDefault="009B4136" w:rsidP="0008450B">
      <w:pPr>
        <w:pStyle w:val="Testonormale"/>
        <w:tabs>
          <w:tab w:val="right" w:pos="6237"/>
        </w:tabs>
        <w:jc w:val="both"/>
        <w:rPr>
          <w:rFonts w:ascii="Calibri" w:hAnsi="Calibri" w:cs="Calibri"/>
          <w:sz w:val="28"/>
          <w:szCs w:val="28"/>
        </w:rPr>
      </w:pPr>
      <w:r w:rsidRPr="0008450B">
        <w:rPr>
          <w:rFonts w:ascii="Calibri" w:hAnsi="Calibri" w:cs="Calibri"/>
          <w:sz w:val="28"/>
          <w:szCs w:val="28"/>
        </w:rPr>
        <w:t>Classe: D055.1</w:t>
      </w:r>
    </w:p>
    <w:p w14:paraId="14355A5A" w14:textId="252D193D" w:rsidR="009B4136" w:rsidRPr="0008450B" w:rsidRDefault="009B4136" w:rsidP="0008450B">
      <w:pPr>
        <w:pStyle w:val="Testonormale"/>
        <w:tabs>
          <w:tab w:val="right" w:pos="6237"/>
        </w:tabs>
        <w:jc w:val="both"/>
        <w:rPr>
          <w:rFonts w:ascii="Calibri" w:hAnsi="Calibri" w:cs="Calibri"/>
          <w:sz w:val="28"/>
          <w:szCs w:val="28"/>
        </w:rPr>
      </w:pPr>
      <w:r w:rsidRPr="0008450B">
        <w:rPr>
          <w:rFonts w:ascii="Calibri" w:hAnsi="Calibri" w:cs="Calibri"/>
          <w:b/>
          <w:bCs/>
          <w:color w:val="C00000"/>
          <w:sz w:val="28"/>
          <w:szCs w:val="28"/>
        </w:rPr>
        <w:t>Copia digitale</w:t>
      </w:r>
      <w:r w:rsidR="0031377F" w:rsidRPr="0008450B">
        <w:rPr>
          <w:rFonts w:ascii="Calibri" w:hAnsi="Calibri" w:cs="Calibri"/>
          <w:b/>
          <w:bCs/>
          <w:color w:val="C00000"/>
          <w:sz w:val="28"/>
          <w:szCs w:val="28"/>
        </w:rPr>
        <w:t xml:space="preserve">: </w:t>
      </w:r>
      <w:hyperlink r:id="rId8" w:history="1">
        <w:r w:rsidR="0031377F" w:rsidRPr="0008450B">
          <w:rPr>
            <w:rStyle w:val="Collegamentoipertestuale"/>
            <w:rFonts w:ascii="Calibri" w:hAnsi="Calibri" w:cs="Calibri"/>
            <w:sz w:val="28"/>
            <w:szCs w:val="28"/>
          </w:rPr>
          <w:t>4(</w:t>
        </w:r>
        <w:proofErr w:type="gramStart"/>
        <w:r w:rsidR="0031377F" w:rsidRPr="0008450B">
          <w:rPr>
            <w:rStyle w:val="Collegamentoipertestuale"/>
            <w:rFonts w:ascii="Calibri" w:hAnsi="Calibri" w:cs="Calibri"/>
            <w:sz w:val="28"/>
            <w:szCs w:val="28"/>
          </w:rPr>
          <w:t>1996)-</w:t>
        </w:r>
        <w:proofErr w:type="gramEnd"/>
        <w:r w:rsidR="0031377F" w:rsidRPr="0008450B">
          <w:rPr>
            <w:rStyle w:val="Collegamentoipertestuale"/>
            <w:rFonts w:ascii="Calibri" w:hAnsi="Calibri" w:cs="Calibri"/>
            <w:sz w:val="28"/>
            <w:szCs w:val="28"/>
          </w:rPr>
          <w:t>7(1999)</w:t>
        </w:r>
      </w:hyperlink>
      <w:r w:rsidR="0031377F" w:rsidRPr="0008450B">
        <w:rPr>
          <w:rFonts w:ascii="Calibri" w:hAnsi="Calibri" w:cs="Calibri"/>
          <w:sz w:val="28"/>
          <w:szCs w:val="28"/>
        </w:rPr>
        <w:t xml:space="preserve"> </w:t>
      </w:r>
    </w:p>
    <w:p w14:paraId="329B593B" w14:textId="77777777" w:rsidR="0031377F" w:rsidRDefault="0031377F" w:rsidP="0008450B">
      <w:pPr>
        <w:pStyle w:val="Testonormale"/>
        <w:tabs>
          <w:tab w:val="right" w:pos="6237"/>
        </w:tabs>
        <w:jc w:val="both"/>
        <w:rPr>
          <w:rFonts w:ascii="Calibri" w:hAnsi="Calibri" w:cs="Calibri"/>
          <w:sz w:val="22"/>
          <w:szCs w:val="22"/>
        </w:rPr>
      </w:pPr>
    </w:p>
    <w:p w14:paraId="7DBB9F4C" w14:textId="257873B5" w:rsidR="0031377F" w:rsidRPr="0031377F" w:rsidRDefault="0031377F" w:rsidP="0008450B">
      <w:pPr>
        <w:pStyle w:val="Testonormale"/>
        <w:tabs>
          <w:tab w:val="right" w:pos="6237"/>
        </w:tabs>
        <w:jc w:val="both"/>
        <w:rPr>
          <w:rFonts w:ascii="Calibri" w:hAnsi="Calibri" w:cs="Calibri"/>
          <w:b/>
          <w:bCs/>
          <w:color w:val="C00000"/>
          <w:sz w:val="44"/>
          <w:szCs w:val="44"/>
        </w:rPr>
      </w:pPr>
      <w:r w:rsidRPr="0031377F">
        <w:rPr>
          <w:rFonts w:ascii="Calibri" w:hAnsi="Calibri" w:cs="Calibri"/>
          <w:b/>
          <w:bCs/>
          <w:color w:val="C00000"/>
          <w:sz w:val="44"/>
          <w:szCs w:val="44"/>
        </w:rPr>
        <w:t>Informazioni storico-bibliografiche</w:t>
      </w:r>
    </w:p>
    <w:p w14:paraId="7F59BC50" w14:textId="3ACD2259" w:rsidR="0031062F" w:rsidRPr="0008450B" w:rsidRDefault="0031377F" w:rsidP="0008450B">
      <w:pPr>
        <w:pStyle w:val="Testonormale"/>
        <w:tabs>
          <w:tab w:val="right" w:pos="6237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31377F">
        <w:rPr>
          <w:rFonts w:asciiTheme="minorHAnsi" w:hAnsiTheme="minorHAnsi" w:cstheme="minorHAnsi"/>
          <w:b/>
          <w:bCs/>
          <w:sz w:val="28"/>
          <w:szCs w:val="28"/>
        </w:rPr>
        <w:t>I Mercoledì dell’Accademia 2026</w:t>
      </w:r>
      <w:r w:rsidR="0008450B" w:rsidRPr="0008450B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Pr="0031377F">
        <w:rPr>
          <w:rFonts w:asciiTheme="minorHAnsi" w:hAnsiTheme="minorHAnsi" w:cstheme="minorHAnsi"/>
          <w:sz w:val="28"/>
          <w:szCs w:val="28"/>
        </w:rPr>
        <w:t xml:space="preserve">Nato nel 1986, il ciclo dei </w:t>
      </w:r>
      <w:proofErr w:type="gramStart"/>
      <w:r w:rsidRPr="0031377F">
        <w:rPr>
          <w:rFonts w:asciiTheme="minorHAnsi" w:hAnsiTheme="minorHAnsi" w:cstheme="minorHAnsi"/>
          <w:sz w:val="28"/>
          <w:szCs w:val="28"/>
        </w:rPr>
        <w:t>Mercoledì</w:t>
      </w:r>
      <w:proofErr w:type="gramEnd"/>
      <w:r w:rsidRPr="0031377F">
        <w:rPr>
          <w:rFonts w:asciiTheme="minorHAnsi" w:hAnsiTheme="minorHAnsi" w:cstheme="minorHAnsi"/>
          <w:sz w:val="28"/>
          <w:szCs w:val="28"/>
        </w:rPr>
        <w:t xml:space="preserve"> si propone di promuovere la cultura scientifica e umanistica presso il grande pubblico.</w:t>
      </w:r>
      <w:r w:rsidR="0008450B" w:rsidRPr="0008450B">
        <w:rPr>
          <w:rFonts w:asciiTheme="minorHAnsi" w:hAnsiTheme="minorHAnsi" w:cstheme="minorHAnsi"/>
          <w:sz w:val="28"/>
          <w:szCs w:val="28"/>
        </w:rPr>
        <w:t xml:space="preserve"> </w:t>
      </w:r>
      <w:r w:rsidRPr="0031377F">
        <w:rPr>
          <w:rFonts w:asciiTheme="minorHAnsi" w:hAnsiTheme="minorHAnsi" w:cstheme="minorHAnsi"/>
          <w:sz w:val="28"/>
          <w:szCs w:val="28"/>
        </w:rPr>
        <w:t>Ogni anno, da gennaio a maggio, studiosi ed esperti si alternano in incontri aperti a tutti per approfondire temi di attualità, ricerca e pensiero critico, favorendo il dialogo tra scienza e società con linguaggio accessibile e rigoroso.</w:t>
      </w:r>
      <w:r w:rsidR="0008450B" w:rsidRPr="0008450B">
        <w:rPr>
          <w:rFonts w:asciiTheme="minorHAnsi" w:hAnsiTheme="minorHAnsi" w:cstheme="minorHAnsi"/>
          <w:sz w:val="28"/>
          <w:szCs w:val="28"/>
        </w:rPr>
        <w:t xml:space="preserve"> </w:t>
      </w:r>
      <w:hyperlink r:id="rId9" w:history="1">
        <w:r w:rsidRPr="0008450B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https://accademiadellescienze.it/events/a52f1ff1-08bd-4725-82fd-10d5c0139356</w:t>
        </w:r>
      </w:hyperlink>
      <w:r w:rsidRPr="0008450B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4F346A6F" w14:textId="77777777" w:rsidR="0008450B" w:rsidRDefault="0008450B" w:rsidP="0008450B">
      <w:pPr>
        <w:spacing w:after="0" w:line="240" w:lineRule="auto"/>
        <w:jc w:val="both"/>
        <w:rPr>
          <w:b/>
          <w:bCs/>
          <w:color w:val="C00000"/>
          <w:sz w:val="24"/>
          <w:szCs w:val="24"/>
        </w:rPr>
      </w:pPr>
    </w:p>
    <w:p w14:paraId="5881D9D6" w14:textId="6AAB7856" w:rsidR="0031377F" w:rsidRPr="0008450B" w:rsidRDefault="0031377F" w:rsidP="0008450B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08450B">
        <w:rPr>
          <w:b/>
          <w:bCs/>
          <w:color w:val="C00000"/>
          <w:sz w:val="44"/>
          <w:szCs w:val="44"/>
        </w:rPr>
        <w:t>Note sulla digitalizzazione</w:t>
      </w:r>
    </w:p>
    <w:p w14:paraId="6AA0A3DE" w14:textId="44B70D4E" w:rsidR="0031377F" w:rsidRPr="0008450B" w:rsidRDefault="0031377F" w:rsidP="0008450B">
      <w:pPr>
        <w:spacing w:after="0" w:line="240" w:lineRule="auto"/>
        <w:jc w:val="both"/>
        <w:rPr>
          <w:sz w:val="28"/>
          <w:szCs w:val="28"/>
        </w:rPr>
      </w:pPr>
      <w:r w:rsidRPr="0008450B">
        <w:rPr>
          <w:sz w:val="28"/>
          <w:szCs w:val="28"/>
        </w:rPr>
        <w:t xml:space="preserve">La digitalizzazione dei volumi contrassegnati </w:t>
      </w:r>
      <w:proofErr w:type="gramStart"/>
      <w:r w:rsidRPr="0008450B">
        <w:rPr>
          <w:sz w:val="28"/>
          <w:szCs w:val="28"/>
        </w:rPr>
        <w:t>con  *</w:t>
      </w:r>
      <w:proofErr w:type="gramEnd"/>
      <w:r w:rsidRPr="0008450B">
        <w:rPr>
          <w:sz w:val="28"/>
          <w:szCs w:val="28"/>
        </w:rPr>
        <w:t xml:space="preserve"> è stato reso possibile grazie al lavoro svolto nell'ambito del progetto</w:t>
      </w:r>
      <w:r w:rsidRPr="0008450B">
        <w:rPr>
          <w:i/>
          <w:iCs/>
          <w:sz w:val="28"/>
          <w:szCs w:val="28"/>
        </w:rPr>
        <w:t> Reciproca solidarietà e lavoro accessorio 2013</w:t>
      </w:r>
      <w:r w:rsidRPr="0008450B">
        <w:rPr>
          <w:sz w:val="28"/>
          <w:szCs w:val="28"/>
        </w:rPr>
        <w:t>, promosso dalla Compagnia di San Paolo e dal Comune di Torino, cui l'Accademia ha aderito. </w:t>
      </w:r>
      <w:hyperlink r:id="rId10" w:history="1">
        <w:r w:rsidRPr="0008450B">
          <w:rPr>
            <w:rStyle w:val="Collegamentoipertestuale"/>
            <w:sz w:val="28"/>
            <w:szCs w:val="28"/>
          </w:rPr>
          <w:t>https://www.accademiadellescienze.it/article/196f22a5-84f7-4066-84b0-f9d1148fd170</w:t>
        </w:r>
      </w:hyperlink>
      <w:r w:rsidRPr="0008450B">
        <w:rPr>
          <w:sz w:val="28"/>
          <w:szCs w:val="28"/>
        </w:rPr>
        <w:t xml:space="preserve">. </w:t>
      </w:r>
    </w:p>
    <w:sectPr w:rsidR="0031377F" w:rsidRPr="0008450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92AC8"/>
    <w:rsid w:val="0008450B"/>
    <w:rsid w:val="0031062F"/>
    <w:rsid w:val="0031377F"/>
    <w:rsid w:val="003605E3"/>
    <w:rsid w:val="00375F4B"/>
    <w:rsid w:val="003811E4"/>
    <w:rsid w:val="00653982"/>
    <w:rsid w:val="00992AC8"/>
    <w:rsid w:val="009B4136"/>
    <w:rsid w:val="00C71CAA"/>
    <w:rsid w:val="00D544E6"/>
    <w:rsid w:val="00E84EF4"/>
    <w:rsid w:val="00F5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4663"/>
  <w15:chartTrackingRefBased/>
  <w15:docId w15:val="{9CBD2675-514B-4514-9D27-EB08DC8F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92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2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2AC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2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2AC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2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2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2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2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2AC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2A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2AC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2AC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2AC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2A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2A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2A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2A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2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2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2A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2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2A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2A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92A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92AC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2AC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2AC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2AC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9B4136"/>
    <w:rPr>
      <w:color w:val="0000FF"/>
      <w:u w:val="single"/>
    </w:rPr>
  </w:style>
  <w:style w:type="character" w:customStyle="1" w:styleId="font-2">
    <w:name w:val="font-2"/>
    <w:uiPriority w:val="99"/>
    <w:rsid w:val="009B4136"/>
  </w:style>
  <w:style w:type="paragraph" w:styleId="Testonormale">
    <w:name w:val="Plain Text"/>
    <w:basedOn w:val="Normale"/>
    <w:link w:val="TestonormaleCarattere"/>
    <w:rsid w:val="009B4136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rsid w:val="009B4136"/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4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ademiadellescienze.it/article/196f22a5-84f7-4066-84b0-f9d1148fd17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iuliopalanga.com/wp-content/uploads/2023/05/AC43-A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uliopalanga.com/wp-content/uploads/2023/05/AC43-B.docx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www.accademiadellescienze.it/article/196f22a5-84f7-4066-84b0-f9d1148fd17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accademiadellescienze.it/events/a52f1ff1-08bd-4725-82fd-10d5c013935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2026-04-06T10:03:00Z</dcterms:created>
  <dcterms:modified xsi:type="dcterms:W3CDTF">2026-04-06T10:35:00Z</dcterms:modified>
</cp:coreProperties>
</file>