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5E5F4" w14:textId="763533B3" w:rsidR="00867DC9" w:rsidRPr="00F17DA7" w:rsidRDefault="00867DC9" w:rsidP="00F17DA7">
      <w:pPr>
        <w:spacing w:after="0" w:line="240" w:lineRule="auto"/>
        <w:jc w:val="both"/>
        <w:rPr>
          <w:rFonts w:cstheme="minorHAnsi"/>
          <w:i/>
          <w:sz w:val="16"/>
          <w:szCs w:val="16"/>
        </w:rPr>
      </w:pPr>
      <w:r w:rsidRPr="00F17DA7">
        <w:rPr>
          <w:rFonts w:cstheme="minorHAnsi"/>
          <w:b/>
          <w:color w:val="C00000"/>
          <w:sz w:val="44"/>
          <w:szCs w:val="44"/>
        </w:rPr>
        <w:t>E60</w:t>
      </w:r>
      <w:r w:rsidRPr="00F17DA7">
        <w:rPr>
          <w:rFonts w:cstheme="minorHAnsi"/>
          <w:b/>
          <w:color w:val="C00000"/>
          <w:sz w:val="44"/>
          <w:szCs w:val="44"/>
        </w:rPr>
        <w:t>16</w:t>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sz w:val="18"/>
          <w:szCs w:val="18"/>
        </w:rPr>
        <w:tab/>
      </w:r>
      <w:r w:rsidRPr="00F17DA7">
        <w:rPr>
          <w:rFonts w:cstheme="minorHAnsi"/>
          <w:i/>
          <w:sz w:val="16"/>
          <w:szCs w:val="16"/>
        </w:rPr>
        <w:t xml:space="preserve">Scheda creata il </w:t>
      </w:r>
      <w:r w:rsidRPr="00F17DA7">
        <w:rPr>
          <w:rFonts w:cstheme="minorHAnsi"/>
          <w:i/>
          <w:sz w:val="16"/>
          <w:szCs w:val="16"/>
        </w:rPr>
        <w:t>7 agosto 2025</w:t>
      </w:r>
    </w:p>
    <w:p w14:paraId="26A392CA" w14:textId="3CBF88C3" w:rsidR="00867DC9" w:rsidRPr="00F17DA7" w:rsidRDefault="00867DC9" w:rsidP="00F17DA7">
      <w:pPr>
        <w:spacing w:after="0" w:line="240" w:lineRule="auto"/>
        <w:jc w:val="both"/>
        <w:rPr>
          <w:rFonts w:cstheme="minorHAnsi"/>
          <w:sz w:val="18"/>
          <w:szCs w:val="18"/>
        </w:rPr>
      </w:pPr>
      <w:r w:rsidRPr="00F17DA7">
        <w:rPr>
          <w:rFonts w:cstheme="minorHAnsi"/>
          <w:noProof/>
          <w:sz w:val="18"/>
          <w:szCs w:val="18"/>
        </w:rPr>
        <w:drawing>
          <wp:inline distT="0" distB="0" distL="0" distR="0" wp14:anchorId="52E9AF51" wp14:editId="63D0B81A">
            <wp:extent cx="1587600" cy="2160000"/>
            <wp:effectExtent l="0" t="0" r="0" b="0"/>
            <wp:docPr id="17558170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7600" cy="2160000"/>
                    </a:xfrm>
                    <a:prstGeom prst="rect">
                      <a:avLst/>
                    </a:prstGeom>
                    <a:noFill/>
                  </pic:spPr>
                </pic:pic>
              </a:graphicData>
            </a:graphic>
          </wp:inline>
        </w:drawing>
      </w:r>
      <w:r w:rsidRPr="00F17DA7">
        <w:rPr>
          <w:rFonts w:cstheme="minorHAnsi"/>
          <w:noProof/>
        </w:rPr>
        <w:drawing>
          <wp:inline distT="0" distB="0" distL="0" distR="0" wp14:anchorId="4E1072EA" wp14:editId="06B18890">
            <wp:extent cx="1328400" cy="1800000"/>
            <wp:effectExtent l="0" t="0" r="5715" b="0"/>
            <wp:docPr id="1827170186" name="Immagine 1" descr="METAL HAMMER - n.6/99 giugno - Rivista di musica hard rock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 HAMMER - n.6/99 giugno - Rivista di musica hard rock - Foto 1 di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8400" cy="1800000"/>
                    </a:xfrm>
                    <a:prstGeom prst="rect">
                      <a:avLst/>
                    </a:prstGeom>
                    <a:noFill/>
                    <a:ln>
                      <a:noFill/>
                    </a:ln>
                  </pic:spPr>
                </pic:pic>
              </a:graphicData>
            </a:graphic>
          </wp:inline>
        </w:drawing>
      </w:r>
      <w:r w:rsidRPr="00F17DA7">
        <w:rPr>
          <w:rFonts w:cstheme="minorHAnsi"/>
          <w:noProof/>
          <w:sz w:val="18"/>
          <w:szCs w:val="18"/>
        </w:rPr>
        <w:drawing>
          <wp:inline distT="0" distB="0" distL="0" distR="0" wp14:anchorId="66681841" wp14:editId="1F331B78">
            <wp:extent cx="1454400" cy="1800000"/>
            <wp:effectExtent l="0" t="0" r="0" b="0"/>
            <wp:docPr id="6465946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4400" cy="1800000"/>
                    </a:xfrm>
                    <a:prstGeom prst="rect">
                      <a:avLst/>
                    </a:prstGeom>
                    <a:noFill/>
                  </pic:spPr>
                </pic:pic>
              </a:graphicData>
            </a:graphic>
          </wp:inline>
        </w:drawing>
      </w:r>
      <w:r w:rsidRPr="00F17DA7">
        <w:rPr>
          <w:rFonts w:cstheme="minorHAnsi"/>
          <w:noProof/>
          <w:sz w:val="18"/>
          <w:szCs w:val="18"/>
        </w:rPr>
        <w:drawing>
          <wp:inline distT="0" distB="0" distL="0" distR="0" wp14:anchorId="7B050FB8" wp14:editId="40AF4692">
            <wp:extent cx="1458000" cy="1800000"/>
            <wp:effectExtent l="0" t="0" r="8890" b="0"/>
            <wp:docPr id="9118903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000" cy="1800000"/>
                    </a:xfrm>
                    <a:prstGeom prst="rect">
                      <a:avLst/>
                    </a:prstGeom>
                    <a:noFill/>
                  </pic:spPr>
                </pic:pic>
              </a:graphicData>
            </a:graphic>
          </wp:inline>
        </w:drawing>
      </w:r>
    </w:p>
    <w:p w14:paraId="6C431E5B" w14:textId="4CE787C5" w:rsidR="00867DC9" w:rsidRPr="00F17DA7" w:rsidRDefault="00867DC9" w:rsidP="00F17DA7">
      <w:pPr>
        <w:spacing w:after="0" w:line="240" w:lineRule="auto"/>
        <w:jc w:val="both"/>
        <w:rPr>
          <w:rFonts w:cstheme="minorHAnsi"/>
          <w:b/>
          <w:color w:val="C00000"/>
          <w:sz w:val="44"/>
          <w:szCs w:val="44"/>
        </w:rPr>
      </w:pPr>
      <w:r w:rsidRPr="00F17DA7">
        <w:rPr>
          <w:rFonts w:cstheme="minorHAnsi"/>
          <w:b/>
          <w:color w:val="C00000"/>
          <w:sz w:val="44"/>
          <w:szCs w:val="44"/>
        </w:rPr>
        <w:t xml:space="preserve">Descrizione </w:t>
      </w:r>
      <w:r w:rsidRPr="00F17DA7">
        <w:rPr>
          <w:rFonts w:cstheme="minorHAnsi"/>
          <w:b/>
          <w:color w:val="C00000"/>
          <w:sz w:val="44"/>
          <w:szCs w:val="44"/>
        </w:rPr>
        <w:t>storico-</w:t>
      </w:r>
      <w:r w:rsidRPr="00F17DA7">
        <w:rPr>
          <w:rFonts w:cstheme="minorHAnsi"/>
          <w:b/>
          <w:color w:val="C00000"/>
          <w:sz w:val="44"/>
          <w:szCs w:val="44"/>
        </w:rPr>
        <w:t>bibliografica</w:t>
      </w:r>
    </w:p>
    <w:p w14:paraId="4B362E93" w14:textId="3EFCBEDA" w:rsidR="00867DC9" w:rsidRDefault="00867DC9" w:rsidP="00F17DA7">
      <w:pPr>
        <w:spacing w:after="0" w:line="240" w:lineRule="auto"/>
        <w:jc w:val="both"/>
        <w:rPr>
          <w:rFonts w:cstheme="minorHAnsi"/>
        </w:rPr>
      </w:pPr>
      <w:r w:rsidRPr="00867DC9">
        <w:rPr>
          <w:rFonts w:cstheme="minorHAnsi"/>
          <w:b/>
        </w:rPr>
        <w:t xml:space="preserve">*Metal </w:t>
      </w:r>
      <w:proofErr w:type="spellStart"/>
      <w:proofErr w:type="gramStart"/>
      <w:r w:rsidRPr="00867DC9">
        <w:rPr>
          <w:rFonts w:cstheme="minorHAnsi"/>
          <w:b/>
        </w:rPr>
        <w:t>hammer</w:t>
      </w:r>
      <w:proofErr w:type="spellEnd"/>
      <w:r w:rsidRPr="00867DC9">
        <w:rPr>
          <w:rFonts w:cstheme="minorHAnsi"/>
          <w:b/>
        </w:rPr>
        <w:t xml:space="preserve"> </w:t>
      </w:r>
      <w:r w:rsidRPr="00867DC9">
        <w:rPr>
          <w:rFonts w:cstheme="minorHAnsi"/>
        </w:rPr>
        <w:t>:</w:t>
      </w:r>
      <w:proofErr w:type="gramEnd"/>
      <w:r w:rsidRPr="00867DC9">
        <w:rPr>
          <w:rFonts w:cstheme="minorHAnsi"/>
        </w:rPr>
        <w:t xml:space="preserve"> la rivista hard rock più venduta in Europa. - Ed. italiana</w:t>
      </w:r>
      <w:r w:rsidRPr="00F17DA7">
        <w:rPr>
          <w:rFonts w:cstheme="minorHAnsi"/>
        </w:rPr>
        <w:t xml:space="preserve">. - </w:t>
      </w:r>
      <w:proofErr w:type="gramStart"/>
      <w:r w:rsidRPr="00867DC9">
        <w:rPr>
          <w:rFonts w:cstheme="minorHAnsi"/>
        </w:rPr>
        <w:t>Lugano :</w:t>
      </w:r>
      <w:proofErr w:type="gramEnd"/>
      <w:r w:rsidRPr="00867DC9">
        <w:rPr>
          <w:rFonts w:cstheme="minorHAnsi"/>
        </w:rPr>
        <w:t xml:space="preserve"> </w:t>
      </w:r>
      <w:proofErr w:type="spellStart"/>
      <w:r w:rsidRPr="00867DC9">
        <w:rPr>
          <w:rFonts w:cstheme="minorHAnsi"/>
        </w:rPr>
        <w:t>Sonnen</w:t>
      </w:r>
      <w:proofErr w:type="spellEnd"/>
      <w:r w:rsidRPr="00867DC9">
        <w:rPr>
          <w:rFonts w:cstheme="minorHAnsi"/>
        </w:rPr>
        <w:t xml:space="preserve"> </w:t>
      </w:r>
      <w:proofErr w:type="spellStart"/>
      <w:r w:rsidRPr="00867DC9">
        <w:rPr>
          <w:rFonts w:cstheme="minorHAnsi"/>
        </w:rPr>
        <w:t>verlag</w:t>
      </w:r>
      <w:proofErr w:type="spellEnd"/>
      <w:r w:rsidRPr="00867DC9">
        <w:rPr>
          <w:rFonts w:cstheme="minorHAnsi"/>
        </w:rPr>
        <w:t xml:space="preserve"> international AG, 199</w:t>
      </w:r>
      <w:r w:rsidR="00196C1C" w:rsidRPr="00F17DA7">
        <w:rPr>
          <w:rFonts w:cstheme="minorHAnsi"/>
        </w:rPr>
        <w:t>0</w:t>
      </w:r>
      <w:r w:rsidRPr="00867DC9">
        <w:rPr>
          <w:rFonts w:cstheme="minorHAnsi"/>
        </w:rPr>
        <w:t>-</w:t>
      </w:r>
      <w:r w:rsidRPr="00F17DA7">
        <w:rPr>
          <w:rFonts w:cstheme="minorHAnsi"/>
        </w:rPr>
        <w:t>200</w:t>
      </w:r>
      <w:r w:rsidR="00F17DA7" w:rsidRPr="00F17DA7">
        <w:rPr>
          <w:rFonts w:cstheme="minorHAnsi"/>
        </w:rPr>
        <w:t>3</w:t>
      </w:r>
      <w:r w:rsidRPr="00867DC9">
        <w:rPr>
          <w:rFonts w:cstheme="minorHAnsi"/>
        </w:rPr>
        <w:t xml:space="preserve">. – </w:t>
      </w:r>
      <w:r w:rsidR="00F17DA7" w:rsidRPr="00F17DA7">
        <w:rPr>
          <w:rFonts w:cstheme="minorHAnsi"/>
        </w:rPr>
        <w:t>14</w:t>
      </w:r>
      <w:r w:rsidRPr="00867DC9">
        <w:rPr>
          <w:rFonts w:cstheme="minorHAnsi"/>
        </w:rPr>
        <w:t xml:space="preserve"> </w:t>
      </w:r>
      <w:proofErr w:type="gramStart"/>
      <w:r w:rsidRPr="00867DC9">
        <w:rPr>
          <w:rFonts w:cstheme="minorHAnsi"/>
        </w:rPr>
        <w:t>volumi :</w:t>
      </w:r>
      <w:proofErr w:type="gramEnd"/>
      <w:r w:rsidRPr="00867DC9">
        <w:rPr>
          <w:rFonts w:cstheme="minorHAnsi"/>
        </w:rPr>
        <w:t xml:space="preserve"> </w:t>
      </w:r>
      <w:proofErr w:type="gramStart"/>
      <w:r w:rsidRPr="00867DC9">
        <w:rPr>
          <w:rFonts w:cstheme="minorHAnsi"/>
        </w:rPr>
        <w:t>ill. ;</w:t>
      </w:r>
      <w:proofErr w:type="gramEnd"/>
      <w:r w:rsidRPr="00867DC9">
        <w:rPr>
          <w:rFonts w:cstheme="minorHAnsi"/>
        </w:rPr>
        <w:t xml:space="preserve"> 28 cm. ((</w:t>
      </w:r>
      <w:r w:rsidR="00F17DA7" w:rsidRPr="00F17DA7">
        <w:rPr>
          <w:rFonts w:cstheme="minorHAnsi"/>
        </w:rPr>
        <w:t>Mensile</w:t>
      </w:r>
      <w:r w:rsidRPr="00867DC9">
        <w:rPr>
          <w:rFonts w:cstheme="minorHAnsi"/>
        </w:rPr>
        <w:t xml:space="preserve">. </w:t>
      </w:r>
      <w:r w:rsidR="00196C1C" w:rsidRPr="00F17DA7">
        <w:rPr>
          <w:rFonts w:cstheme="minorHAnsi"/>
        </w:rPr>
        <w:t>–</w:t>
      </w:r>
      <w:r w:rsidRPr="00867DC9">
        <w:rPr>
          <w:rFonts w:cstheme="minorHAnsi"/>
        </w:rPr>
        <w:t xml:space="preserve"> </w:t>
      </w:r>
      <w:r w:rsidR="00196C1C" w:rsidRPr="00F17DA7">
        <w:rPr>
          <w:rFonts w:cstheme="minorHAnsi"/>
        </w:rPr>
        <w:t xml:space="preserve">Descrizione basata su: </w:t>
      </w:r>
      <w:r w:rsidR="00196C1C" w:rsidRPr="00F17DA7">
        <w:rPr>
          <w:rFonts w:cstheme="minorHAnsi"/>
        </w:rPr>
        <w:t>N. 1 (1994)</w:t>
      </w:r>
      <w:r w:rsidR="00196C1C" w:rsidRPr="00F17DA7">
        <w:rPr>
          <w:rFonts w:cstheme="minorHAnsi"/>
        </w:rPr>
        <w:t xml:space="preserve">. - </w:t>
      </w:r>
      <w:r w:rsidRPr="00867DC9">
        <w:rPr>
          <w:rFonts w:cstheme="minorHAnsi"/>
        </w:rPr>
        <w:t>CFI0271208</w:t>
      </w:r>
    </w:p>
    <w:p w14:paraId="250A39DE" w14:textId="77777777" w:rsidR="00F17DA7" w:rsidRPr="00F17DA7" w:rsidRDefault="00F17DA7" w:rsidP="00F17DA7">
      <w:pPr>
        <w:spacing w:after="0" w:line="240" w:lineRule="auto"/>
        <w:jc w:val="both"/>
        <w:rPr>
          <w:rFonts w:cstheme="minorHAnsi"/>
        </w:rPr>
      </w:pPr>
    </w:p>
    <w:p w14:paraId="4CFACA5C" w14:textId="796BF115" w:rsidR="00867DC9" w:rsidRPr="00F17DA7" w:rsidRDefault="00867DC9" w:rsidP="00F17DA7">
      <w:pPr>
        <w:spacing w:after="0" w:line="240" w:lineRule="auto"/>
        <w:jc w:val="both"/>
        <w:rPr>
          <w:rFonts w:cstheme="minorHAnsi"/>
        </w:rPr>
      </w:pPr>
      <w:r w:rsidRPr="00F17DA7">
        <w:rPr>
          <w:rFonts w:cstheme="minorHAnsi"/>
        </w:rPr>
        <w:t>*</w:t>
      </w:r>
      <w:r w:rsidRPr="00F17DA7">
        <w:rPr>
          <w:rFonts w:cstheme="minorHAnsi"/>
          <w:b/>
          <w:bCs/>
        </w:rPr>
        <w:t xml:space="preserve">Metal </w:t>
      </w:r>
      <w:proofErr w:type="spellStart"/>
      <w:proofErr w:type="gramStart"/>
      <w:r w:rsidRPr="00F17DA7">
        <w:rPr>
          <w:rFonts w:cstheme="minorHAnsi"/>
          <w:b/>
          <w:bCs/>
        </w:rPr>
        <w:t>h</w:t>
      </w:r>
      <w:r w:rsidRPr="00F17DA7">
        <w:rPr>
          <w:rFonts w:cstheme="minorHAnsi"/>
          <w:b/>
          <w:bCs/>
        </w:rPr>
        <w:t>ammer</w:t>
      </w:r>
      <w:proofErr w:type="spellEnd"/>
      <w:r w:rsidRPr="00F17DA7">
        <w:rPr>
          <w:rFonts w:cstheme="minorHAnsi"/>
          <w:b/>
          <w:bCs/>
        </w:rPr>
        <w:t xml:space="preserve"> </w:t>
      </w:r>
      <w:r w:rsidRPr="00F17DA7">
        <w:rPr>
          <w:rFonts w:cstheme="minorHAnsi"/>
        </w:rPr>
        <w:t>:</w:t>
      </w:r>
      <w:proofErr w:type="gramEnd"/>
      <w:r w:rsidRPr="00F17DA7">
        <w:rPr>
          <w:rFonts w:cstheme="minorHAnsi"/>
        </w:rPr>
        <w:t xml:space="preserve"> </w:t>
      </w:r>
      <w:proofErr w:type="spellStart"/>
      <w:r w:rsidRPr="00F17DA7">
        <w:rPr>
          <w:rFonts w:cstheme="minorHAnsi"/>
        </w:rPr>
        <w:t>collector's</w:t>
      </w:r>
      <w:proofErr w:type="spellEnd"/>
      <w:r w:rsidRPr="00F17DA7">
        <w:rPr>
          <w:rFonts w:cstheme="minorHAnsi"/>
        </w:rPr>
        <w:t xml:space="preserve"> </w:t>
      </w:r>
      <w:proofErr w:type="spellStart"/>
      <w:proofErr w:type="gramStart"/>
      <w:r w:rsidRPr="00F17DA7">
        <w:rPr>
          <w:rFonts w:cstheme="minorHAnsi"/>
        </w:rPr>
        <w:t>edition</w:t>
      </w:r>
      <w:proofErr w:type="spellEnd"/>
      <w:r w:rsidRPr="00F17DA7">
        <w:rPr>
          <w:rFonts w:cstheme="minorHAnsi"/>
        </w:rPr>
        <w:t xml:space="preserve"> :</w:t>
      </w:r>
      <w:proofErr w:type="gramEnd"/>
      <w:r w:rsidRPr="00F17DA7">
        <w:rPr>
          <w:rFonts w:cstheme="minorHAnsi"/>
        </w:rPr>
        <w:t xml:space="preserve"> la rivista heavy metal n. 1 al mondo</w:t>
      </w:r>
      <w:r w:rsidRPr="00F17DA7">
        <w:rPr>
          <w:rFonts w:cstheme="minorHAnsi"/>
        </w:rPr>
        <w:t>. - N. 1 (lug.-</w:t>
      </w:r>
      <w:proofErr w:type="gramStart"/>
      <w:r w:rsidRPr="00F17DA7">
        <w:rPr>
          <w:rFonts w:cstheme="minorHAnsi"/>
        </w:rPr>
        <w:t>ago.)-</w:t>
      </w:r>
      <w:proofErr w:type="gramEnd"/>
      <w:r w:rsidRPr="00F17DA7">
        <w:rPr>
          <w:rFonts w:cstheme="minorHAnsi"/>
        </w:rPr>
        <w:t xml:space="preserve">  </w:t>
      </w:r>
      <w:proofErr w:type="gramStart"/>
      <w:r w:rsidRPr="00F17DA7">
        <w:rPr>
          <w:rFonts w:cstheme="minorHAnsi"/>
        </w:rPr>
        <w:t xml:space="preserve">  </w:t>
      </w:r>
      <w:r w:rsidRPr="00F17DA7">
        <w:rPr>
          <w:rFonts w:cstheme="minorHAnsi"/>
        </w:rPr>
        <w:t>.</w:t>
      </w:r>
      <w:proofErr w:type="gramEnd"/>
      <w:r w:rsidRPr="00F17DA7">
        <w:rPr>
          <w:rFonts w:cstheme="minorHAnsi"/>
        </w:rPr>
        <w:t xml:space="preserve"> - Cernusco sul </w:t>
      </w:r>
      <w:proofErr w:type="gramStart"/>
      <w:r w:rsidRPr="00F17DA7">
        <w:rPr>
          <w:rFonts w:cstheme="minorHAnsi"/>
        </w:rPr>
        <w:t>Naviglio :</w:t>
      </w:r>
      <w:proofErr w:type="gramEnd"/>
      <w:r w:rsidRPr="00F17DA7">
        <w:rPr>
          <w:rFonts w:cstheme="minorHAnsi"/>
        </w:rPr>
        <w:t xml:space="preserve"> Sprea, 2025-</w:t>
      </w:r>
      <w:r w:rsidRPr="00F17DA7">
        <w:rPr>
          <w:rFonts w:cstheme="minorHAnsi"/>
        </w:rPr>
        <w:t xml:space="preserve">  </w:t>
      </w:r>
      <w:proofErr w:type="gramStart"/>
      <w:r w:rsidRPr="00F17DA7">
        <w:rPr>
          <w:rFonts w:cstheme="minorHAnsi"/>
        </w:rPr>
        <w:t xml:space="preserve">  </w:t>
      </w:r>
      <w:r w:rsidRPr="00F17DA7">
        <w:rPr>
          <w:rFonts w:cstheme="minorHAnsi"/>
        </w:rPr>
        <w:t>.</w:t>
      </w:r>
      <w:proofErr w:type="gramEnd"/>
      <w:r w:rsidRPr="00F17DA7">
        <w:rPr>
          <w:rFonts w:cstheme="minorHAnsi"/>
        </w:rPr>
        <w:t xml:space="preserve"> - </w:t>
      </w:r>
      <w:proofErr w:type="gramStart"/>
      <w:r w:rsidRPr="00F17DA7">
        <w:rPr>
          <w:rFonts w:cstheme="minorHAnsi"/>
        </w:rPr>
        <w:t>volumi :</w:t>
      </w:r>
      <w:proofErr w:type="gramEnd"/>
      <w:r w:rsidRPr="00F17DA7">
        <w:rPr>
          <w:rFonts w:cstheme="minorHAnsi"/>
        </w:rPr>
        <w:t xml:space="preserve"> </w:t>
      </w:r>
      <w:proofErr w:type="gramStart"/>
      <w:r w:rsidRPr="00F17DA7">
        <w:rPr>
          <w:rFonts w:cstheme="minorHAnsi"/>
        </w:rPr>
        <w:t>ill. ;</w:t>
      </w:r>
      <w:proofErr w:type="gramEnd"/>
      <w:r w:rsidRPr="00F17DA7">
        <w:rPr>
          <w:rFonts w:cstheme="minorHAnsi"/>
        </w:rPr>
        <w:t xml:space="preserve"> 29 cm. </w:t>
      </w:r>
      <w:r w:rsidRPr="00F17DA7">
        <w:rPr>
          <w:rFonts w:cstheme="minorHAnsi"/>
        </w:rPr>
        <w:t xml:space="preserve">((Bimestrale. </w:t>
      </w:r>
      <w:r w:rsidRPr="00F17DA7">
        <w:rPr>
          <w:rFonts w:cstheme="minorHAnsi"/>
        </w:rPr>
        <w:t>- ISSN 3035-580X.</w:t>
      </w:r>
      <w:r w:rsidRPr="00F17DA7">
        <w:rPr>
          <w:rFonts w:cstheme="minorHAnsi"/>
        </w:rPr>
        <w:t xml:space="preserve"> - </w:t>
      </w:r>
      <w:r w:rsidRPr="00F17DA7">
        <w:rPr>
          <w:rFonts w:cstheme="minorHAnsi"/>
        </w:rPr>
        <w:t>CFI1157901</w:t>
      </w:r>
    </w:p>
    <w:p w14:paraId="5B296B69" w14:textId="77777777" w:rsidR="00F17DA7" w:rsidRDefault="00F17DA7" w:rsidP="00F17DA7">
      <w:pPr>
        <w:spacing w:after="0" w:line="240" w:lineRule="auto"/>
        <w:jc w:val="both"/>
        <w:rPr>
          <w:rFonts w:cstheme="minorHAnsi"/>
        </w:rPr>
      </w:pPr>
    </w:p>
    <w:p w14:paraId="09605D37" w14:textId="345FD2DE" w:rsidR="00F17DA7" w:rsidRDefault="00F17DA7" w:rsidP="00F17DA7">
      <w:pPr>
        <w:spacing w:after="0" w:line="240" w:lineRule="auto"/>
        <w:jc w:val="both"/>
        <w:rPr>
          <w:rFonts w:cstheme="minorHAnsi"/>
        </w:rPr>
      </w:pPr>
      <w:r w:rsidRPr="00F17DA7">
        <w:rPr>
          <w:rFonts w:cstheme="minorHAnsi"/>
        </w:rPr>
        <w:t xml:space="preserve">Variante del titolo: *Metal </w:t>
      </w:r>
      <w:proofErr w:type="spellStart"/>
      <w:r w:rsidRPr="00F17DA7">
        <w:rPr>
          <w:rFonts w:cstheme="minorHAnsi"/>
        </w:rPr>
        <w:t>hammer</w:t>
      </w:r>
      <w:proofErr w:type="spellEnd"/>
      <w:r w:rsidRPr="00F17DA7">
        <w:rPr>
          <w:rFonts w:cstheme="minorHAnsi"/>
        </w:rPr>
        <w:t xml:space="preserve"> Italia</w:t>
      </w:r>
    </w:p>
    <w:p w14:paraId="7A6D7FB8" w14:textId="54024BA1" w:rsidR="00F17DA7" w:rsidRDefault="00F17DA7" w:rsidP="00F17DA7">
      <w:pPr>
        <w:spacing w:after="0" w:line="240" w:lineRule="auto"/>
        <w:jc w:val="both"/>
        <w:rPr>
          <w:rFonts w:cstheme="minorHAnsi"/>
        </w:rPr>
      </w:pPr>
      <w:r>
        <w:rPr>
          <w:rFonts w:cstheme="minorHAnsi"/>
        </w:rPr>
        <w:t xml:space="preserve">Soggetto: </w:t>
      </w:r>
      <w:r w:rsidRPr="00F17DA7">
        <w:rPr>
          <w:rFonts w:cstheme="minorHAnsi"/>
        </w:rPr>
        <w:t>Heavy metal</w:t>
      </w:r>
      <w:r>
        <w:rPr>
          <w:rFonts w:cstheme="minorHAnsi"/>
        </w:rPr>
        <w:t xml:space="preserve"> – Periodici; Musica metal - Periodici</w:t>
      </w:r>
    </w:p>
    <w:p w14:paraId="5C5E9DE6" w14:textId="77777777" w:rsidR="00F17DA7" w:rsidRPr="00F17DA7" w:rsidRDefault="00F17DA7" w:rsidP="00F17DA7">
      <w:pPr>
        <w:spacing w:after="0" w:line="240" w:lineRule="auto"/>
        <w:jc w:val="both"/>
        <w:rPr>
          <w:rFonts w:cstheme="minorHAnsi"/>
        </w:rPr>
      </w:pPr>
    </w:p>
    <w:p w14:paraId="03C8DF99" w14:textId="322EA53C" w:rsidR="00867DC9" w:rsidRPr="00F17DA7" w:rsidRDefault="00867DC9" w:rsidP="00F17DA7">
      <w:pPr>
        <w:spacing w:after="0" w:line="240" w:lineRule="auto"/>
        <w:jc w:val="both"/>
        <w:rPr>
          <w:rFonts w:cstheme="minorHAnsi"/>
          <w:b/>
          <w:bCs/>
          <w:color w:val="C00000"/>
          <w:sz w:val="44"/>
          <w:szCs w:val="44"/>
        </w:rPr>
      </w:pPr>
      <w:r w:rsidRPr="00F17DA7">
        <w:rPr>
          <w:rFonts w:cstheme="minorHAnsi"/>
          <w:b/>
          <w:bCs/>
          <w:color w:val="C00000"/>
          <w:sz w:val="44"/>
          <w:szCs w:val="44"/>
        </w:rPr>
        <w:t>Informazioni storico-bibliografiche</w:t>
      </w:r>
    </w:p>
    <w:p w14:paraId="674878C5" w14:textId="77777777" w:rsidR="00196C1C" w:rsidRPr="00196C1C" w:rsidRDefault="00196C1C" w:rsidP="00F17DA7">
      <w:pPr>
        <w:spacing w:after="0" w:line="240" w:lineRule="auto"/>
        <w:jc w:val="both"/>
        <w:rPr>
          <w:rFonts w:cstheme="minorHAnsi"/>
          <w:sz w:val="18"/>
          <w:szCs w:val="18"/>
        </w:rPr>
      </w:pPr>
      <w:r w:rsidRPr="00196C1C">
        <w:rPr>
          <w:rFonts w:cstheme="minorHAnsi"/>
          <w:b/>
          <w:bCs/>
          <w:i/>
          <w:iCs/>
          <w:sz w:val="18"/>
          <w:szCs w:val="18"/>
        </w:rPr>
        <w:t>Metal Hammer</w:t>
      </w:r>
      <w:r w:rsidRPr="00196C1C">
        <w:rPr>
          <w:rFonts w:cstheme="minorHAnsi"/>
          <w:b/>
          <w:bCs/>
          <w:sz w:val="18"/>
          <w:szCs w:val="18"/>
        </w:rPr>
        <w:t xml:space="preserve"> (o </w:t>
      </w:r>
      <w:proofErr w:type="spellStart"/>
      <w:r w:rsidRPr="00196C1C">
        <w:rPr>
          <w:rFonts w:cstheme="minorHAnsi"/>
          <w:b/>
          <w:bCs/>
          <w:sz w:val="18"/>
          <w:szCs w:val="18"/>
        </w:rPr>
        <w:t>MetalHammer</w:t>
      </w:r>
      <w:proofErr w:type="spellEnd"/>
      <w:r w:rsidRPr="00196C1C">
        <w:rPr>
          <w:rFonts w:cstheme="minorHAnsi"/>
          <w:b/>
          <w:bCs/>
          <w:sz w:val="18"/>
          <w:szCs w:val="18"/>
        </w:rPr>
        <w:t xml:space="preserve">) </w:t>
      </w:r>
      <w:r w:rsidRPr="00196C1C">
        <w:rPr>
          <w:rFonts w:cstheme="minorHAnsi"/>
          <w:sz w:val="18"/>
          <w:szCs w:val="18"/>
        </w:rPr>
        <w:t xml:space="preserve">è una rivista mensile </w:t>
      </w:r>
      <w:hyperlink r:id="rId9" w:tooltip="Heavy metal" w:history="1">
        <w:r w:rsidRPr="00196C1C">
          <w:rPr>
            <w:rStyle w:val="Collegamentoipertestuale"/>
            <w:rFonts w:cstheme="minorHAnsi"/>
            <w:color w:val="auto"/>
            <w:sz w:val="18"/>
            <w:szCs w:val="18"/>
            <w:u w:val="none"/>
          </w:rPr>
          <w:t>heavy metal</w:t>
        </w:r>
      </w:hyperlink>
      <w:r w:rsidRPr="00196C1C">
        <w:rPr>
          <w:rFonts w:cstheme="minorHAnsi"/>
          <w:sz w:val="18"/>
          <w:szCs w:val="18"/>
        </w:rPr>
        <w:t xml:space="preserve"> fondata nel </w:t>
      </w:r>
      <w:hyperlink r:id="rId10" w:tooltip="1983" w:history="1">
        <w:r w:rsidRPr="00196C1C">
          <w:rPr>
            <w:rStyle w:val="Collegamentoipertestuale"/>
            <w:rFonts w:cstheme="minorHAnsi"/>
            <w:color w:val="auto"/>
            <w:sz w:val="18"/>
            <w:szCs w:val="18"/>
            <w:u w:val="none"/>
          </w:rPr>
          <w:t>1983</w:t>
        </w:r>
      </w:hyperlink>
      <w:r w:rsidRPr="00196C1C">
        <w:rPr>
          <w:rFonts w:cstheme="minorHAnsi"/>
          <w:sz w:val="18"/>
          <w:szCs w:val="18"/>
        </w:rPr>
        <w:t xml:space="preserve"> nel </w:t>
      </w:r>
      <w:hyperlink r:id="rId11" w:tooltip="Regno Unito" w:history="1">
        <w:r w:rsidRPr="00196C1C">
          <w:rPr>
            <w:rStyle w:val="Collegamentoipertestuale"/>
            <w:rFonts w:cstheme="minorHAnsi"/>
            <w:color w:val="auto"/>
            <w:sz w:val="18"/>
            <w:szCs w:val="18"/>
            <w:u w:val="none"/>
          </w:rPr>
          <w:t>Regno Unito</w:t>
        </w:r>
      </w:hyperlink>
      <w:r w:rsidRPr="00196C1C">
        <w:rPr>
          <w:rFonts w:cstheme="minorHAnsi"/>
          <w:sz w:val="18"/>
          <w:szCs w:val="18"/>
        </w:rPr>
        <w:t xml:space="preserve"> dal manager </w:t>
      </w:r>
      <w:hyperlink r:id="rId12" w:tooltip="Londra" w:history="1">
        <w:r w:rsidRPr="00196C1C">
          <w:rPr>
            <w:rStyle w:val="Collegamentoipertestuale"/>
            <w:rFonts w:cstheme="minorHAnsi"/>
            <w:color w:val="auto"/>
            <w:sz w:val="18"/>
            <w:szCs w:val="18"/>
            <w:u w:val="none"/>
          </w:rPr>
          <w:t>londinese</w:t>
        </w:r>
      </w:hyperlink>
      <w:r w:rsidRPr="00196C1C">
        <w:rPr>
          <w:rFonts w:cstheme="minorHAnsi"/>
          <w:sz w:val="18"/>
          <w:szCs w:val="18"/>
        </w:rPr>
        <w:t xml:space="preserve"> </w:t>
      </w:r>
      <w:hyperlink r:id="rId13" w:tooltip="Wilfried F. Rimensberger (la pagina non esiste)" w:history="1">
        <w:r w:rsidRPr="00196C1C">
          <w:rPr>
            <w:rStyle w:val="Collegamentoipertestuale"/>
            <w:rFonts w:cstheme="minorHAnsi"/>
            <w:color w:val="auto"/>
            <w:sz w:val="18"/>
            <w:szCs w:val="18"/>
            <w:u w:val="none"/>
          </w:rPr>
          <w:t xml:space="preserve">Wilfried F. </w:t>
        </w:r>
        <w:proofErr w:type="spellStart"/>
        <w:r w:rsidRPr="00196C1C">
          <w:rPr>
            <w:rStyle w:val="Collegamentoipertestuale"/>
            <w:rFonts w:cstheme="minorHAnsi"/>
            <w:color w:val="auto"/>
            <w:sz w:val="18"/>
            <w:szCs w:val="18"/>
            <w:u w:val="none"/>
          </w:rPr>
          <w:t>Rimensberger</w:t>
        </w:r>
        <w:proofErr w:type="spellEnd"/>
      </w:hyperlink>
      <w:r w:rsidRPr="00196C1C">
        <w:rPr>
          <w:rFonts w:cstheme="minorHAnsi"/>
          <w:sz w:val="18"/>
          <w:szCs w:val="18"/>
        </w:rPr>
        <w:t xml:space="preserve"> e pubblicata in </w:t>
      </w:r>
      <w:hyperlink r:id="rId14" w:tooltip="Inghilterra" w:history="1">
        <w:r w:rsidRPr="00196C1C">
          <w:rPr>
            <w:rStyle w:val="Collegamentoipertestuale"/>
            <w:rFonts w:cstheme="minorHAnsi"/>
            <w:color w:val="auto"/>
            <w:sz w:val="18"/>
            <w:szCs w:val="18"/>
            <w:u w:val="none"/>
          </w:rPr>
          <w:t>Inghilterra</w:t>
        </w:r>
      </w:hyperlink>
      <w:r w:rsidRPr="00196C1C">
        <w:rPr>
          <w:rFonts w:cstheme="minorHAnsi"/>
          <w:sz w:val="18"/>
          <w:szCs w:val="18"/>
        </w:rPr>
        <w:t xml:space="preserve">, </w:t>
      </w:r>
      <w:hyperlink r:id="rId15" w:tooltip="Irlanda" w:history="1">
        <w:r w:rsidRPr="00196C1C">
          <w:rPr>
            <w:rStyle w:val="Collegamentoipertestuale"/>
            <w:rFonts w:cstheme="minorHAnsi"/>
            <w:color w:val="auto"/>
            <w:sz w:val="18"/>
            <w:szCs w:val="18"/>
            <w:u w:val="none"/>
          </w:rPr>
          <w:t>Irlanda</w:t>
        </w:r>
      </w:hyperlink>
      <w:r w:rsidRPr="00196C1C">
        <w:rPr>
          <w:rFonts w:cstheme="minorHAnsi"/>
          <w:sz w:val="18"/>
          <w:szCs w:val="18"/>
        </w:rPr>
        <w:t xml:space="preserve">, </w:t>
      </w:r>
      <w:hyperlink r:id="rId16" w:tooltip="Germania" w:history="1">
        <w:r w:rsidRPr="00196C1C">
          <w:rPr>
            <w:rStyle w:val="Collegamentoipertestuale"/>
            <w:rFonts w:cstheme="minorHAnsi"/>
            <w:color w:val="auto"/>
            <w:sz w:val="18"/>
            <w:szCs w:val="18"/>
            <w:u w:val="none"/>
          </w:rPr>
          <w:t>Germania</w:t>
        </w:r>
      </w:hyperlink>
      <w:r w:rsidRPr="00196C1C">
        <w:rPr>
          <w:rFonts w:cstheme="minorHAnsi"/>
          <w:sz w:val="18"/>
          <w:szCs w:val="18"/>
        </w:rPr>
        <w:t xml:space="preserve">, </w:t>
      </w:r>
      <w:hyperlink r:id="rId17" w:tooltip="Austria" w:history="1">
        <w:r w:rsidRPr="00196C1C">
          <w:rPr>
            <w:rStyle w:val="Collegamentoipertestuale"/>
            <w:rFonts w:cstheme="minorHAnsi"/>
            <w:color w:val="auto"/>
            <w:sz w:val="18"/>
            <w:szCs w:val="18"/>
            <w:u w:val="none"/>
          </w:rPr>
          <w:t>Austria</w:t>
        </w:r>
      </w:hyperlink>
      <w:r w:rsidRPr="00196C1C">
        <w:rPr>
          <w:rFonts w:cstheme="minorHAnsi"/>
          <w:sz w:val="18"/>
          <w:szCs w:val="18"/>
        </w:rPr>
        <w:t xml:space="preserve">, </w:t>
      </w:r>
      <w:hyperlink r:id="rId18" w:tooltip="Spagna" w:history="1">
        <w:r w:rsidRPr="00196C1C">
          <w:rPr>
            <w:rStyle w:val="Collegamentoipertestuale"/>
            <w:rFonts w:cstheme="minorHAnsi"/>
            <w:color w:val="auto"/>
            <w:sz w:val="18"/>
            <w:szCs w:val="18"/>
            <w:u w:val="none"/>
          </w:rPr>
          <w:t>Spagna</w:t>
        </w:r>
      </w:hyperlink>
      <w:r w:rsidRPr="00196C1C">
        <w:rPr>
          <w:rFonts w:cstheme="minorHAnsi"/>
          <w:sz w:val="18"/>
          <w:szCs w:val="18"/>
        </w:rPr>
        <w:t xml:space="preserve">, </w:t>
      </w:r>
      <w:hyperlink r:id="rId19" w:tooltip="Grecia" w:history="1">
        <w:r w:rsidRPr="00196C1C">
          <w:rPr>
            <w:rStyle w:val="Collegamentoipertestuale"/>
            <w:rFonts w:cstheme="minorHAnsi"/>
            <w:color w:val="auto"/>
            <w:sz w:val="18"/>
            <w:szCs w:val="18"/>
            <w:u w:val="none"/>
          </w:rPr>
          <w:t>Grecia</w:t>
        </w:r>
      </w:hyperlink>
      <w:r w:rsidRPr="00196C1C">
        <w:rPr>
          <w:rFonts w:cstheme="minorHAnsi"/>
          <w:sz w:val="18"/>
          <w:szCs w:val="18"/>
        </w:rPr>
        <w:t xml:space="preserve">, </w:t>
      </w:r>
      <w:hyperlink r:id="rId20" w:tooltip="Polonia" w:history="1">
        <w:r w:rsidRPr="00196C1C">
          <w:rPr>
            <w:rStyle w:val="Collegamentoipertestuale"/>
            <w:rFonts w:cstheme="minorHAnsi"/>
            <w:color w:val="auto"/>
            <w:sz w:val="18"/>
            <w:szCs w:val="18"/>
            <w:u w:val="none"/>
          </w:rPr>
          <w:t>Polonia</w:t>
        </w:r>
      </w:hyperlink>
      <w:r w:rsidRPr="00196C1C">
        <w:rPr>
          <w:rFonts w:cstheme="minorHAnsi"/>
          <w:sz w:val="18"/>
          <w:szCs w:val="18"/>
        </w:rPr>
        <w:t xml:space="preserve">, </w:t>
      </w:r>
      <w:hyperlink r:id="rId21" w:tooltip="Italia" w:history="1">
        <w:r w:rsidRPr="00196C1C">
          <w:rPr>
            <w:rStyle w:val="Collegamentoipertestuale"/>
            <w:rFonts w:cstheme="minorHAnsi"/>
            <w:color w:val="auto"/>
            <w:sz w:val="18"/>
            <w:szCs w:val="18"/>
            <w:u w:val="none"/>
          </w:rPr>
          <w:t>Italia</w:t>
        </w:r>
      </w:hyperlink>
      <w:r w:rsidRPr="00196C1C">
        <w:rPr>
          <w:rFonts w:cstheme="minorHAnsi"/>
          <w:sz w:val="18"/>
          <w:szCs w:val="18"/>
        </w:rPr>
        <w:t xml:space="preserve">, </w:t>
      </w:r>
      <w:hyperlink r:id="rId22" w:tooltip="Ungheria" w:history="1">
        <w:r w:rsidRPr="00196C1C">
          <w:rPr>
            <w:rStyle w:val="Collegamentoipertestuale"/>
            <w:rFonts w:cstheme="minorHAnsi"/>
            <w:color w:val="auto"/>
            <w:sz w:val="18"/>
            <w:szCs w:val="18"/>
            <w:u w:val="none"/>
          </w:rPr>
          <w:t>Ungheria</w:t>
        </w:r>
      </w:hyperlink>
      <w:r w:rsidRPr="00196C1C">
        <w:rPr>
          <w:rFonts w:cstheme="minorHAnsi"/>
          <w:sz w:val="18"/>
          <w:szCs w:val="18"/>
        </w:rPr>
        <w:t xml:space="preserve">, </w:t>
      </w:r>
      <w:hyperlink r:id="rId23" w:tooltip="Svizzera" w:history="1">
        <w:r w:rsidRPr="00196C1C">
          <w:rPr>
            <w:rStyle w:val="Collegamentoipertestuale"/>
            <w:rFonts w:cstheme="minorHAnsi"/>
            <w:color w:val="auto"/>
            <w:sz w:val="18"/>
            <w:szCs w:val="18"/>
            <w:u w:val="none"/>
          </w:rPr>
          <w:t>Svizzera</w:t>
        </w:r>
      </w:hyperlink>
      <w:r w:rsidRPr="00196C1C">
        <w:rPr>
          <w:rFonts w:cstheme="minorHAnsi"/>
          <w:sz w:val="18"/>
          <w:szCs w:val="18"/>
        </w:rPr>
        <w:t xml:space="preserve">, </w:t>
      </w:r>
      <w:hyperlink r:id="rId24" w:tooltip="Serbia" w:history="1">
        <w:r w:rsidRPr="00196C1C">
          <w:rPr>
            <w:rStyle w:val="Collegamentoipertestuale"/>
            <w:rFonts w:cstheme="minorHAnsi"/>
            <w:color w:val="auto"/>
            <w:sz w:val="18"/>
            <w:szCs w:val="18"/>
            <w:u w:val="none"/>
          </w:rPr>
          <w:t>Serbia</w:t>
        </w:r>
      </w:hyperlink>
      <w:r w:rsidRPr="00196C1C">
        <w:rPr>
          <w:rFonts w:cstheme="minorHAnsi"/>
          <w:sz w:val="18"/>
          <w:szCs w:val="18"/>
        </w:rPr>
        <w:t xml:space="preserve"> e </w:t>
      </w:r>
      <w:hyperlink r:id="rId25" w:tooltip="Montenegro" w:history="1">
        <w:r w:rsidRPr="00196C1C">
          <w:rPr>
            <w:rStyle w:val="Collegamentoipertestuale"/>
            <w:rFonts w:cstheme="minorHAnsi"/>
            <w:color w:val="auto"/>
            <w:sz w:val="18"/>
            <w:szCs w:val="18"/>
            <w:u w:val="none"/>
          </w:rPr>
          <w:t>Montenegro</w:t>
        </w:r>
      </w:hyperlink>
      <w:r w:rsidRPr="00196C1C">
        <w:rPr>
          <w:rFonts w:cstheme="minorHAnsi"/>
          <w:sz w:val="18"/>
          <w:szCs w:val="18"/>
        </w:rPr>
        <w:t xml:space="preserve">. </w:t>
      </w:r>
    </w:p>
    <w:p w14:paraId="624E1483"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È la seconda rivista di genere </w:t>
      </w:r>
      <w:hyperlink r:id="rId26" w:tooltip="Rock" w:history="1">
        <w:r w:rsidRPr="00196C1C">
          <w:rPr>
            <w:rStyle w:val="Collegamentoipertestuale"/>
            <w:rFonts w:cstheme="minorHAnsi"/>
            <w:color w:val="auto"/>
            <w:sz w:val="18"/>
            <w:szCs w:val="18"/>
            <w:u w:val="none"/>
          </w:rPr>
          <w:t>rock</w:t>
        </w:r>
      </w:hyperlink>
      <w:r w:rsidRPr="00196C1C">
        <w:rPr>
          <w:rFonts w:cstheme="minorHAnsi"/>
          <w:sz w:val="18"/>
          <w:szCs w:val="18"/>
        </w:rPr>
        <w:t xml:space="preserve"> più venduta in Inghilterra, battuta solamente dalla storica </w:t>
      </w:r>
      <w:hyperlink r:id="rId27" w:tooltip="Kerrang!" w:history="1">
        <w:proofErr w:type="spellStart"/>
        <w:r w:rsidRPr="00196C1C">
          <w:rPr>
            <w:rStyle w:val="Collegamentoipertestuale"/>
            <w:rFonts w:cstheme="minorHAnsi"/>
            <w:i/>
            <w:iCs/>
            <w:color w:val="auto"/>
            <w:sz w:val="18"/>
            <w:szCs w:val="18"/>
            <w:u w:val="none"/>
          </w:rPr>
          <w:t>Kerrang</w:t>
        </w:r>
        <w:proofErr w:type="spellEnd"/>
        <w:r w:rsidRPr="00196C1C">
          <w:rPr>
            <w:rStyle w:val="Collegamentoipertestuale"/>
            <w:rFonts w:cstheme="minorHAnsi"/>
            <w:i/>
            <w:iCs/>
            <w:color w:val="auto"/>
            <w:sz w:val="18"/>
            <w:szCs w:val="18"/>
            <w:u w:val="none"/>
          </w:rPr>
          <w:t>!</w:t>
        </w:r>
      </w:hyperlink>
      <w:r w:rsidRPr="00196C1C">
        <w:rPr>
          <w:rFonts w:cstheme="minorHAnsi"/>
          <w:sz w:val="18"/>
          <w:szCs w:val="18"/>
        </w:rPr>
        <w:t xml:space="preserve">. In Germania, Metal Hammer è la rivista musicale più venduta da quando fu lanciata, nel </w:t>
      </w:r>
      <w:hyperlink r:id="rId28" w:tooltip="1984" w:history="1">
        <w:r w:rsidRPr="00196C1C">
          <w:rPr>
            <w:rStyle w:val="Collegamentoipertestuale"/>
            <w:rFonts w:cstheme="minorHAnsi"/>
            <w:color w:val="auto"/>
            <w:sz w:val="18"/>
            <w:szCs w:val="18"/>
            <w:u w:val="none"/>
          </w:rPr>
          <w:t>1984</w:t>
        </w:r>
      </w:hyperlink>
      <w:r w:rsidRPr="00196C1C">
        <w:rPr>
          <w:rFonts w:cstheme="minorHAnsi"/>
          <w:sz w:val="18"/>
          <w:szCs w:val="18"/>
        </w:rPr>
        <w:t xml:space="preserve">. È una delle riviste di musica hard rock/heavy metal più vendute d'Europa. </w:t>
      </w:r>
    </w:p>
    <w:p w14:paraId="6875E02C" w14:textId="77777777" w:rsidR="00196C1C" w:rsidRPr="00196C1C" w:rsidRDefault="00196C1C" w:rsidP="00F17DA7">
      <w:pPr>
        <w:spacing w:after="0" w:line="240" w:lineRule="auto"/>
        <w:jc w:val="both"/>
        <w:rPr>
          <w:rFonts w:cstheme="minorHAnsi"/>
          <w:sz w:val="18"/>
          <w:szCs w:val="18"/>
          <w:u w:val="single"/>
        </w:rPr>
      </w:pPr>
      <w:r w:rsidRPr="00196C1C">
        <w:rPr>
          <w:rFonts w:cstheme="minorHAnsi"/>
          <w:sz w:val="18"/>
          <w:szCs w:val="18"/>
          <w:u w:val="single"/>
        </w:rPr>
        <w:t>Storia</w:t>
      </w:r>
    </w:p>
    <w:p w14:paraId="0D25D81F"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L'idea di fondare Metal Hammer, una rivista musicale </w:t>
      </w:r>
      <w:proofErr w:type="gramStart"/>
      <w:r w:rsidRPr="00196C1C">
        <w:rPr>
          <w:rFonts w:cstheme="minorHAnsi"/>
          <w:sz w:val="18"/>
          <w:szCs w:val="18"/>
        </w:rPr>
        <w:t>multi lingua</w:t>
      </w:r>
      <w:proofErr w:type="gramEnd"/>
      <w:r w:rsidRPr="00196C1C">
        <w:rPr>
          <w:rFonts w:cstheme="minorHAnsi"/>
          <w:sz w:val="18"/>
          <w:szCs w:val="18"/>
        </w:rPr>
        <w:t xml:space="preserve">, venne ideata nel 1983 dal manager </w:t>
      </w:r>
      <w:hyperlink r:id="rId29" w:tooltip="Londra" w:history="1">
        <w:r w:rsidRPr="00196C1C">
          <w:rPr>
            <w:rStyle w:val="Collegamentoipertestuale"/>
            <w:rFonts w:cstheme="minorHAnsi"/>
            <w:color w:val="auto"/>
            <w:sz w:val="18"/>
            <w:szCs w:val="18"/>
            <w:u w:val="none"/>
          </w:rPr>
          <w:t>londinese</w:t>
        </w:r>
      </w:hyperlink>
      <w:r w:rsidRPr="00196C1C">
        <w:rPr>
          <w:rFonts w:cstheme="minorHAnsi"/>
          <w:sz w:val="18"/>
          <w:szCs w:val="18"/>
        </w:rPr>
        <w:t xml:space="preserve"> Wilfried F. </w:t>
      </w:r>
      <w:proofErr w:type="spellStart"/>
      <w:r w:rsidRPr="00196C1C">
        <w:rPr>
          <w:rFonts w:cstheme="minorHAnsi"/>
          <w:sz w:val="18"/>
          <w:szCs w:val="18"/>
        </w:rPr>
        <w:t>Rimensberger</w:t>
      </w:r>
      <w:proofErr w:type="spellEnd"/>
      <w:r w:rsidRPr="00196C1C">
        <w:rPr>
          <w:rFonts w:cstheme="minorHAnsi"/>
          <w:sz w:val="18"/>
          <w:szCs w:val="18"/>
        </w:rPr>
        <w:t xml:space="preserve">. In quel tempo, suggerì alla neonata </w:t>
      </w:r>
      <w:hyperlink r:id="rId30" w:tooltip="Kerrang!" w:history="1">
        <w:proofErr w:type="spellStart"/>
        <w:r w:rsidRPr="00196C1C">
          <w:rPr>
            <w:rStyle w:val="Collegamentoipertestuale"/>
            <w:rFonts w:cstheme="minorHAnsi"/>
            <w:color w:val="auto"/>
            <w:sz w:val="18"/>
            <w:szCs w:val="18"/>
            <w:u w:val="none"/>
          </w:rPr>
          <w:t>Kerrang</w:t>
        </w:r>
        <w:proofErr w:type="spellEnd"/>
        <w:r w:rsidRPr="00196C1C">
          <w:rPr>
            <w:rStyle w:val="Collegamentoipertestuale"/>
            <w:rFonts w:cstheme="minorHAnsi"/>
            <w:color w:val="auto"/>
            <w:sz w:val="18"/>
            <w:szCs w:val="18"/>
            <w:u w:val="none"/>
          </w:rPr>
          <w:t>!</w:t>
        </w:r>
      </w:hyperlink>
      <w:r w:rsidRPr="00196C1C">
        <w:rPr>
          <w:rFonts w:cstheme="minorHAnsi"/>
          <w:sz w:val="18"/>
          <w:szCs w:val="18"/>
        </w:rPr>
        <w:t xml:space="preserve"> di pubblicare una versione in Germania della stessa rivista, ma i suoi editori non furono interessati. </w:t>
      </w:r>
      <w:proofErr w:type="spellStart"/>
      <w:r w:rsidRPr="00196C1C">
        <w:rPr>
          <w:rFonts w:cstheme="minorHAnsi"/>
          <w:sz w:val="18"/>
          <w:szCs w:val="18"/>
        </w:rPr>
        <w:t>Rimensberger</w:t>
      </w:r>
      <w:proofErr w:type="spellEnd"/>
      <w:r w:rsidRPr="00196C1C">
        <w:rPr>
          <w:rFonts w:cstheme="minorHAnsi"/>
          <w:sz w:val="18"/>
          <w:szCs w:val="18"/>
        </w:rPr>
        <w:t xml:space="preserve"> propose dunque l'idea a </w:t>
      </w:r>
      <w:hyperlink r:id="rId31" w:tooltip="Jürgen Wigginghaus (la pagina non esiste)" w:history="1">
        <w:r w:rsidRPr="00196C1C">
          <w:rPr>
            <w:rStyle w:val="Collegamentoipertestuale"/>
            <w:rFonts w:cstheme="minorHAnsi"/>
            <w:color w:val="auto"/>
            <w:sz w:val="18"/>
            <w:szCs w:val="18"/>
            <w:u w:val="none"/>
          </w:rPr>
          <w:t xml:space="preserve">Jürgen </w:t>
        </w:r>
        <w:proofErr w:type="spellStart"/>
        <w:r w:rsidRPr="00196C1C">
          <w:rPr>
            <w:rStyle w:val="Collegamentoipertestuale"/>
            <w:rFonts w:cstheme="minorHAnsi"/>
            <w:color w:val="auto"/>
            <w:sz w:val="18"/>
            <w:szCs w:val="18"/>
            <w:u w:val="none"/>
          </w:rPr>
          <w:t>Wigginghaus</w:t>
        </w:r>
        <w:proofErr w:type="spellEnd"/>
      </w:hyperlink>
      <w:r w:rsidRPr="00196C1C">
        <w:rPr>
          <w:rFonts w:cstheme="minorHAnsi"/>
          <w:sz w:val="18"/>
          <w:szCs w:val="18"/>
        </w:rPr>
        <w:t>, editore della rivista tedesca "</w:t>
      </w:r>
      <w:proofErr w:type="spellStart"/>
      <w:r w:rsidRPr="00196C1C">
        <w:rPr>
          <w:rFonts w:cstheme="minorHAnsi"/>
          <w:sz w:val="18"/>
          <w:szCs w:val="18"/>
        </w:rPr>
        <w:fldChar w:fldCharType="begin"/>
      </w:r>
      <w:r w:rsidRPr="00196C1C">
        <w:rPr>
          <w:rFonts w:cstheme="minorHAnsi"/>
          <w:sz w:val="18"/>
          <w:szCs w:val="18"/>
        </w:rPr>
        <w:instrText>HYPERLINK "https://it.wikipedia.org/w/index.php?title=MusikSzene&amp;action=edit&amp;redlink=1" \o "MusikSzene (la pagina non esiste)"</w:instrText>
      </w:r>
      <w:r w:rsidRPr="00196C1C">
        <w:rPr>
          <w:rFonts w:cstheme="minorHAnsi"/>
          <w:sz w:val="18"/>
          <w:szCs w:val="18"/>
        </w:rPr>
      </w:r>
      <w:r w:rsidRPr="00196C1C">
        <w:rPr>
          <w:rFonts w:cstheme="minorHAnsi"/>
          <w:sz w:val="18"/>
          <w:szCs w:val="18"/>
        </w:rPr>
        <w:fldChar w:fldCharType="separate"/>
      </w:r>
      <w:r w:rsidRPr="00196C1C">
        <w:rPr>
          <w:rStyle w:val="Collegamentoipertestuale"/>
          <w:rFonts w:cstheme="minorHAnsi"/>
          <w:color w:val="auto"/>
          <w:sz w:val="18"/>
          <w:szCs w:val="18"/>
          <w:u w:val="none"/>
        </w:rPr>
        <w:t>MusikSzene</w:t>
      </w:r>
      <w:proofErr w:type="spellEnd"/>
      <w:r w:rsidRPr="00196C1C">
        <w:rPr>
          <w:rFonts w:cstheme="minorHAnsi"/>
          <w:sz w:val="18"/>
          <w:szCs w:val="18"/>
        </w:rPr>
        <w:fldChar w:fldCharType="end"/>
      </w:r>
      <w:r w:rsidRPr="00196C1C">
        <w:rPr>
          <w:rFonts w:cstheme="minorHAnsi"/>
          <w:sz w:val="18"/>
          <w:szCs w:val="18"/>
        </w:rPr>
        <w:t xml:space="preserve">", rivista in cui </w:t>
      </w:r>
      <w:proofErr w:type="spellStart"/>
      <w:r w:rsidRPr="00196C1C">
        <w:rPr>
          <w:rFonts w:cstheme="minorHAnsi"/>
          <w:sz w:val="18"/>
          <w:szCs w:val="18"/>
        </w:rPr>
        <w:t>Rimensberger</w:t>
      </w:r>
      <w:proofErr w:type="spellEnd"/>
      <w:r w:rsidRPr="00196C1C">
        <w:rPr>
          <w:rFonts w:cstheme="minorHAnsi"/>
          <w:sz w:val="18"/>
          <w:szCs w:val="18"/>
        </w:rPr>
        <w:t xml:space="preserve"> era capo-redattore, ma anche questi non fu interessato. Seguirono altri editori, come gli importanti </w:t>
      </w:r>
      <w:hyperlink r:id="rId32" w:tooltip="Springer Verlag" w:history="1">
        <w:r w:rsidRPr="00196C1C">
          <w:rPr>
            <w:rStyle w:val="Collegamentoipertestuale"/>
            <w:rFonts w:cstheme="minorHAnsi"/>
            <w:color w:val="auto"/>
            <w:sz w:val="18"/>
            <w:szCs w:val="18"/>
            <w:u w:val="none"/>
          </w:rPr>
          <w:t xml:space="preserve">Springer </w:t>
        </w:r>
        <w:proofErr w:type="spellStart"/>
        <w:r w:rsidRPr="00196C1C">
          <w:rPr>
            <w:rStyle w:val="Collegamentoipertestuale"/>
            <w:rFonts w:cstheme="minorHAnsi"/>
            <w:color w:val="auto"/>
            <w:sz w:val="18"/>
            <w:szCs w:val="18"/>
            <w:u w:val="none"/>
          </w:rPr>
          <w:t>Verlag</w:t>
        </w:r>
        <w:proofErr w:type="spellEnd"/>
      </w:hyperlink>
      <w:r w:rsidRPr="00196C1C">
        <w:rPr>
          <w:rFonts w:cstheme="minorHAnsi"/>
          <w:sz w:val="18"/>
          <w:szCs w:val="18"/>
        </w:rPr>
        <w:t xml:space="preserve">, </w:t>
      </w:r>
      <w:hyperlink r:id="rId33" w:tooltip="Ringier (la pagina non esiste)" w:history="1">
        <w:proofErr w:type="spellStart"/>
        <w:r w:rsidRPr="00196C1C">
          <w:rPr>
            <w:rStyle w:val="Collegamentoipertestuale"/>
            <w:rFonts w:cstheme="minorHAnsi"/>
            <w:color w:val="auto"/>
            <w:sz w:val="18"/>
            <w:szCs w:val="18"/>
            <w:u w:val="none"/>
          </w:rPr>
          <w:t>Ringier</w:t>
        </w:r>
        <w:proofErr w:type="spellEnd"/>
      </w:hyperlink>
      <w:r w:rsidRPr="00196C1C">
        <w:rPr>
          <w:rFonts w:cstheme="minorHAnsi"/>
          <w:sz w:val="18"/>
          <w:szCs w:val="18"/>
        </w:rPr>
        <w:t xml:space="preserve"> e </w:t>
      </w:r>
      <w:hyperlink r:id="rId34" w:tooltip="Bauer Media Group" w:history="1">
        <w:r w:rsidRPr="00196C1C">
          <w:rPr>
            <w:rStyle w:val="Collegamentoipertestuale"/>
            <w:rFonts w:cstheme="minorHAnsi"/>
            <w:color w:val="auto"/>
            <w:sz w:val="18"/>
            <w:szCs w:val="18"/>
            <w:u w:val="none"/>
          </w:rPr>
          <w:t>Bauer</w:t>
        </w:r>
      </w:hyperlink>
      <w:r w:rsidRPr="00196C1C">
        <w:rPr>
          <w:rFonts w:cstheme="minorHAnsi"/>
          <w:sz w:val="18"/>
          <w:szCs w:val="18"/>
        </w:rPr>
        <w:t xml:space="preserve">, ma nessuno accolse l'idea di </w:t>
      </w:r>
      <w:proofErr w:type="spellStart"/>
      <w:r w:rsidRPr="00196C1C">
        <w:rPr>
          <w:rFonts w:cstheme="minorHAnsi"/>
          <w:sz w:val="18"/>
          <w:szCs w:val="18"/>
        </w:rPr>
        <w:t>Rimensberger</w:t>
      </w:r>
      <w:proofErr w:type="spellEnd"/>
      <w:r w:rsidRPr="00196C1C">
        <w:rPr>
          <w:rFonts w:cstheme="minorHAnsi"/>
          <w:sz w:val="18"/>
          <w:szCs w:val="18"/>
        </w:rPr>
        <w:t xml:space="preserve">. </w:t>
      </w:r>
    </w:p>
    <w:p w14:paraId="7FE0D275" w14:textId="77777777" w:rsidR="00196C1C" w:rsidRPr="00196C1C" w:rsidRDefault="00196C1C" w:rsidP="00F17DA7">
      <w:pPr>
        <w:spacing w:after="0" w:line="240" w:lineRule="auto"/>
        <w:jc w:val="both"/>
        <w:rPr>
          <w:rFonts w:cstheme="minorHAnsi"/>
          <w:sz w:val="18"/>
          <w:szCs w:val="18"/>
        </w:rPr>
      </w:pPr>
      <w:proofErr w:type="spellStart"/>
      <w:r w:rsidRPr="00196C1C">
        <w:rPr>
          <w:rFonts w:cstheme="minorHAnsi"/>
          <w:sz w:val="18"/>
          <w:szCs w:val="18"/>
        </w:rPr>
        <w:t>Rimensberger</w:t>
      </w:r>
      <w:proofErr w:type="spellEnd"/>
      <w:r w:rsidRPr="00196C1C">
        <w:rPr>
          <w:rFonts w:cstheme="minorHAnsi"/>
          <w:sz w:val="18"/>
          <w:szCs w:val="18"/>
        </w:rPr>
        <w:t xml:space="preserve"> tornò dunque da </w:t>
      </w:r>
      <w:proofErr w:type="spellStart"/>
      <w:r w:rsidRPr="00196C1C">
        <w:rPr>
          <w:rFonts w:cstheme="minorHAnsi"/>
          <w:sz w:val="18"/>
          <w:szCs w:val="18"/>
        </w:rPr>
        <w:t>Wigginghaus</w:t>
      </w:r>
      <w:proofErr w:type="spellEnd"/>
      <w:r w:rsidRPr="00196C1C">
        <w:rPr>
          <w:rFonts w:cstheme="minorHAnsi"/>
          <w:sz w:val="18"/>
          <w:szCs w:val="18"/>
        </w:rPr>
        <w:t xml:space="preserve">, convincendolo ad una prova sul campo con la pubblicazione in Germania della sua rivista. Iniziò dunque a realizzare Metal Hammer a Londra. Sviluppò il concetto di una rivista </w:t>
      </w:r>
      <w:proofErr w:type="gramStart"/>
      <w:r w:rsidRPr="00196C1C">
        <w:rPr>
          <w:rFonts w:cstheme="minorHAnsi"/>
          <w:sz w:val="18"/>
          <w:szCs w:val="18"/>
        </w:rPr>
        <w:t>multi-lingua</w:t>
      </w:r>
      <w:proofErr w:type="gramEnd"/>
      <w:r w:rsidRPr="00196C1C">
        <w:rPr>
          <w:rFonts w:cstheme="minorHAnsi"/>
          <w:sz w:val="18"/>
          <w:szCs w:val="18"/>
        </w:rPr>
        <w:t xml:space="preserve">, che in breve portò ad una circolazione mensile superiore ad un milione e, durante il suo picco massimo, Metal Hammer fu pubblicata in undici diverse lingue. Metal Hammer ha ora edizioni locali in paesi come </w:t>
      </w:r>
      <w:hyperlink r:id="rId35" w:tooltip="Giappone" w:history="1">
        <w:r w:rsidRPr="00196C1C">
          <w:rPr>
            <w:rStyle w:val="Collegamentoipertestuale"/>
            <w:rFonts w:cstheme="minorHAnsi"/>
            <w:color w:val="auto"/>
            <w:sz w:val="18"/>
            <w:szCs w:val="18"/>
            <w:u w:val="none"/>
          </w:rPr>
          <w:t>Giappone</w:t>
        </w:r>
      </w:hyperlink>
      <w:r w:rsidRPr="00196C1C">
        <w:rPr>
          <w:rFonts w:cstheme="minorHAnsi"/>
          <w:sz w:val="18"/>
          <w:szCs w:val="18"/>
        </w:rPr>
        <w:t xml:space="preserve">, </w:t>
      </w:r>
      <w:hyperlink r:id="rId36" w:tooltip="Serbia" w:history="1">
        <w:r w:rsidRPr="00196C1C">
          <w:rPr>
            <w:rStyle w:val="Collegamentoipertestuale"/>
            <w:rFonts w:cstheme="minorHAnsi"/>
            <w:color w:val="auto"/>
            <w:sz w:val="18"/>
            <w:szCs w:val="18"/>
            <w:u w:val="none"/>
          </w:rPr>
          <w:t>Serbia</w:t>
        </w:r>
      </w:hyperlink>
      <w:r w:rsidRPr="00196C1C">
        <w:rPr>
          <w:rFonts w:cstheme="minorHAnsi"/>
          <w:sz w:val="18"/>
          <w:szCs w:val="18"/>
        </w:rPr>
        <w:t xml:space="preserve">, </w:t>
      </w:r>
      <w:hyperlink r:id="rId37" w:tooltip="Spagna" w:history="1">
        <w:r w:rsidRPr="00196C1C">
          <w:rPr>
            <w:rStyle w:val="Collegamentoipertestuale"/>
            <w:rFonts w:cstheme="minorHAnsi"/>
            <w:color w:val="auto"/>
            <w:sz w:val="18"/>
            <w:szCs w:val="18"/>
            <w:u w:val="none"/>
          </w:rPr>
          <w:t>Spagna</w:t>
        </w:r>
      </w:hyperlink>
      <w:r w:rsidRPr="00196C1C">
        <w:rPr>
          <w:rFonts w:cstheme="minorHAnsi"/>
          <w:sz w:val="18"/>
          <w:szCs w:val="18"/>
        </w:rPr>
        <w:t xml:space="preserve">, </w:t>
      </w:r>
      <w:hyperlink r:id="rId38" w:tooltip="Paesi Bassi" w:history="1">
        <w:r w:rsidRPr="00196C1C">
          <w:rPr>
            <w:rStyle w:val="Collegamentoipertestuale"/>
            <w:rFonts w:cstheme="minorHAnsi"/>
            <w:color w:val="auto"/>
            <w:sz w:val="18"/>
            <w:szCs w:val="18"/>
            <w:u w:val="none"/>
          </w:rPr>
          <w:t>Paesi Bassi</w:t>
        </w:r>
      </w:hyperlink>
      <w:r w:rsidRPr="00196C1C">
        <w:rPr>
          <w:rFonts w:cstheme="minorHAnsi"/>
          <w:sz w:val="18"/>
          <w:szCs w:val="18"/>
        </w:rPr>
        <w:t xml:space="preserve">, </w:t>
      </w:r>
      <w:hyperlink r:id="rId39" w:tooltip="Italia" w:history="1">
        <w:r w:rsidRPr="00196C1C">
          <w:rPr>
            <w:rStyle w:val="Collegamentoipertestuale"/>
            <w:rFonts w:cstheme="minorHAnsi"/>
            <w:color w:val="auto"/>
            <w:sz w:val="18"/>
            <w:szCs w:val="18"/>
            <w:u w:val="none"/>
          </w:rPr>
          <w:t>Italia</w:t>
        </w:r>
      </w:hyperlink>
      <w:r w:rsidRPr="00196C1C">
        <w:rPr>
          <w:rFonts w:cstheme="minorHAnsi"/>
          <w:sz w:val="18"/>
          <w:szCs w:val="18"/>
        </w:rPr>
        <w:t xml:space="preserve">, </w:t>
      </w:r>
      <w:hyperlink r:id="rId40" w:tooltip="Polonia" w:history="1">
        <w:r w:rsidRPr="00196C1C">
          <w:rPr>
            <w:rStyle w:val="Collegamentoipertestuale"/>
            <w:rFonts w:cstheme="minorHAnsi"/>
            <w:color w:val="auto"/>
            <w:sz w:val="18"/>
            <w:szCs w:val="18"/>
            <w:u w:val="none"/>
          </w:rPr>
          <w:t>Polonia</w:t>
        </w:r>
      </w:hyperlink>
      <w:r w:rsidRPr="00196C1C">
        <w:rPr>
          <w:rFonts w:cstheme="minorHAnsi"/>
          <w:sz w:val="18"/>
          <w:szCs w:val="18"/>
        </w:rPr>
        <w:t xml:space="preserve">, </w:t>
      </w:r>
      <w:hyperlink r:id="rId41" w:tooltip="Ungheria" w:history="1">
        <w:r w:rsidRPr="00196C1C">
          <w:rPr>
            <w:rStyle w:val="Collegamentoipertestuale"/>
            <w:rFonts w:cstheme="minorHAnsi"/>
            <w:color w:val="auto"/>
            <w:sz w:val="18"/>
            <w:szCs w:val="18"/>
            <w:u w:val="none"/>
          </w:rPr>
          <w:t>Ungheria</w:t>
        </w:r>
      </w:hyperlink>
      <w:r w:rsidRPr="00196C1C">
        <w:rPr>
          <w:rFonts w:cstheme="minorHAnsi"/>
          <w:sz w:val="18"/>
          <w:szCs w:val="18"/>
        </w:rPr>
        <w:t xml:space="preserve"> e </w:t>
      </w:r>
      <w:hyperlink r:id="rId42" w:tooltip="Francia" w:history="1">
        <w:r w:rsidRPr="00196C1C">
          <w:rPr>
            <w:rStyle w:val="Collegamentoipertestuale"/>
            <w:rFonts w:cstheme="minorHAnsi"/>
            <w:color w:val="auto"/>
            <w:sz w:val="18"/>
            <w:szCs w:val="18"/>
            <w:u w:val="none"/>
          </w:rPr>
          <w:t>Francia</w:t>
        </w:r>
      </w:hyperlink>
      <w:hyperlink r:id="rId43" w:anchor="cite_note-Frazzi-1" w:history="1">
        <w:r w:rsidRPr="00196C1C">
          <w:rPr>
            <w:rStyle w:val="Collegamentoipertestuale"/>
            <w:rFonts w:cstheme="minorHAnsi"/>
            <w:color w:val="auto"/>
            <w:sz w:val="18"/>
            <w:szCs w:val="18"/>
            <w:u w:val="none"/>
            <w:vertAlign w:val="superscript"/>
          </w:rPr>
          <w:t>[1]</w:t>
        </w:r>
      </w:hyperlink>
      <w:r w:rsidRPr="00196C1C">
        <w:rPr>
          <w:rFonts w:cstheme="minorHAnsi"/>
          <w:sz w:val="18"/>
          <w:szCs w:val="18"/>
        </w:rPr>
        <w:t xml:space="preserve">. </w:t>
      </w:r>
    </w:p>
    <w:p w14:paraId="6EF6D15B" w14:textId="77777777" w:rsidR="00196C1C" w:rsidRPr="00196C1C" w:rsidRDefault="00196C1C" w:rsidP="00F17DA7">
      <w:pPr>
        <w:spacing w:after="0" w:line="240" w:lineRule="auto"/>
        <w:jc w:val="both"/>
        <w:rPr>
          <w:rFonts w:cstheme="minorHAnsi"/>
          <w:sz w:val="18"/>
          <w:szCs w:val="18"/>
        </w:rPr>
      </w:pPr>
      <w:proofErr w:type="spellStart"/>
      <w:r w:rsidRPr="00196C1C">
        <w:rPr>
          <w:rFonts w:cstheme="minorHAnsi"/>
          <w:sz w:val="18"/>
          <w:szCs w:val="18"/>
        </w:rPr>
        <w:t>Rimensberger</w:t>
      </w:r>
      <w:proofErr w:type="spellEnd"/>
      <w:r w:rsidRPr="00196C1C">
        <w:rPr>
          <w:rFonts w:cstheme="minorHAnsi"/>
          <w:sz w:val="18"/>
          <w:szCs w:val="18"/>
        </w:rPr>
        <w:t>, oltre ad avere l'idea di realizzare Metal Hammer, realizzò anche un canale radio improntato sul metal e ascoltato in vari paesi. Organizzò anche il primo "</w:t>
      </w:r>
      <w:proofErr w:type="spellStart"/>
      <w:r w:rsidRPr="00196C1C">
        <w:rPr>
          <w:rFonts w:cstheme="minorHAnsi"/>
          <w:sz w:val="18"/>
          <w:szCs w:val="18"/>
        </w:rPr>
        <w:fldChar w:fldCharType="begin"/>
      </w:r>
      <w:r w:rsidRPr="00196C1C">
        <w:rPr>
          <w:rFonts w:cstheme="minorHAnsi"/>
          <w:sz w:val="18"/>
          <w:szCs w:val="18"/>
        </w:rPr>
        <w:instrText>HYPERLINK "https://it.wikipedia.org/w/index.php?title=Metalhammer_Lorelei_Festival&amp;action=edit&amp;redlink=1" \o "Metalhammer Lorelei Festival (la pagina non esiste)"</w:instrText>
      </w:r>
      <w:r w:rsidRPr="00196C1C">
        <w:rPr>
          <w:rFonts w:cstheme="minorHAnsi"/>
          <w:sz w:val="18"/>
          <w:szCs w:val="18"/>
        </w:rPr>
      </w:r>
      <w:r w:rsidRPr="00196C1C">
        <w:rPr>
          <w:rFonts w:cstheme="minorHAnsi"/>
          <w:sz w:val="18"/>
          <w:szCs w:val="18"/>
        </w:rPr>
        <w:fldChar w:fldCharType="separate"/>
      </w:r>
      <w:r w:rsidRPr="00196C1C">
        <w:rPr>
          <w:rStyle w:val="Collegamentoipertestuale"/>
          <w:rFonts w:cstheme="minorHAnsi"/>
          <w:color w:val="auto"/>
          <w:sz w:val="18"/>
          <w:szCs w:val="18"/>
          <w:u w:val="none"/>
        </w:rPr>
        <w:t>Metalhammer</w:t>
      </w:r>
      <w:proofErr w:type="spellEnd"/>
      <w:r w:rsidRPr="00196C1C">
        <w:rPr>
          <w:rStyle w:val="Collegamentoipertestuale"/>
          <w:rFonts w:cstheme="minorHAnsi"/>
          <w:color w:val="auto"/>
          <w:sz w:val="18"/>
          <w:szCs w:val="18"/>
          <w:u w:val="none"/>
        </w:rPr>
        <w:t xml:space="preserve"> Lorelei Festival</w:t>
      </w:r>
      <w:r w:rsidRPr="00196C1C">
        <w:rPr>
          <w:rFonts w:cstheme="minorHAnsi"/>
          <w:sz w:val="18"/>
          <w:szCs w:val="18"/>
        </w:rPr>
        <w:fldChar w:fldCharType="end"/>
      </w:r>
      <w:r w:rsidRPr="00196C1C">
        <w:rPr>
          <w:rFonts w:cstheme="minorHAnsi"/>
          <w:sz w:val="18"/>
          <w:szCs w:val="18"/>
        </w:rPr>
        <w:t xml:space="preserve">" con grandi artisti, fra cui </w:t>
      </w:r>
      <w:hyperlink r:id="rId44" w:tooltip="Metallica" w:history="1">
        <w:r w:rsidRPr="00196C1C">
          <w:rPr>
            <w:rStyle w:val="Collegamentoipertestuale"/>
            <w:rFonts w:cstheme="minorHAnsi"/>
            <w:color w:val="auto"/>
            <w:sz w:val="18"/>
            <w:szCs w:val="18"/>
            <w:u w:val="none"/>
          </w:rPr>
          <w:t>Metallica</w:t>
        </w:r>
      </w:hyperlink>
      <w:r w:rsidRPr="00196C1C">
        <w:rPr>
          <w:rFonts w:cstheme="minorHAnsi"/>
          <w:sz w:val="18"/>
          <w:szCs w:val="18"/>
        </w:rPr>
        <w:t xml:space="preserve">, </w:t>
      </w:r>
      <w:hyperlink r:id="rId45" w:tooltip="Motörhead" w:history="1">
        <w:r w:rsidRPr="00196C1C">
          <w:rPr>
            <w:rStyle w:val="Collegamentoipertestuale"/>
            <w:rFonts w:cstheme="minorHAnsi"/>
            <w:color w:val="auto"/>
            <w:sz w:val="18"/>
            <w:szCs w:val="18"/>
            <w:u w:val="none"/>
          </w:rPr>
          <w:t>Motörhead</w:t>
        </w:r>
      </w:hyperlink>
      <w:r w:rsidRPr="00196C1C">
        <w:rPr>
          <w:rFonts w:cstheme="minorHAnsi"/>
          <w:sz w:val="18"/>
          <w:szCs w:val="18"/>
        </w:rPr>
        <w:t xml:space="preserve"> e </w:t>
      </w:r>
      <w:hyperlink r:id="rId46" w:tooltip="Venom (gruppo musicale)" w:history="1">
        <w:proofErr w:type="spellStart"/>
        <w:r w:rsidRPr="00196C1C">
          <w:rPr>
            <w:rStyle w:val="Collegamentoipertestuale"/>
            <w:rFonts w:cstheme="minorHAnsi"/>
            <w:color w:val="auto"/>
            <w:sz w:val="18"/>
            <w:szCs w:val="18"/>
            <w:u w:val="none"/>
          </w:rPr>
          <w:t>Venom</w:t>
        </w:r>
        <w:proofErr w:type="spellEnd"/>
      </w:hyperlink>
      <w:r w:rsidRPr="00196C1C">
        <w:rPr>
          <w:rFonts w:cstheme="minorHAnsi"/>
          <w:sz w:val="18"/>
          <w:szCs w:val="18"/>
        </w:rPr>
        <w:t xml:space="preserve">. </w:t>
      </w:r>
      <w:proofErr w:type="spellStart"/>
      <w:r w:rsidRPr="00196C1C">
        <w:rPr>
          <w:rFonts w:cstheme="minorHAnsi"/>
          <w:sz w:val="18"/>
          <w:szCs w:val="18"/>
        </w:rPr>
        <w:t>Rimensberger</w:t>
      </w:r>
      <w:proofErr w:type="spellEnd"/>
      <w:r w:rsidRPr="00196C1C">
        <w:rPr>
          <w:rFonts w:cstheme="minorHAnsi"/>
          <w:sz w:val="18"/>
          <w:szCs w:val="18"/>
        </w:rPr>
        <w:t xml:space="preserve"> collegò anche il nome di Metal Hammer con la </w:t>
      </w:r>
      <w:hyperlink r:id="rId47" w:tooltip="BBC" w:history="1">
        <w:r w:rsidRPr="00196C1C">
          <w:rPr>
            <w:rStyle w:val="Collegamentoipertestuale"/>
            <w:rFonts w:cstheme="minorHAnsi"/>
            <w:color w:val="auto"/>
            <w:sz w:val="18"/>
            <w:szCs w:val="18"/>
            <w:u w:val="none"/>
          </w:rPr>
          <w:t>BBC</w:t>
        </w:r>
      </w:hyperlink>
      <w:r w:rsidRPr="00196C1C">
        <w:rPr>
          <w:rFonts w:cstheme="minorHAnsi"/>
          <w:sz w:val="18"/>
          <w:szCs w:val="18"/>
        </w:rPr>
        <w:t xml:space="preserve"> (per il Tommy Vance Rock Show), con </w:t>
      </w:r>
      <w:hyperlink r:id="rId48" w:tooltip="MTV" w:history="1">
        <w:r w:rsidRPr="00196C1C">
          <w:rPr>
            <w:rStyle w:val="Collegamentoipertestuale"/>
            <w:rFonts w:cstheme="minorHAnsi"/>
            <w:color w:val="auto"/>
            <w:sz w:val="18"/>
            <w:szCs w:val="18"/>
            <w:u w:val="none"/>
          </w:rPr>
          <w:t>MTV</w:t>
        </w:r>
      </w:hyperlink>
      <w:r w:rsidRPr="00196C1C">
        <w:rPr>
          <w:rFonts w:cstheme="minorHAnsi"/>
          <w:sz w:val="18"/>
          <w:szCs w:val="18"/>
        </w:rPr>
        <w:t xml:space="preserve"> Metal Show con Bailey Brothers e il </w:t>
      </w:r>
      <w:hyperlink r:id="rId49" w:tooltip="Castle Donington Monsters of Rock Festival (la pagina non esiste)" w:history="1">
        <w:r w:rsidRPr="00196C1C">
          <w:rPr>
            <w:rStyle w:val="Collegamentoipertestuale"/>
            <w:rFonts w:cstheme="minorHAnsi"/>
            <w:color w:val="auto"/>
            <w:sz w:val="18"/>
            <w:szCs w:val="18"/>
            <w:u w:val="none"/>
          </w:rPr>
          <w:t>Castle Donington Monsters of Rock Festival</w:t>
        </w:r>
      </w:hyperlink>
      <w:r w:rsidRPr="00196C1C">
        <w:rPr>
          <w:rFonts w:cstheme="minorHAnsi"/>
          <w:sz w:val="18"/>
          <w:szCs w:val="18"/>
        </w:rPr>
        <w:t xml:space="preserve">. </w:t>
      </w:r>
    </w:p>
    <w:p w14:paraId="0DCA7DD5" w14:textId="77777777" w:rsidR="00196C1C" w:rsidRPr="00196C1C" w:rsidRDefault="00196C1C" w:rsidP="00F17DA7">
      <w:pPr>
        <w:spacing w:after="0" w:line="240" w:lineRule="auto"/>
        <w:jc w:val="both"/>
        <w:rPr>
          <w:rFonts w:cstheme="minorHAnsi"/>
          <w:sz w:val="18"/>
          <w:szCs w:val="18"/>
          <w:u w:val="single"/>
        </w:rPr>
      </w:pPr>
      <w:r w:rsidRPr="00196C1C">
        <w:rPr>
          <w:rFonts w:cstheme="minorHAnsi"/>
          <w:sz w:val="18"/>
          <w:szCs w:val="18"/>
          <w:u w:val="single"/>
        </w:rPr>
        <w:t>Pubblicazioni</w:t>
      </w:r>
    </w:p>
    <w:p w14:paraId="2C4A0BE7"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Metal Hammer in Inghilterra ha cambiato editori numerose volte, iniziando dalla </w:t>
      </w:r>
      <w:hyperlink r:id="rId50" w:tooltip="Dennis Publishing (la pagina non esiste)" w:history="1">
        <w:r w:rsidRPr="00196C1C">
          <w:rPr>
            <w:rStyle w:val="Collegamentoipertestuale"/>
            <w:rFonts w:cstheme="minorHAnsi"/>
            <w:color w:val="auto"/>
            <w:sz w:val="18"/>
            <w:szCs w:val="18"/>
            <w:u w:val="none"/>
          </w:rPr>
          <w:t>Dennis Publishing</w:t>
        </w:r>
      </w:hyperlink>
      <w:r w:rsidRPr="00196C1C">
        <w:rPr>
          <w:rFonts w:cstheme="minorHAnsi"/>
          <w:sz w:val="18"/>
          <w:szCs w:val="18"/>
        </w:rPr>
        <w:t xml:space="preserve"> e finendo ora nelle mani della </w:t>
      </w:r>
      <w:hyperlink r:id="rId51" w:tooltip="Future Publishing" w:history="1">
        <w:r w:rsidRPr="00196C1C">
          <w:rPr>
            <w:rStyle w:val="Collegamentoipertestuale"/>
            <w:rFonts w:cstheme="minorHAnsi"/>
            <w:color w:val="auto"/>
            <w:sz w:val="18"/>
            <w:szCs w:val="18"/>
            <w:u w:val="none"/>
          </w:rPr>
          <w:t>Future Publishing</w:t>
        </w:r>
      </w:hyperlink>
      <w:r w:rsidRPr="00196C1C">
        <w:rPr>
          <w:rFonts w:cstheme="minorHAnsi"/>
          <w:sz w:val="18"/>
          <w:szCs w:val="18"/>
        </w:rPr>
        <w:t xml:space="preserve">. </w:t>
      </w:r>
    </w:p>
    <w:p w14:paraId="2FB76740"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Metal Hammer in Germania viene invece pubblicato dalla Springer publishing. </w:t>
      </w:r>
    </w:p>
    <w:p w14:paraId="2A00BCEC"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Le edizioni greche e italiane sono invece prodotte indipendentemente. </w:t>
      </w:r>
    </w:p>
    <w:p w14:paraId="795C65D3"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Metal Hammer in Serbia è pubblicato dalla Color Media Group. </w:t>
      </w:r>
    </w:p>
    <w:p w14:paraId="68BB436A" w14:textId="77777777" w:rsidR="00196C1C" w:rsidRPr="00196C1C" w:rsidRDefault="00196C1C" w:rsidP="00F17DA7">
      <w:pPr>
        <w:spacing w:after="0" w:line="240" w:lineRule="auto"/>
        <w:jc w:val="both"/>
        <w:rPr>
          <w:rFonts w:cstheme="minorHAnsi"/>
          <w:sz w:val="18"/>
          <w:szCs w:val="18"/>
          <w:u w:val="single"/>
        </w:rPr>
      </w:pPr>
      <w:r w:rsidRPr="00196C1C">
        <w:rPr>
          <w:rFonts w:cstheme="minorHAnsi"/>
          <w:sz w:val="18"/>
          <w:szCs w:val="18"/>
          <w:u w:val="single"/>
        </w:rPr>
        <w:lastRenderedPageBreak/>
        <w:t>Metal Hammer Italia</w:t>
      </w:r>
    </w:p>
    <w:p w14:paraId="0E5CEE4B" w14:textId="3021970C"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Metal Hammer Italia è la versione italiana della rivista musicale internazionale </w:t>
      </w:r>
      <w:r w:rsidRPr="00196C1C">
        <w:rPr>
          <w:rFonts w:cstheme="minorHAnsi"/>
          <w:i/>
          <w:iCs/>
          <w:sz w:val="18"/>
          <w:szCs w:val="18"/>
        </w:rPr>
        <w:t>Metal Hammer</w:t>
      </w:r>
      <w:r w:rsidRPr="00196C1C">
        <w:rPr>
          <w:rFonts w:cstheme="minorHAnsi"/>
          <w:sz w:val="18"/>
          <w:szCs w:val="18"/>
        </w:rPr>
        <w:t xml:space="preserve">, specializzata in musica heavy metal e hard rock. La pubblicazione in lingua italiana iniziò nel 1988, inizialmente con un accordo tra l’editore tedesco (titolare del marchio internazionale) e la casa editrice Leti, già responsabile della rivista </w:t>
      </w:r>
      <w:r w:rsidRPr="00196C1C">
        <w:rPr>
          <w:rFonts w:cstheme="minorHAnsi"/>
          <w:i/>
          <w:iCs/>
          <w:sz w:val="18"/>
          <w:szCs w:val="18"/>
        </w:rPr>
        <w:t>H/M</w:t>
      </w:r>
      <w:r w:rsidRPr="00196C1C">
        <w:rPr>
          <w:rFonts w:cstheme="minorHAnsi"/>
          <w:sz w:val="18"/>
          <w:szCs w:val="18"/>
        </w:rPr>
        <w:t xml:space="preserve">. Tuttavia, l'accordo durò poco più di un anno e si concluse con una controversia legale. A partire dal gennaio 1990, la produzione dell’edizione italiana fu temporaneamente trasferita a Londra presso la redazione inglese, dove veniva realizzata una traduzione diretta della rivista originale, pubblicata sotto il nome di </w:t>
      </w:r>
      <w:r w:rsidRPr="00196C1C">
        <w:rPr>
          <w:rFonts w:cstheme="minorHAnsi"/>
          <w:i/>
          <w:iCs/>
          <w:sz w:val="18"/>
          <w:szCs w:val="18"/>
        </w:rPr>
        <w:t>Nuovo Metal Hammer</w:t>
      </w:r>
      <w:r w:rsidRPr="00196C1C">
        <w:rPr>
          <w:rFonts w:cstheme="minorHAnsi"/>
          <w:sz w:val="18"/>
          <w:szCs w:val="18"/>
        </w:rPr>
        <w:t>. Nel corso dello stesso anno, venne avviata una collaborazione con Claudio Cubito,</w:t>
      </w:r>
      <w:r w:rsidRPr="00F17DA7">
        <w:rPr>
          <w:rFonts w:cstheme="minorHAnsi"/>
          <w:sz w:val="18"/>
          <w:szCs w:val="18"/>
        </w:rPr>
        <w:t xml:space="preserve"> </w:t>
      </w:r>
      <w:hyperlink r:id="rId52" w:tooltip="Luca Signorelli (giornalista)" w:history="1">
        <w:r w:rsidRPr="00196C1C">
          <w:rPr>
            <w:rStyle w:val="Collegamentoipertestuale"/>
            <w:rFonts w:cstheme="minorHAnsi"/>
            <w:color w:val="auto"/>
            <w:sz w:val="18"/>
            <w:szCs w:val="18"/>
            <w:u w:val="none"/>
          </w:rPr>
          <w:t>Luca Signorelli</w:t>
        </w:r>
      </w:hyperlink>
      <w:r w:rsidRPr="00196C1C">
        <w:rPr>
          <w:rFonts w:cstheme="minorHAnsi"/>
          <w:sz w:val="18"/>
          <w:szCs w:val="18"/>
        </w:rPr>
        <w:t xml:space="preserve"> e Sandor </w:t>
      </w:r>
      <w:proofErr w:type="spellStart"/>
      <w:r w:rsidRPr="00196C1C">
        <w:rPr>
          <w:rFonts w:cstheme="minorHAnsi"/>
          <w:sz w:val="18"/>
          <w:szCs w:val="18"/>
        </w:rPr>
        <w:t>Mallasz</w:t>
      </w:r>
      <w:proofErr w:type="spellEnd"/>
      <w:r w:rsidRPr="00196C1C">
        <w:rPr>
          <w:rFonts w:cstheme="minorHAnsi"/>
          <w:sz w:val="18"/>
          <w:szCs w:val="18"/>
        </w:rPr>
        <w:t xml:space="preserve"> per inserire contenuti originali legati alla scena musicale italiana. Questa collaborazione portò alla nascita di una redazione autonoma e alla pubblicazione di </w:t>
      </w:r>
      <w:r w:rsidRPr="00196C1C">
        <w:rPr>
          <w:rFonts w:cstheme="minorHAnsi"/>
          <w:i/>
          <w:iCs/>
          <w:sz w:val="18"/>
          <w:szCs w:val="18"/>
        </w:rPr>
        <w:t>Metal Hammer Italia</w:t>
      </w:r>
      <w:r w:rsidRPr="00196C1C">
        <w:rPr>
          <w:rFonts w:cstheme="minorHAnsi"/>
          <w:sz w:val="18"/>
          <w:szCs w:val="18"/>
        </w:rPr>
        <w:t xml:space="preserve"> come testata con una propria identità editoriale, pur mantenendo un legame con il progetto internazionale. Nel tempo, la rivista ha ospitato numerosi giornalisti professionisti e collaboratori attivi nel panorama musicale italiano e ha contribuito alla diffusione della cultura heavy metal nel Paese. Tra i nomi più noti figurano Stefano Pera, Alex Ventriglia e Fabio Magliano, che hanno ricoperto il ruolo di caporedattori. Hanno inoltre fatto parte della redazione, in varie fasi della storia della rivista, giornalisti come Sandro Buti, Carmelo Giordano, Barbara Volpi, Filippo Pagani, Stefano Longhi, Cristiano Bianchi, Andrea Vignati, Simone Sacco, Enrico De Paola, Angelo Mora, Enzo Mazzeo, Fabio Rodighiero e Roberto Villani. </w:t>
      </w:r>
      <w:r w:rsidRPr="00196C1C">
        <w:rPr>
          <w:rFonts w:cstheme="minorHAnsi"/>
          <w:i/>
          <w:iCs/>
          <w:sz w:val="18"/>
          <w:szCs w:val="18"/>
        </w:rPr>
        <w:t>Metal Hammer Italia</w:t>
      </w:r>
      <w:r w:rsidRPr="00196C1C">
        <w:rPr>
          <w:rFonts w:cstheme="minorHAnsi"/>
          <w:sz w:val="18"/>
          <w:szCs w:val="18"/>
        </w:rPr>
        <w:t xml:space="preserve"> è stata partner di eventi di rilievo come il </w:t>
      </w:r>
      <w:proofErr w:type="spellStart"/>
      <w:r w:rsidRPr="00196C1C">
        <w:rPr>
          <w:rFonts w:cstheme="minorHAnsi"/>
          <w:i/>
          <w:iCs/>
          <w:sz w:val="18"/>
          <w:szCs w:val="18"/>
        </w:rPr>
        <w:t>Gods</w:t>
      </w:r>
      <w:proofErr w:type="spellEnd"/>
      <w:r w:rsidRPr="00196C1C">
        <w:rPr>
          <w:rFonts w:cstheme="minorHAnsi"/>
          <w:i/>
          <w:iCs/>
          <w:sz w:val="18"/>
          <w:szCs w:val="18"/>
        </w:rPr>
        <w:t xml:space="preserve"> of Metal</w:t>
      </w:r>
      <w:r w:rsidRPr="00196C1C">
        <w:rPr>
          <w:rFonts w:cstheme="minorHAnsi"/>
          <w:sz w:val="18"/>
          <w:szCs w:val="18"/>
        </w:rPr>
        <w:t xml:space="preserve"> e il </w:t>
      </w:r>
      <w:proofErr w:type="spellStart"/>
      <w:r w:rsidRPr="00196C1C">
        <w:rPr>
          <w:rFonts w:cstheme="minorHAnsi"/>
          <w:i/>
          <w:iCs/>
          <w:sz w:val="18"/>
          <w:szCs w:val="18"/>
        </w:rPr>
        <w:t>Wacken</w:t>
      </w:r>
      <w:proofErr w:type="spellEnd"/>
      <w:r w:rsidRPr="00196C1C">
        <w:rPr>
          <w:rFonts w:cstheme="minorHAnsi"/>
          <w:i/>
          <w:iCs/>
          <w:sz w:val="18"/>
          <w:szCs w:val="18"/>
        </w:rPr>
        <w:t xml:space="preserve"> Open Air</w:t>
      </w:r>
      <w:r w:rsidRPr="00196C1C">
        <w:rPr>
          <w:rFonts w:cstheme="minorHAnsi"/>
          <w:sz w:val="18"/>
          <w:szCs w:val="18"/>
        </w:rPr>
        <w:t xml:space="preserve">, e ha lanciato testate parallele dedicate a sottogeneri specifici, come </w:t>
      </w:r>
      <w:proofErr w:type="spellStart"/>
      <w:r w:rsidRPr="00196C1C">
        <w:rPr>
          <w:rFonts w:cstheme="minorHAnsi"/>
          <w:i/>
          <w:iCs/>
          <w:sz w:val="18"/>
          <w:szCs w:val="18"/>
        </w:rPr>
        <w:t>Grind</w:t>
      </w:r>
      <w:proofErr w:type="spellEnd"/>
      <w:r w:rsidRPr="00196C1C">
        <w:rPr>
          <w:rFonts w:cstheme="minorHAnsi"/>
          <w:i/>
          <w:iCs/>
          <w:sz w:val="18"/>
          <w:szCs w:val="18"/>
        </w:rPr>
        <w:t xml:space="preserve"> Zone</w:t>
      </w:r>
      <w:r w:rsidRPr="00196C1C">
        <w:rPr>
          <w:rFonts w:cstheme="minorHAnsi"/>
          <w:sz w:val="18"/>
          <w:szCs w:val="18"/>
        </w:rPr>
        <w:t xml:space="preserve"> (metal estremo) e </w:t>
      </w:r>
      <w:r w:rsidRPr="00196C1C">
        <w:rPr>
          <w:rFonts w:cstheme="minorHAnsi"/>
          <w:i/>
          <w:iCs/>
          <w:sz w:val="18"/>
          <w:szCs w:val="18"/>
        </w:rPr>
        <w:t>Power Zone</w:t>
      </w:r>
      <w:r w:rsidRPr="00196C1C">
        <w:rPr>
          <w:rFonts w:cstheme="minorHAnsi"/>
          <w:sz w:val="18"/>
          <w:szCs w:val="18"/>
        </w:rPr>
        <w:t xml:space="preserve"> (power metal e sonorità fantasy). Nel 2004, a seguito di divergenze interne, alcuni collaboratori abbandonarono la testata per fondare la rivista </w:t>
      </w:r>
      <w:r w:rsidRPr="00196C1C">
        <w:rPr>
          <w:rFonts w:cstheme="minorHAnsi"/>
          <w:i/>
          <w:iCs/>
          <w:sz w:val="18"/>
          <w:szCs w:val="18"/>
        </w:rPr>
        <w:t xml:space="preserve">Metal </w:t>
      </w:r>
      <w:proofErr w:type="spellStart"/>
      <w:r w:rsidRPr="00196C1C">
        <w:rPr>
          <w:rFonts w:cstheme="minorHAnsi"/>
          <w:i/>
          <w:iCs/>
          <w:sz w:val="18"/>
          <w:szCs w:val="18"/>
        </w:rPr>
        <w:t>Maniac</w:t>
      </w:r>
      <w:proofErr w:type="spellEnd"/>
      <w:r w:rsidRPr="00196C1C">
        <w:rPr>
          <w:rFonts w:cstheme="minorHAnsi"/>
          <w:sz w:val="18"/>
          <w:szCs w:val="18"/>
        </w:rPr>
        <w:t xml:space="preserve">. </w:t>
      </w:r>
      <w:r w:rsidRPr="00196C1C">
        <w:rPr>
          <w:rFonts w:cstheme="minorHAnsi"/>
          <w:i/>
          <w:iCs/>
          <w:sz w:val="18"/>
          <w:szCs w:val="18"/>
        </w:rPr>
        <w:t>Metal Hammer Italia</w:t>
      </w:r>
      <w:r w:rsidRPr="00196C1C">
        <w:rPr>
          <w:rFonts w:cstheme="minorHAnsi"/>
          <w:sz w:val="18"/>
          <w:szCs w:val="18"/>
        </w:rPr>
        <w:t xml:space="preserve"> proseguì regolarmente le pubblicazioni fino al 2012 sotto l’editore PDC. Nel 2014 i diritti vennero acquisiti da Black Sun Media, che tentò un ritorno in edicola, senza però riuscire a rilanciare stabilmente la versione cartacea. La rivista è passata quindi a una distribuzione digitale, attiva fino al 2017, per poi continuare esclusivamente in formato web attraverso il sito www.metalhammer.it, sotto la direzione editoriale di Alex Ventriglia e Fabio Magliano, e con il coordinamento di Maria Teresa Balzano. Il 23 aprile 2025 è stata annunciata da Sprea Editori l’uscita di una nuova pubblicazione in edicola con il nome </w:t>
      </w:r>
      <w:r w:rsidRPr="00196C1C">
        <w:rPr>
          <w:rFonts w:cstheme="minorHAnsi"/>
          <w:i/>
          <w:iCs/>
          <w:sz w:val="18"/>
          <w:szCs w:val="18"/>
        </w:rPr>
        <w:t>Metal Hammer</w:t>
      </w:r>
      <w:r w:rsidRPr="00196C1C">
        <w:rPr>
          <w:rFonts w:cstheme="minorHAnsi"/>
          <w:sz w:val="18"/>
          <w:szCs w:val="18"/>
        </w:rPr>
        <w:t xml:space="preserve">, prodotta su licenza del marchio internazionale e indipendente dalla storica redazione di </w:t>
      </w:r>
      <w:r w:rsidRPr="00196C1C">
        <w:rPr>
          <w:rFonts w:cstheme="minorHAnsi"/>
          <w:i/>
          <w:iCs/>
          <w:sz w:val="18"/>
          <w:szCs w:val="18"/>
        </w:rPr>
        <w:t>Metal Hammer Italia</w:t>
      </w:r>
      <w:r w:rsidRPr="00196C1C">
        <w:rPr>
          <w:rFonts w:cstheme="minorHAnsi"/>
          <w:sz w:val="18"/>
          <w:szCs w:val="18"/>
        </w:rPr>
        <w:t xml:space="preserve">. </w:t>
      </w:r>
    </w:p>
    <w:p w14:paraId="13AC7ECE" w14:textId="77777777" w:rsidR="00F17DA7" w:rsidRDefault="00F17DA7" w:rsidP="00F17DA7">
      <w:pPr>
        <w:spacing w:after="0" w:line="240" w:lineRule="auto"/>
        <w:jc w:val="both"/>
        <w:rPr>
          <w:rFonts w:cstheme="minorHAnsi"/>
          <w:sz w:val="18"/>
          <w:szCs w:val="18"/>
          <w:u w:val="single"/>
        </w:rPr>
        <w:sectPr w:rsidR="00F17DA7" w:rsidSect="003811E4">
          <w:type w:val="continuous"/>
          <w:pgSz w:w="11906" w:h="16838" w:code="9"/>
          <w:pgMar w:top="1418" w:right="1418" w:bottom="1418" w:left="1134" w:header="709" w:footer="709" w:gutter="0"/>
          <w:cols w:space="708"/>
          <w:docGrid w:linePitch="360"/>
        </w:sectPr>
      </w:pPr>
    </w:p>
    <w:p w14:paraId="1E2E6FA4" w14:textId="77777777" w:rsidR="00196C1C" w:rsidRPr="00196C1C" w:rsidRDefault="00196C1C" w:rsidP="00F17DA7">
      <w:pPr>
        <w:spacing w:after="0" w:line="240" w:lineRule="auto"/>
        <w:jc w:val="both"/>
        <w:rPr>
          <w:rFonts w:cstheme="minorHAnsi"/>
          <w:sz w:val="18"/>
          <w:szCs w:val="18"/>
          <w:u w:val="single"/>
        </w:rPr>
      </w:pPr>
      <w:r w:rsidRPr="00196C1C">
        <w:rPr>
          <w:rFonts w:cstheme="minorHAnsi"/>
          <w:sz w:val="18"/>
          <w:szCs w:val="18"/>
          <w:u w:val="single"/>
        </w:rPr>
        <w:t>Note</w:t>
      </w:r>
    </w:p>
    <w:p w14:paraId="767DA97C" w14:textId="77777777" w:rsidR="00196C1C" w:rsidRPr="00196C1C" w:rsidRDefault="00196C1C" w:rsidP="00F17DA7">
      <w:pPr>
        <w:numPr>
          <w:ilvl w:val="0"/>
          <w:numId w:val="1"/>
        </w:numPr>
        <w:spacing w:after="0" w:line="240" w:lineRule="auto"/>
        <w:jc w:val="both"/>
        <w:rPr>
          <w:rFonts w:cstheme="minorHAnsi"/>
          <w:sz w:val="18"/>
          <w:szCs w:val="18"/>
        </w:rPr>
      </w:pPr>
      <w:hyperlink r:id="rId53" w:anchor="cite_ref-Frazzi_1-0" w:history="1">
        <w:r w:rsidRPr="00196C1C">
          <w:rPr>
            <w:rStyle w:val="Collegamentoipertestuale"/>
            <w:rFonts w:cstheme="minorHAnsi"/>
            <w:color w:val="auto"/>
            <w:sz w:val="18"/>
            <w:szCs w:val="18"/>
            <w:u w:val="none"/>
          </w:rPr>
          <w:t>^</w:t>
        </w:r>
      </w:hyperlink>
      <w:r w:rsidRPr="00196C1C">
        <w:rPr>
          <w:rFonts w:cstheme="minorHAnsi"/>
          <w:sz w:val="18"/>
          <w:szCs w:val="18"/>
        </w:rPr>
        <w:t xml:space="preserve"> </w:t>
      </w:r>
      <w:hyperlink r:id="rId54" w:anchor="CITEREFLuca_Frazzi" w:history="1">
        <w:r w:rsidRPr="00196C1C">
          <w:rPr>
            <w:rStyle w:val="Collegamentoipertestuale"/>
            <w:rFonts w:cstheme="minorHAnsi"/>
            <w:color w:val="auto"/>
            <w:sz w:val="18"/>
            <w:szCs w:val="18"/>
            <w:u w:val="none"/>
          </w:rPr>
          <w:t>Luca Frazzi</w:t>
        </w:r>
      </w:hyperlink>
      <w:r w:rsidRPr="00196C1C">
        <w:rPr>
          <w:rFonts w:cstheme="minorHAnsi"/>
          <w:sz w:val="18"/>
          <w:szCs w:val="18"/>
        </w:rPr>
        <w:t xml:space="preserve">, 2021. </w:t>
      </w:r>
    </w:p>
    <w:p w14:paraId="4DDC021E"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Bibliografia</w:t>
      </w:r>
    </w:p>
    <w:p w14:paraId="0C4A0D59" w14:textId="77777777" w:rsidR="00196C1C" w:rsidRPr="00196C1C" w:rsidRDefault="00196C1C" w:rsidP="00F17DA7">
      <w:pPr>
        <w:numPr>
          <w:ilvl w:val="0"/>
          <w:numId w:val="2"/>
        </w:numPr>
        <w:spacing w:after="0" w:line="240" w:lineRule="auto"/>
        <w:jc w:val="both"/>
        <w:rPr>
          <w:rFonts w:cstheme="minorHAnsi"/>
          <w:sz w:val="18"/>
          <w:szCs w:val="18"/>
        </w:rPr>
      </w:pPr>
      <w:r w:rsidRPr="00196C1C">
        <w:rPr>
          <w:rFonts w:cstheme="minorHAnsi"/>
          <w:sz w:val="18"/>
          <w:szCs w:val="18"/>
        </w:rPr>
        <w:t xml:space="preserve">Francesco </w:t>
      </w:r>
      <w:proofErr w:type="spellStart"/>
      <w:r w:rsidRPr="00196C1C">
        <w:rPr>
          <w:rFonts w:cstheme="minorHAnsi"/>
          <w:sz w:val="18"/>
          <w:szCs w:val="18"/>
        </w:rPr>
        <w:t>Ceccamea</w:t>
      </w:r>
      <w:proofErr w:type="spellEnd"/>
      <w:r w:rsidRPr="00196C1C">
        <w:rPr>
          <w:rFonts w:cstheme="minorHAnsi"/>
          <w:sz w:val="18"/>
          <w:szCs w:val="18"/>
        </w:rPr>
        <w:t xml:space="preserve">, </w:t>
      </w:r>
      <w:r w:rsidRPr="00196C1C">
        <w:rPr>
          <w:rFonts w:cstheme="minorHAnsi"/>
          <w:i/>
          <w:iCs/>
          <w:sz w:val="18"/>
          <w:szCs w:val="18"/>
        </w:rPr>
        <w:t>Shocking metal: la storia del giornalismo metallaro in Italia</w:t>
      </w:r>
      <w:r w:rsidRPr="00196C1C">
        <w:rPr>
          <w:rFonts w:cstheme="minorHAnsi"/>
          <w:sz w:val="18"/>
          <w:szCs w:val="18"/>
        </w:rPr>
        <w:t xml:space="preserve">, Fano, </w:t>
      </w:r>
      <w:hyperlink r:id="rId55" w:tooltip="Edizioni crac (la pagina non esiste)" w:history="1">
        <w:r w:rsidRPr="00196C1C">
          <w:rPr>
            <w:rStyle w:val="Collegamentoipertestuale"/>
            <w:rFonts w:cstheme="minorHAnsi"/>
            <w:color w:val="auto"/>
            <w:sz w:val="18"/>
            <w:szCs w:val="18"/>
            <w:u w:val="none"/>
          </w:rPr>
          <w:t>Edizioni crac</w:t>
        </w:r>
      </w:hyperlink>
      <w:r w:rsidRPr="00196C1C">
        <w:rPr>
          <w:rFonts w:cstheme="minorHAnsi"/>
          <w:sz w:val="18"/>
          <w:szCs w:val="18"/>
        </w:rPr>
        <w:t xml:space="preserve">, 2016, </w:t>
      </w:r>
      <w:hyperlink r:id="rId56" w:tooltip="ISBN" w:history="1">
        <w:r w:rsidRPr="00196C1C">
          <w:rPr>
            <w:rStyle w:val="Collegamentoipertestuale"/>
            <w:rFonts w:cstheme="minorHAnsi"/>
            <w:color w:val="auto"/>
            <w:sz w:val="18"/>
            <w:szCs w:val="18"/>
            <w:u w:val="none"/>
          </w:rPr>
          <w:t>ISBN</w:t>
        </w:r>
      </w:hyperlink>
      <w:r w:rsidRPr="00196C1C">
        <w:rPr>
          <w:rFonts w:cstheme="minorHAnsi"/>
          <w:sz w:val="18"/>
          <w:szCs w:val="18"/>
        </w:rPr>
        <w:t> </w:t>
      </w:r>
      <w:hyperlink r:id="rId57" w:tooltip="Speciale:RicercaISBN/978-88-97389-29-3" w:history="1">
        <w:r w:rsidRPr="00196C1C">
          <w:rPr>
            <w:rStyle w:val="Collegamentoipertestuale"/>
            <w:rFonts w:cstheme="minorHAnsi"/>
            <w:color w:val="auto"/>
            <w:sz w:val="18"/>
            <w:szCs w:val="18"/>
            <w:u w:val="none"/>
          </w:rPr>
          <w:t>978-88-97389-29-3</w:t>
        </w:r>
      </w:hyperlink>
      <w:r w:rsidRPr="00196C1C">
        <w:rPr>
          <w:rFonts w:cstheme="minorHAnsi"/>
          <w:sz w:val="18"/>
          <w:szCs w:val="18"/>
        </w:rPr>
        <w:t>.</w:t>
      </w:r>
    </w:p>
    <w:p w14:paraId="0FEEB7A6" w14:textId="77777777" w:rsidR="00196C1C" w:rsidRPr="00196C1C" w:rsidRDefault="00196C1C" w:rsidP="00F17DA7">
      <w:pPr>
        <w:numPr>
          <w:ilvl w:val="0"/>
          <w:numId w:val="2"/>
        </w:numPr>
        <w:spacing w:after="0" w:line="240" w:lineRule="auto"/>
        <w:jc w:val="both"/>
        <w:rPr>
          <w:rFonts w:cstheme="minorHAnsi"/>
          <w:sz w:val="18"/>
          <w:szCs w:val="18"/>
        </w:rPr>
      </w:pPr>
      <w:r w:rsidRPr="00196C1C">
        <w:rPr>
          <w:rFonts w:cstheme="minorHAnsi"/>
          <w:sz w:val="18"/>
          <w:szCs w:val="18"/>
        </w:rPr>
        <w:t xml:space="preserve">Luca Frazzi, </w:t>
      </w:r>
      <w:r w:rsidRPr="00196C1C">
        <w:rPr>
          <w:rFonts w:cstheme="minorHAnsi"/>
          <w:i/>
          <w:iCs/>
          <w:sz w:val="18"/>
          <w:szCs w:val="18"/>
        </w:rPr>
        <w:t>Edicola Rock. Riviste musicali italiane</w:t>
      </w:r>
      <w:r w:rsidRPr="00196C1C">
        <w:rPr>
          <w:rFonts w:cstheme="minorHAnsi"/>
          <w:sz w:val="18"/>
          <w:szCs w:val="18"/>
        </w:rPr>
        <w:t xml:space="preserve">, </w:t>
      </w:r>
      <w:proofErr w:type="gramStart"/>
      <w:r w:rsidRPr="00196C1C">
        <w:rPr>
          <w:rFonts w:cstheme="minorHAnsi"/>
          <w:sz w:val="18"/>
          <w:szCs w:val="18"/>
        </w:rPr>
        <w:t>collana</w:t>
      </w:r>
      <w:proofErr w:type="gramEnd"/>
      <w:r w:rsidRPr="00196C1C">
        <w:rPr>
          <w:rFonts w:cstheme="minorHAnsi"/>
          <w:sz w:val="18"/>
          <w:szCs w:val="18"/>
        </w:rPr>
        <w:t xml:space="preserve"> </w:t>
      </w:r>
      <w:r w:rsidRPr="00196C1C">
        <w:rPr>
          <w:rFonts w:cstheme="minorHAnsi"/>
          <w:i/>
          <w:iCs/>
          <w:sz w:val="18"/>
          <w:szCs w:val="18"/>
        </w:rPr>
        <w:t>Le guide pratiche di RUMORE</w:t>
      </w:r>
      <w:r w:rsidRPr="00196C1C">
        <w:rPr>
          <w:rFonts w:cstheme="minorHAnsi"/>
          <w:sz w:val="18"/>
          <w:szCs w:val="18"/>
        </w:rPr>
        <w:t xml:space="preserve">, Torino, </w:t>
      </w:r>
      <w:proofErr w:type="spellStart"/>
      <w:r w:rsidRPr="00196C1C">
        <w:rPr>
          <w:rFonts w:cstheme="minorHAnsi"/>
          <w:sz w:val="18"/>
          <w:szCs w:val="18"/>
        </w:rPr>
        <w:t>Homework</w:t>
      </w:r>
      <w:proofErr w:type="spellEnd"/>
      <w:r w:rsidRPr="00196C1C">
        <w:rPr>
          <w:rFonts w:cstheme="minorHAnsi"/>
          <w:sz w:val="18"/>
          <w:szCs w:val="18"/>
        </w:rPr>
        <w:t xml:space="preserve"> edizioni, 2021.</w:t>
      </w:r>
    </w:p>
    <w:p w14:paraId="54080424"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Voci correlate</w:t>
      </w:r>
    </w:p>
    <w:p w14:paraId="5293B2B1" w14:textId="77777777" w:rsidR="00196C1C" w:rsidRPr="00196C1C" w:rsidRDefault="00196C1C" w:rsidP="00F17DA7">
      <w:pPr>
        <w:numPr>
          <w:ilvl w:val="0"/>
          <w:numId w:val="3"/>
        </w:numPr>
        <w:spacing w:after="0" w:line="240" w:lineRule="auto"/>
        <w:jc w:val="both"/>
        <w:rPr>
          <w:rFonts w:cstheme="minorHAnsi"/>
          <w:sz w:val="18"/>
          <w:szCs w:val="18"/>
        </w:rPr>
      </w:pPr>
      <w:hyperlink r:id="rId58" w:tooltip="Luca Signorelli (giornalista)" w:history="1">
        <w:r w:rsidRPr="00196C1C">
          <w:rPr>
            <w:rStyle w:val="Collegamentoipertestuale"/>
            <w:rFonts w:cstheme="minorHAnsi"/>
            <w:color w:val="auto"/>
            <w:sz w:val="18"/>
            <w:szCs w:val="18"/>
            <w:u w:val="none"/>
          </w:rPr>
          <w:t>Luca Signorelli (giornalista)</w:t>
        </w:r>
      </w:hyperlink>
    </w:p>
    <w:p w14:paraId="073B136F" w14:textId="77777777" w:rsidR="00196C1C" w:rsidRPr="00196C1C" w:rsidRDefault="00196C1C" w:rsidP="00F17DA7">
      <w:pPr>
        <w:numPr>
          <w:ilvl w:val="0"/>
          <w:numId w:val="3"/>
        </w:numPr>
        <w:spacing w:after="0" w:line="240" w:lineRule="auto"/>
        <w:jc w:val="both"/>
        <w:rPr>
          <w:rFonts w:cstheme="minorHAnsi"/>
          <w:sz w:val="18"/>
          <w:szCs w:val="18"/>
        </w:rPr>
      </w:pPr>
      <w:hyperlink r:id="rId59" w:tooltip="Heavy Metal (rivista)" w:history="1">
        <w:r w:rsidRPr="00196C1C">
          <w:rPr>
            <w:rStyle w:val="Collegamentoipertestuale"/>
            <w:rFonts w:cstheme="minorHAnsi"/>
            <w:color w:val="auto"/>
            <w:sz w:val="18"/>
            <w:szCs w:val="18"/>
            <w:u w:val="none"/>
          </w:rPr>
          <w:t>Heavy Metal (rivista)</w:t>
        </w:r>
      </w:hyperlink>
    </w:p>
    <w:p w14:paraId="006548B8" w14:textId="77777777" w:rsidR="00196C1C" w:rsidRPr="00196C1C" w:rsidRDefault="00196C1C" w:rsidP="00F17DA7">
      <w:pPr>
        <w:numPr>
          <w:ilvl w:val="0"/>
          <w:numId w:val="3"/>
        </w:numPr>
        <w:spacing w:after="0" w:line="240" w:lineRule="auto"/>
        <w:jc w:val="both"/>
        <w:rPr>
          <w:rFonts w:cstheme="minorHAnsi"/>
          <w:sz w:val="18"/>
          <w:szCs w:val="18"/>
        </w:rPr>
      </w:pPr>
      <w:hyperlink r:id="rId60" w:tooltip="Heavy metal" w:history="1">
        <w:r w:rsidRPr="00196C1C">
          <w:rPr>
            <w:rStyle w:val="Collegamentoipertestuale"/>
            <w:rFonts w:cstheme="minorHAnsi"/>
            <w:color w:val="auto"/>
            <w:sz w:val="18"/>
            <w:szCs w:val="18"/>
            <w:u w:val="none"/>
          </w:rPr>
          <w:t>Heavy metal</w:t>
        </w:r>
      </w:hyperlink>
    </w:p>
    <w:p w14:paraId="48A36195" w14:textId="77777777" w:rsidR="00196C1C" w:rsidRPr="00196C1C" w:rsidRDefault="00196C1C" w:rsidP="00F17DA7">
      <w:pPr>
        <w:spacing w:after="0" w:line="240" w:lineRule="auto"/>
        <w:jc w:val="both"/>
        <w:rPr>
          <w:rFonts w:cstheme="minorHAnsi"/>
          <w:sz w:val="18"/>
          <w:szCs w:val="18"/>
        </w:rPr>
      </w:pPr>
      <w:r w:rsidRPr="00196C1C">
        <w:rPr>
          <w:rFonts w:cstheme="minorHAnsi"/>
          <w:sz w:val="18"/>
          <w:szCs w:val="18"/>
        </w:rPr>
        <w:t>Collegamenti esterni</w:t>
      </w:r>
    </w:p>
    <w:p w14:paraId="3EE36773" w14:textId="77777777" w:rsidR="00196C1C" w:rsidRPr="00196C1C" w:rsidRDefault="00196C1C" w:rsidP="00F17DA7">
      <w:pPr>
        <w:numPr>
          <w:ilvl w:val="0"/>
          <w:numId w:val="4"/>
        </w:numPr>
        <w:spacing w:after="0" w:line="240" w:lineRule="auto"/>
        <w:jc w:val="both"/>
        <w:rPr>
          <w:rFonts w:cstheme="minorHAnsi"/>
          <w:sz w:val="18"/>
          <w:szCs w:val="18"/>
        </w:rPr>
      </w:pPr>
      <w:hyperlink r:id="rId61" w:history="1">
        <w:r w:rsidRPr="00196C1C">
          <w:rPr>
            <w:rStyle w:val="Collegamentoipertestuale"/>
            <w:rFonts w:cstheme="minorHAnsi"/>
            <w:color w:val="auto"/>
            <w:sz w:val="18"/>
            <w:szCs w:val="18"/>
            <w:u w:val="none"/>
          </w:rPr>
          <w:t>Metal Hammer UK - Sito Ufficiale</w:t>
        </w:r>
      </w:hyperlink>
    </w:p>
    <w:p w14:paraId="3504723B" w14:textId="77777777" w:rsidR="00196C1C" w:rsidRPr="00196C1C" w:rsidRDefault="00196C1C" w:rsidP="00F17DA7">
      <w:pPr>
        <w:numPr>
          <w:ilvl w:val="0"/>
          <w:numId w:val="4"/>
        </w:numPr>
        <w:spacing w:after="0" w:line="240" w:lineRule="auto"/>
        <w:jc w:val="both"/>
        <w:rPr>
          <w:rFonts w:cstheme="minorHAnsi"/>
          <w:sz w:val="18"/>
          <w:szCs w:val="18"/>
        </w:rPr>
      </w:pPr>
      <w:hyperlink r:id="rId62" w:history="1">
        <w:r w:rsidRPr="00196C1C">
          <w:rPr>
            <w:rStyle w:val="Collegamentoipertestuale"/>
            <w:rFonts w:cstheme="minorHAnsi"/>
            <w:color w:val="auto"/>
            <w:sz w:val="18"/>
            <w:szCs w:val="18"/>
            <w:u w:val="none"/>
          </w:rPr>
          <w:t>Metal Hammer Germany - Sito Ufficiale</w:t>
        </w:r>
      </w:hyperlink>
    </w:p>
    <w:p w14:paraId="069F17E8" w14:textId="77777777" w:rsidR="00196C1C" w:rsidRPr="00196C1C" w:rsidRDefault="00196C1C" w:rsidP="00F17DA7">
      <w:pPr>
        <w:numPr>
          <w:ilvl w:val="0"/>
          <w:numId w:val="4"/>
        </w:numPr>
        <w:spacing w:after="0" w:line="240" w:lineRule="auto"/>
        <w:jc w:val="both"/>
        <w:rPr>
          <w:rFonts w:cstheme="minorHAnsi"/>
          <w:sz w:val="18"/>
          <w:szCs w:val="18"/>
        </w:rPr>
      </w:pPr>
      <w:hyperlink r:id="rId63" w:history="1">
        <w:r w:rsidRPr="00196C1C">
          <w:rPr>
            <w:rStyle w:val="Collegamentoipertestuale"/>
            <w:rFonts w:cstheme="minorHAnsi"/>
            <w:color w:val="auto"/>
            <w:sz w:val="18"/>
            <w:szCs w:val="18"/>
            <w:u w:val="none"/>
          </w:rPr>
          <w:t>Metal Hammer Serbia &amp; Montenegro - Sito Ufficiale</w:t>
        </w:r>
      </w:hyperlink>
    </w:p>
    <w:p w14:paraId="2064C3EC" w14:textId="77777777" w:rsidR="00196C1C" w:rsidRPr="00196C1C" w:rsidRDefault="00196C1C" w:rsidP="00F17DA7">
      <w:pPr>
        <w:numPr>
          <w:ilvl w:val="0"/>
          <w:numId w:val="4"/>
        </w:numPr>
        <w:spacing w:after="0" w:line="240" w:lineRule="auto"/>
        <w:jc w:val="both"/>
        <w:rPr>
          <w:rFonts w:cstheme="minorHAnsi"/>
          <w:sz w:val="18"/>
          <w:szCs w:val="18"/>
        </w:rPr>
      </w:pPr>
      <w:hyperlink r:id="rId64" w:history="1">
        <w:r w:rsidRPr="00196C1C">
          <w:rPr>
            <w:rStyle w:val="Collegamentoipertestuale"/>
            <w:rFonts w:cstheme="minorHAnsi"/>
            <w:color w:val="auto"/>
            <w:sz w:val="18"/>
            <w:szCs w:val="18"/>
            <w:u w:val="none"/>
          </w:rPr>
          <w:t>Metal Hammer Italia - sito ufficiale</w:t>
        </w:r>
      </w:hyperlink>
    </w:p>
    <w:p w14:paraId="11B0531A" w14:textId="77777777" w:rsidR="00F17DA7" w:rsidRPr="00F17DA7" w:rsidRDefault="00196C1C" w:rsidP="00F17DA7">
      <w:pPr>
        <w:spacing w:after="0" w:line="240" w:lineRule="auto"/>
        <w:jc w:val="both"/>
        <w:rPr>
          <w:rFonts w:cstheme="minorHAnsi"/>
          <w:sz w:val="18"/>
          <w:szCs w:val="18"/>
        </w:rPr>
      </w:pPr>
      <w:hyperlink r:id="rId65" w:history="1">
        <w:r w:rsidRPr="00F17DA7">
          <w:rPr>
            <w:rStyle w:val="Collegamentoipertestuale"/>
            <w:rFonts w:cstheme="minorHAnsi"/>
            <w:color w:val="auto"/>
            <w:sz w:val="18"/>
            <w:szCs w:val="18"/>
            <w:u w:val="none"/>
          </w:rPr>
          <w:t>https://it.wikipedia.org/wiki/Metal_Hammer</w:t>
        </w:r>
      </w:hyperlink>
      <w:r w:rsidRPr="00F17DA7">
        <w:rPr>
          <w:rFonts w:cstheme="minorHAnsi"/>
          <w:sz w:val="18"/>
          <w:szCs w:val="18"/>
        </w:rPr>
        <w:t>.</w:t>
      </w:r>
    </w:p>
    <w:p w14:paraId="5B895756" w14:textId="77777777" w:rsidR="00F17DA7" w:rsidRDefault="00F17DA7" w:rsidP="00F17DA7">
      <w:pPr>
        <w:spacing w:after="0" w:line="240" w:lineRule="auto"/>
        <w:jc w:val="both"/>
        <w:rPr>
          <w:rFonts w:cstheme="minorHAnsi"/>
          <w:sz w:val="18"/>
          <w:szCs w:val="18"/>
        </w:rPr>
        <w:sectPr w:rsidR="00F17DA7" w:rsidSect="00F17DA7">
          <w:type w:val="continuous"/>
          <w:pgSz w:w="11906" w:h="16838" w:code="9"/>
          <w:pgMar w:top="1418" w:right="1418" w:bottom="1418" w:left="1134" w:header="709" w:footer="709" w:gutter="0"/>
          <w:cols w:num="2" w:space="708"/>
          <w:docGrid w:linePitch="360"/>
        </w:sectPr>
      </w:pPr>
    </w:p>
    <w:p w14:paraId="1B712CE7" w14:textId="771C3F2B" w:rsidR="00196C1C" w:rsidRPr="00F17DA7" w:rsidRDefault="00196C1C" w:rsidP="00F17DA7">
      <w:pPr>
        <w:spacing w:after="0" w:line="240" w:lineRule="auto"/>
        <w:jc w:val="both"/>
        <w:rPr>
          <w:rFonts w:cstheme="minorHAnsi"/>
          <w:sz w:val="18"/>
          <w:szCs w:val="18"/>
        </w:rPr>
      </w:pPr>
      <w:r w:rsidRPr="00F17DA7">
        <w:rPr>
          <w:rFonts w:cstheme="minorHAnsi"/>
          <w:sz w:val="18"/>
          <w:szCs w:val="18"/>
        </w:rPr>
        <w:t xml:space="preserve"> </w:t>
      </w:r>
    </w:p>
    <w:p w14:paraId="0A044A98" w14:textId="681440F4" w:rsidR="00196C1C" w:rsidRPr="00196C1C" w:rsidRDefault="00867DC9" w:rsidP="00F17DA7">
      <w:pPr>
        <w:spacing w:after="0" w:line="240" w:lineRule="auto"/>
        <w:jc w:val="both"/>
        <w:rPr>
          <w:rFonts w:cstheme="minorHAnsi"/>
          <w:sz w:val="18"/>
          <w:szCs w:val="18"/>
        </w:rPr>
      </w:pPr>
      <w:r w:rsidRPr="00867DC9">
        <w:rPr>
          <w:rFonts w:cstheme="minorHAnsi"/>
          <w:b/>
          <w:bCs/>
          <w:sz w:val="18"/>
          <w:szCs w:val="18"/>
        </w:rPr>
        <w:t>METAL HAMMER: l’edizione italiana in edicola da giugno</w:t>
      </w:r>
      <w:r w:rsidR="00F17DA7">
        <w:rPr>
          <w:rFonts w:cstheme="minorHAnsi"/>
          <w:b/>
          <w:bCs/>
          <w:sz w:val="18"/>
          <w:szCs w:val="18"/>
        </w:rPr>
        <w:t xml:space="preserve"> </w:t>
      </w:r>
      <w:r w:rsidRPr="00867DC9">
        <w:rPr>
          <w:rFonts w:cstheme="minorHAnsi"/>
          <w:sz w:val="18"/>
          <w:szCs w:val="18"/>
        </w:rPr>
        <w:t xml:space="preserve">Pubblicato il 23/04/2025 </w:t>
      </w:r>
      <w:r w:rsidR="00196C1C" w:rsidRPr="00196C1C">
        <w:rPr>
          <w:rFonts w:cstheme="minorHAnsi"/>
          <w:sz w:val="18"/>
          <w:szCs w:val="18"/>
        </w:rPr>
        <w:t>Comunicato stampa:</w:t>
      </w:r>
    </w:p>
    <w:p w14:paraId="1EB72BEC" w14:textId="24E1960C" w:rsidR="00196C1C" w:rsidRPr="00196C1C" w:rsidRDefault="00196C1C" w:rsidP="00F17DA7">
      <w:pPr>
        <w:spacing w:after="0" w:line="240" w:lineRule="auto"/>
        <w:jc w:val="both"/>
        <w:rPr>
          <w:rFonts w:cstheme="minorHAnsi"/>
          <w:sz w:val="18"/>
          <w:szCs w:val="18"/>
        </w:rPr>
      </w:pPr>
      <w:r w:rsidRPr="00196C1C">
        <w:rPr>
          <w:rFonts w:cstheme="minorHAnsi"/>
          <w:sz w:val="18"/>
          <w:szCs w:val="18"/>
        </w:rPr>
        <w:t xml:space="preserve">Milano, 23 </w:t>
      </w:r>
      <w:proofErr w:type="gramStart"/>
      <w:r w:rsidRPr="00196C1C">
        <w:rPr>
          <w:rFonts w:cstheme="minorHAnsi"/>
          <w:sz w:val="18"/>
          <w:szCs w:val="18"/>
        </w:rPr>
        <w:t>Aprile</w:t>
      </w:r>
      <w:proofErr w:type="gramEnd"/>
      <w:r w:rsidRPr="00196C1C">
        <w:rPr>
          <w:rFonts w:cstheme="minorHAnsi"/>
          <w:sz w:val="18"/>
          <w:szCs w:val="18"/>
        </w:rPr>
        <w:t xml:space="preserve"> 2025 – Una nuova voce internazionale si aggiunge al già prestigioso portafoglio musicale di </w:t>
      </w:r>
      <w:r w:rsidRPr="00196C1C">
        <w:rPr>
          <w:rFonts w:cstheme="minorHAnsi"/>
          <w:b/>
          <w:bCs/>
          <w:sz w:val="18"/>
          <w:szCs w:val="18"/>
        </w:rPr>
        <w:t>Sprea Editori</w:t>
      </w:r>
      <w:r w:rsidRPr="00196C1C">
        <w:rPr>
          <w:rFonts w:cstheme="minorHAnsi"/>
          <w:sz w:val="18"/>
          <w:szCs w:val="18"/>
        </w:rPr>
        <w:t xml:space="preserve"> con </w:t>
      </w:r>
      <w:r w:rsidRPr="00196C1C">
        <w:rPr>
          <w:rFonts w:cstheme="minorHAnsi"/>
          <w:b/>
          <w:bCs/>
          <w:sz w:val="18"/>
          <w:szCs w:val="18"/>
        </w:rPr>
        <w:t>Metal Hammer</w:t>
      </w:r>
      <w:r w:rsidRPr="00196C1C">
        <w:rPr>
          <w:rFonts w:cstheme="minorHAnsi"/>
          <w:sz w:val="18"/>
          <w:szCs w:val="18"/>
        </w:rPr>
        <w:t xml:space="preserve">, la rivista inglese di riferimento mondiale per gli appassionati di </w:t>
      </w:r>
      <w:proofErr w:type="spellStart"/>
      <w:r w:rsidRPr="00196C1C">
        <w:rPr>
          <w:rFonts w:cstheme="minorHAnsi"/>
          <w:sz w:val="18"/>
          <w:szCs w:val="18"/>
        </w:rPr>
        <w:t>hard’n’heavy</w:t>
      </w:r>
      <w:proofErr w:type="spellEnd"/>
      <w:r w:rsidRPr="00196C1C">
        <w:rPr>
          <w:rFonts w:cstheme="minorHAnsi"/>
          <w:sz w:val="18"/>
          <w:szCs w:val="18"/>
        </w:rPr>
        <w:t xml:space="preserve">, disponibile ufficialmente anche in Italia nella nuova edizione </w:t>
      </w:r>
      <w:proofErr w:type="spellStart"/>
      <w:r w:rsidRPr="00196C1C">
        <w:rPr>
          <w:rFonts w:cstheme="minorHAnsi"/>
          <w:sz w:val="18"/>
          <w:szCs w:val="18"/>
        </w:rPr>
        <w:t>deluxe</w:t>
      </w:r>
      <w:proofErr w:type="spellEnd"/>
      <w:r w:rsidRPr="00196C1C">
        <w:rPr>
          <w:rFonts w:cstheme="minorHAnsi"/>
          <w:sz w:val="18"/>
          <w:szCs w:val="18"/>
        </w:rPr>
        <w:t>.</w:t>
      </w:r>
      <w:r w:rsidR="00F17DA7">
        <w:rPr>
          <w:rFonts w:cstheme="minorHAnsi"/>
          <w:sz w:val="18"/>
          <w:szCs w:val="18"/>
        </w:rPr>
        <w:t xml:space="preserve"> </w:t>
      </w:r>
      <w:r w:rsidRPr="00196C1C">
        <w:rPr>
          <w:rFonts w:cstheme="minorHAnsi"/>
          <w:sz w:val="18"/>
          <w:szCs w:val="18"/>
        </w:rPr>
        <w:t xml:space="preserve">Fondata nel 1983 nel Regno Unito da Wilfried F. </w:t>
      </w:r>
      <w:proofErr w:type="spellStart"/>
      <w:r w:rsidRPr="00196C1C">
        <w:rPr>
          <w:rFonts w:cstheme="minorHAnsi"/>
          <w:sz w:val="18"/>
          <w:szCs w:val="18"/>
        </w:rPr>
        <w:t>Rimensberger</w:t>
      </w:r>
      <w:proofErr w:type="spellEnd"/>
      <w:r w:rsidRPr="00196C1C">
        <w:rPr>
          <w:rFonts w:cstheme="minorHAnsi"/>
          <w:sz w:val="18"/>
          <w:szCs w:val="18"/>
        </w:rPr>
        <w:t xml:space="preserve">, </w:t>
      </w:r>
      <w:r w:rsidRPr="00196C1C">
        <w:rPr>
          <w:rFonts w:cstheme="minorHAnsi"/>
          <w:b/>
          <w:bCs/>
          <w:sz w:val="18"/>
          <w:szCs w:val="18"/>
        </w:rPr>
        <w:t>Metal Hammer</w:t>
      </w:r>
      <w:r w:rsidRPr="00196C1C">
        <w:rPr>
          <w:rFonts w:cstheme="minorHAnsi"/>
          <w:sz w:val="18"/>
          <w:szCs w:val="18"/>
        </w:rPr>
        <w:t xml:space="preserve"> è attualmente edita da</w:t>
      </w:r>
      <w:r w:rsidRPr="00196C1C">
        <w:rPr>
          <w:rFonts w:cstheme="minorHAnsi"/>
          <w:b/>
          <w:bCs/>
          <w:sz w:val="18"/>
          <w:szCs w:val="18"/>
        </w:rPr>
        <w:t xml:space="preserve"> Future Media</w:t>
      </w:r>
      <w:r w:rsidRPr="00196C1C">
        <w:rPr>
          <w:rFonts w:cstheme="minorHAnsi"/>
          <w:sz w:val="18"/>
          <w:szCs w:val="18"/>
        </w:rPr>
        <w:t xml:space="preserve"> ed è da oltre quarant’anni una vera e propria istituzione nel mondo del metal, con corrispondenti e fan in tutto il mondo. Un punto di riferimento per intere generazioni di lettori, artisti e professionisti del settore musicale, che ora trova un nuovo spazio editoriale nel nostro Paese.</w:t>
      </w:r>
      <w:r w:rsidR="00F17DA7">
        <w:rPr>
          <w:rFonts w:cstheme="minorHAnsi"/>
          <w:sz w:val="18"/>
          <w:szCs w:val="18"/>
        </w:rPr>
        <w:t xml:space="preserve"> </w:t>
      </w:r>
      <w:r w:rsidRPr="00196C1C">
        <w:rPr>
          <w:rFonts w:cstheme="minorHAnsi"/>
          <w:sz w:val="18"/>
          <w:szCs w:val="18"/>
        </w:rPr>
        <w:t xml:space="preserve">Un progetto editoriale autorevole, targato </w:t>
      </w:r>
      <w:r w:rsidRPr="00196C1C">
        <w:rPr>
          <w:rFonts w:cstheme="minorHAnsi"/>
          <w:b/>
          <w:bCs/>
          <w:sz w:val="18"/>
          <w:szCs w:val="18"/>
        </w:rPr>
        <w:t>Sprea</w:t>
      </w:r>
      <w:r w:rsidR="00F17DA7">
        <w:rPr>
          <w:rFonts w:cstheme="minorHAnsi"/>
          <w:b/>
          <w:bCs/>
          <w:sz w:val="18"/>
          <w:szCs w:val="18"/>
        </w:rPr>
        <w:t xml:space="preserve">. </w:t>
      </w:r>
      <w:r w:rsidRPr="00196C1C">
        <w:rPr>
          <w:rFonts w:cstheme="minorHAnsi"/>
          <w:sz w:val="18"/>
          <w:szCs w:val="18"/>
        </w:rPr>
        <w:t>L’edizione italiana sarà pubblicata da</w:t>
      </w:r>
      <w:r w:rsidRPr="00196C1C">
        <w:rPr>
          <w:rFonts w:cstheme="minorHAnsi"/>
          <w:b/>
          <w:bCs/>
          <w:sz w:val="18"/>
          <w:szCs w:val="18"/>
        </w:rPr>
        <w:t xml:space="preserve"> Sprea Editori</w:t>
      </w:r>
      <w:r w:rsidRPr="00196C1C">
        <w:rPr>
          <w:rFonts w:cstheme="minorHAnsi"/>
          <w:sz w:val="18"/>
          <w:szCs w:val="18"/>
        </w:rPr>
        <w:t xml:space="preserve">, già leader nell’editoria musicale con testate come </w:t>
      </w:r>
      <w:r w:rsidRPr="00196C1C">
        <w:rPr>
          <w:rFonts w:cstheme="minorHAnsi"/>
          <w:b/>
          <w:bCs/>
          <w:sz w:val="18"/>
          <w:szCs w:val="18"/>
        </w:rPr>
        <w:t>Classic Rock</w:t>
      </w:r>
      <w:r w:rsidRPr="00196C1C">
        <w:rPr>
          <w:rFonts w:cstheme="minorHAnsi"/>
          <w:sz w:val="18"/>
          <w:szCs w:val="18"/>
        </w:rPr>
        <w:t xml:space="preserve">, </w:t>
      </w:r>
      <w:r w:rsidRPr="00196C1C">
        <w:rPr>
          <w:rFonts w:cstheme="minorHAnsi"/>
          <w:b/>
          <w:bCs/>
          <w:sz w:val="18"/>
          <w:szCs w:val="18"/>
        </w:rPr>
        <w:t>Prog</w:t>
      </w:r>
      <w:r w:rsidRPr="00196C1C">
        <w:rPr>
          <w:rFonts w:cstheme="minorHAnsi"/>
          <w:sz w:val="18"/>
          <w:szCs w:val="18"/>
        </w:rPr>
        <w:t xml:space="preserve">, </w:t>
      </w:r>
      <w:r w:rsidRPr="00196C1C">
        <w:rPr>
          <w:rFonts w:cstheme="minorHAnsi"/>
          <w:b/>
          <w:bCs/>
          <w:sz w:val="18"/>
          <w:szCs w:val="18"/>
        </w:rPr>
        <w:t>Ciao 2001</w:t>
      </w:r>
      <w:r w:rsidRPr="00196C1C">
        <w:rPr>
          <w:rFonts w:cstheme="minorHAnsi"/>
          <w:sz w:val="18"/>
          <w:szCs w:val="18"/>
        </w:rPr>
        <w:t xml:space="preserve"> e </w:t>
      </w:r>
      <w:proofErr w:type="spellStart"/>
      <w:r w:rsidRPr="00196C1C">
        <w:rPr>
          <w:rFonts w:cstheme="minorHAnsi"/>
          <w:b/>
          <w:bCs/>
          <w:sz w:val="18"/>
          <w:szCs w:val="18"/>
        </w:rPr>
        <w:t>Buscadero</w:t>
      </w:r>
      <w:proofErr w:type="spellEnd"/>
      <w:r w:rsidRPr="00196C1C">
        <w:rPr>
          <w:rFonts w:cstheme="minorHAnsi"/>
          <w:sz w:val="18"/>
          <w:szCs w:val="18"/>
        </w:rPr>
        <w:t xml:space="preserve">. Il progetto verrà affidato a </w:t>
      </w:r>
      <w:proofErr w:type="gramStart"/>
      <w:r w:rsidRPr="00196C1C">
        <w:rPr>
          <w:rFonts w:cstheme="minorHAnsi"/>
          <w:sz w:val="18"/>
          <w:szCs w:val="18"/>
        </w:rPr>
        <w:t>un team redazionale</w:t>
      </w:r>
      <w:proofErr w:type="gramEnd"/>
      <w:r w:rsidRPr="00196C1C">
        <w:rPr>
          <w:rFonts w:cstheme="minorHAnsi"/>
          <w:sz w:val="18"/>
          <w:szCs w:val="18"/>
        </w:rPr>
        <w:t xml:space="preserve"> di grande esperienza: al coordinamento editoriale troviamo </w:t>
      </w:r>
      <w:r w:rsidRPr="00196C1C">
        <w:rPr>
          <w:rFonts w:cstheme="minorHAnsi"/>
          <w:b/>
          <w:bCs/>
          <w:sz w:val="18"/>
          <w:szCs w:val="18"/>
        </w:rPr>
        <w:t>Maurizio Becker</w:t>
      </w:r>
      <w:r w:rsidRPr="00196C1C">
        <w:rPr>
          <w:rFonts w:cstheme="minorHAnsi"/>
          <w:sz w:val="18"/>
          <w:szCs w:val="18"/>
        </w:rPr>
        <w:t xml:space="preserve"> (già volto noto al pubblico grazie a Classic Rock), alla supervisione dei contenuti </w:t>
      </w:r>
      <w:r w:rsidRPr="00196C1C">
        <w:rPr>
          <w:rFonts w:cstheme="minorHAnsi"/>
          <w:b/>
          <w:bCs/>
          <w:sz w:val="18"/>
          <w:szCs w:val="18"/>
        </w:rPr>
        <w:t>Luca Fassina</w:t>
      </w:r>
      <w:r w:rsidRPr="00196C1C">
        <w:rPr>
          <w:rFonts w:cstheme="minorHAnsi"/>
          <w:sz w:val="18"/>
          <w:szCs w:val="18"/>
        </w:rPr>
        <w:t xml:space="preserve">, mentre alle relazioni con le etichette e marketing </w:t>
      </w:r>
      <w:r w:rsidRPr="00196C1C">
        <w:rPr>
          <w:rFonts w:cstheme="minorHAnsi"/>
          <w:b/>
          <w:bCs/>
          <w:sz w:val="18"/>
          <w:szCs w:val="18"/>
        </w:rPr>
        <w:t>Barbara Caserta</w:t>
      </w:r>
      <w:r w:rsidRPr="00196C1C">
        <w:rPr>
          <w:rFonts w:cstheme="minorHAnsi"/>
          <w:sz w:val="18"/>
          <w:szCs w:val="18"/>
        </w:rPr>
        <w:t>.</w:t>
      </w:r>
      <w:r w:rsidR="00F17DA7">
        <w:rPr>
          <w:rFonts w:cstheme="minorHAnsi"/>
          <w:sz w:val="18"/>
          <w:szCs w:val="18"/>
        </w:rPr>
        <w:t xml:space="preserve"> </w:t>
      </w:r>
      <w:r w:rsidRPr="00196C1C">
        <w:rPr>
          <w:rFonts w:cstheme="minorHAnsi"/>
          <w:sz w:val="18"/>
          <w:szCs w:val="18"/>
        </w:rPr>
        <w:t>Tre nomi di assoluto prestigio nel giornalismo musicale italiano, con una lunga storia di passione, competenza e credibilità nel racconto della scena metal e hard rock.</w:t>
      </w:r>
    </w:p>
    <w:p w14:paraId="741CC99C" w14:textId="77777777" w:rsidR="00196C1C" w:rsidRPr="00196C1C" w:rsidRDefault="00196C1C" w:rsidP="00F17DA7">
      <w:pPr>
        <w:spacing w:after="0" w:line="240" w:lineRule="auto"/>
        <w:jc w:val="both"/>
        <w:rPr>
          <w:rFonts w:cstheme="minorHAnsi"/>
          <w:sz w:val="18"/>
          <w:szCs w:val="18"/>
        </w:rPr>
      </w:pPr>
      <w:r w:rsidRPr="00196C1C">
        <w:rPr>
          <w:rFonts w:cstheme="minorHAnsi"/>
          <w:b/>
          <w:bCs/>
          <w:sz w:val="18"/>
          <w:szCs w:val="18"/>
        </w:rPr>
        <w:t>Una rivista da collezione, per lettori esigenti.</w:t>
      </w:r>
    </w:p>
    <w:p w14:paraId="26F9F144" w14:textId="67A5F0E3" w:rsidR="00196C1C" w:rsidRPr="00196C1C" w:rsidRDefault="00196C1C" w:rsidP="00F17DA7">
      <w:pPr>
        <w:spacing w:after="0" w:line="240" w:lineRule="auto"/>
        <w:jc w:val="both"/>
        <w:rPr>
          <w:rFonts w:cstheme="minorHAnsi"/>
          <w:sz w:val="18"/>
          <w:szCs w:val="18"/>
        </w:rPr>
      </w:pPr>
      <w:proofErr w:type="spellStart"/>
      <w:r w:rsidRPr="00196C1C">
        <w:rPr>
          <w:rFonts w:cstheme="minorHAnsi"/>
          <w:sz w:val="18"/>
          <w:szCs w:val="18"/>
        </w:rPr>
        <w:t>ll</w:t>
      </w:r>
      <w:proofErr w:type="spellEnd"/>
      <w:r w:rsidRPr="00196C1C">
        <w:rPr>
          <w:rFonts w:cstheme="minorHAnsi"/>
          <w:sz w:val="18"/>
          <w:szCs w:val="18"/>
        </w:rPr>
        <w:t xml:space="preserve"> primo numero di </w:t>
      </w:r>
      <w:r w:rsidRPr="00196C1C">
        <w:rPr>
          <w:rFonts w:cstheme="minorHAnsi"/>
          <w:b/>
          <w:bCs/>
          <w:sz w:val="18"/>
          <w:szCs w:val="18"/>
        </w:rPr>
        <w:t>Metal Hammer</w:t>
      </w:r>
      <w:r w:rsidRPr="00196C1C">
        <w:rPr>
          <w:rFonts w:cstheme="minorHAnsi"/>
          <w:sz w:val="18"/>
          <w:szCs w:val="18"/>
        </w:rPr>
        <w:t xml:space="preserve"> sarà disponibile in edicola a partire dal 3 giugno 2025, in una veste editoriale di altissimo livello: 100 pagine, carta patinata di qualità premium, grafica esclusiva e contenuti originali.</w:t>
      </w:r>
      <w:r w:rsidR="00F17DA7">
        <w:rPr>
          <w:rFonts w:cstheme="minorHAnsi"/>
          <w:sz w:val="18"/>
          <w:szCs w:val="18"/>
        </w:rPr>
        <w:t xml:space="preserve"> </w:t>
      </w:r>
      <w:r w:rsidRPr="00196C1C">
        <w:rPr>
          <w:rFonts w:cstheme="minorHAnsi"/>
          <w:sz w:val="18"/>
          <w:szCs w:val="18"/>
        </w:rPr>
        <w:t xml:space="preserve">Ogni numero sarà concepito come una vera e propria </w:t>
      </w:r>
      <w:proofErr w:type="spellStart"/>
      <w:r w:rsidRPr="00196C1C">
        <w:rPr>
          <w:rFonts w:cstheme="minorHAnsi"/>
          <w:sz w:val="18"/>
          <w:szCs w:val="18"/>
        </w:rPr>
        <w:t>collector’s</w:t>
      </w:r>
      <w:proofErr w:type="spellEnd"/>
      <w:r w:rsidRPr="00196C1C">
        <w:rPr>
          <w:rFonts w:cstheme="minorHAnsi"/>
          <w:sz w:val="18"/>
          <w:szCs w:val="18"/>
        </w:rPr>
        <w:t xml:space="preserve"> </w:t>
      </w:r>
      <w:proofErr w:type="spellStart"/>
      <w:r w:rsidRPr="00196C1C">
        <w:rPr>
          <w:rFonts w:cstheme="minorHAnsi"/>
          <w:sz w:val="18"/>
          <w:szCs w:val="18"/>
        </w:rPr>
        <w:t>edition</w:t>
      </w:r>
      <w:proofErr w:type="spellEnd"/>
      <w:r w:rsidRPr="00196C1C">
        <w:rPr>
          <w:rFonts w:cstheme="minorHAnsi"/>
          <w:sz w:val="18"/>
          <w:szCs w:val="18"/>
        </w:rPr>
        <w:t>, pensata per durare nel tempo e arricchire le librerie degli appassionati.</w:t>
      </w:r>
      <w:r w:rsidR="00F17DA7">
        <w:rPr>
          <w:rFonts w:cstheme="minorHAnsi"/>
          <w:sz w:val="18"/>
          <w:szCs w:val="18"/>
        </w:rPr>
        <w:t xml:space="preserve"> </w:t>
      </w:r>
      <w:r w:rsidRPr="00196C1C">
        <w:rPr>
          <w:rFonts w:cstheme="minorHAnsi"/>
          <w:sz w:val="18"/>
          <w:szCs w:val="18"/>
        </w:rPr>
        <w:t>La prima copertina sarà dedicata agli</w:t>
      </w:r>
      <w:r w:rsidRPr="00196C1C">
        <w:rPr>
          <w:rFonts w:cstheme="minorHAnsi"/>
          <w:b/>
          <w:bCs/>
          <w:sz w:val="18"/>
          <w:szCs w:val="18"/>
        </w:rPr>
        <w:t xml:space="preserve"> IRON MAIDEN</w:t>
      </w:r>
      <w:r w:rsidRPr="00196C1C">
        <w:rPr>
          <w:rFonts w:cstheme="minorHAnsi"/>
          <w:sz w:val="18"/>
          <w:szCs w:val="18"/>
        </w:rPr>
        <w:t xml:space="preserve">, in arrivo in Italia il 13 </w:t>
      </w:r>
      <w:proofErr w:type="gramStart"/>
      <w:r w:rsidRPr="00196C1C">
        <w:rPr>
          <w:rFonts w:cstheme="minorHAnsi"/>
          <w:sz w:val="18"/>
          <w:szCs w:val="18"/>
        </w:rPr>
        <w:t>Luglio</w:t>
      </w:r>
      <w:proofErr w:type="gramEnd"/>
      <w:r w:rsidRPr="00196C1C">
        <w:rPr>
          <w:rFonts w:cstheme="minorHAnsi"/>
          <w:sz w:val="18"/>
          <w:szCs w:val="18"/>
        </w:rPr>
        <w:t xml:space="preserve"> con il </w:t>
      </w:r>
      <w:proofErr w:type="spellStart"/>
      <w:r w:rsidRPr="00196C1C">
        <w:rPr>
          <w:rFonts w:cstheme="minorHAnsi"/>
          <w:sz w:val="18"/>
          <w:szCs w:val="18"/>
        </w:rPr>
        <w:t>Run</w:t>
      </w:r>
      <w:proofErr w:type="spellEnd"/>
      <w:r w:rsidRPr="00196C1C">
        <w:rPr>
          <w:rFonts w:cstheme="minorHAnsi"/>
          <w:sz w:val="18"/>
          <w:szCs w:val="18"/>
        </w:rPr>
        <w:t xml:space="preserve"> For Your </w:t>
      </w:r>
      <w:proofErr w:type="spellStart"/>
      <w:r w:rsidRPr="00196C1C">
        <w:rPr>
          <w:rFonts w:cstheme="minorHAnsi"/>
          <w:sz w:val="18"/>
          <w:szCs w:val="18"/>
        </w:rPr>
        <w:t>Lives</w:t>
      </w:r>
      <w:proofErr w:type="spellEnd"/>
      <w:r w:rsidRPr="00196C1C">
        <w:rPr>
          <w:rFonts w:cstheme="minorHAnsi"/>
          <w:sz w:val="18"/>
          <w:szCs w:val="18"/>
        </w:rPr>
        <w:t xml:space="preserve"> Tour 2025/26, celebrazione definitiva dei loro 50 anni di carriera in un evento unico e attesissimo allo Stadio Euganeo di Padova, che vedrà la maggiore affluenza di sempre nella storia del gruppo in Italia.</w:t>
      </w:r>
    </w:p>
    <w:p w14:paraId="5DA980C3" w14:textId="77777777" w:rsidR="00196C1C" w:rsidRPr="00196C1C" w:rsidRDefault="00196C1C" w:rsidP="00F17DA7">
      <w:pPr>
        <w:spacing w:after="0" w:line="240" w:lineRule="auto"/>
        <w:jc w:val="both"/>
        <w:rPr>
          <w:rFonts w:cstheme="minorHAnsi"/>
          <w:sz w:val="18"/>
          <w:szCs w:val="18"/>
        </w:rPr>
      </w:pPr>
      <w:r w:rsidRPr="00196C1C">
        <w:rPr>
          <w:rFonts w:cstheme="minorHAnsi"/>
          <w:b/>
          <w:bCs/>
          <w:sz w:val="18"/>
          <w:szCs w:val="18"/>
        </w:rPr>
        <w:t>Distribuzione capillare e focus su punti vendita speciali.</w:t>
      </w:r>
    </w:p>
    <w:p w14:paraId="68F5693F" w14:textId="68006A0E" w:rsidR="00196C1C" w:rsidRPr="00196C1C" w:rsidRDefault="00196C1C" w:rsidP="00F17DA7">
      <w:pPr>
        <w:spacing w:after="0" w:line="240" w:lineRule="auto"/>
        <w:jc w:val="both"/>
        <w:rPr>
          <w:rFonts w:cstheme="minorHAnsi"/>
          <w:sz w:val="18"/>
          <w:szCs w:val="18"/>
        </w:rPr>
      </w:pPr>
      <w:r w:rsidRPr="00196C1C">
        <w:rPr>
          <w:rFonts w:cstheme="minorHAnsi"/>
          <w:sz w:val="18"/>
          <w:szCs w:val="18"/>
        </w:rPr>
        <w:t>Con una tiratura di lancio di 25.000 copie, la rivista sarà distribuita in tutte le edicole italiane, con particolare attenzione ai punti vendita speciali ad alta visibilità come aeroporti, stazioni ferroviarie e hub metropolitani. È attiva da subito la campagna abbonamenti, con offerte esclusive per i primi lettori e per le community legate alla scena metal nazionale.</w:t>
      </w:r>
    </w:p>
    <w:p w14:paraId="29D38BAD" w14:textId="36D71A79" w:rsidR="00196C1C" w:rsidRPr="00196C1C" w:rsidRDefault="00196C1C" w:rsidP="00F17DA7">
      <w:pPr>
        <w:spacing w:after="0" w:line="240" w:lineRule="auto"/>
        <w:jc w:val="both"/>
        <w:rPr>
          <w:rFonts w:cstheme="minorHAnsi"/>
          <w:sz w:val="18"/>
          <w:szCs w:val="18"/>
        </w:rPr>
      </w:pPr>
      <w:r w:rsidRPr="00196C1C">
        <w:rPr>
          <w:rFonts w:cstheme="minorHAnsi"/>
          <w:b/>
          <w:bCs/>
          <w:sz w:val="18"/>
          <w:szCs w:val="18"/>
        </w:rPr>
        <w:t>AGGIORNAMENTO ore 22:00 del 23 aprile:</w:t>
      </w:r>
      <w:r w:rsidR="00F17DA7" w:rsidRPr="00F17DA7">
        <w:rPr>
          <w:rFonts w:cstheme="minorHAnsi"/>
          <w:sz w:val="18"/>
          <w:szCs w:val="18"/>
        </w:rPr>
        <w:t xml:space="preserve"> </w:t>
      </w:r>
      <w:r w:rsidRPr="00196C1C">
        <w:rPr>
          <w:rFonts w:cstheme="minorHAnsi"/>
          <w:sz w:val="18"/>
          <w:szCs w:val="18"/>
        </w:rPr>
        <w:t xml:space="preserve">La </w:t>
      </w:r>
      <w:r w:rsidRPr="00196C1C">
        <w:rPr>
          <w:rFonts w:cstheme="minorHAnsi"/>
          <w:b/>
          <w:bCs/>
          <w:sz w:val="18"/>
          <w:szCs w:val="18"/>
        </w:rPr>
        <w:t>Redazione storica di</w:t>
      </w:r>
      <w:r w:rsidRPr="00196C1C">
        <w:rPr>
          <w:rFonts w:cstheme="minorHAnsi"/>
          <w:sz w:val="18"/>
          <w:szCs w:val="18"/>
        </w:rPr>
        <w:t xml:space="preserve"> </w:t>
      </w:r>
      <w:r w:rsidRPr="00196C1C">
        <w:rPr>
          <w:rFonts w:cstheme="minorHAnsi"/>
          <w:b/>
          <w:bCs/>
          <w:sz w:val="18"/>
          <w:szCs w:val="18"/>
        </w:rPr>
        <w:t>Metal Hammer Italia</w:t>
      </w:r>
      <w:r w:rsidRPr="00196C1C">
        <w:rPr>
          <w:rFonts w:cstheme="minorHAnsi"/>
          <w:sz w:val="18"/>
          <w:szCs w:val="18"/>
        </w:rPr>
        <w:t xml:space="preserve"> poche ore dopo l’annuncio </w:t>
      </w:r>
      <w:hyperlink r:id="rId66" w:tgtFrame="_blank" w:history="1">
        <w:r w:rsidRPr="00196C1C">
          <w:rPr>
            <w:rStyle w:val="Collegamentoipertestuale"/>
            <w:rFonts w:cstheme="minorHAnsi"/>
            <w:sz w:val="18"/>
            <w:szCs w:val="18"/>
          </w:rPr>
          <w:t>ha dichiarato</w:t>
        </w:r>
      </w:hyperlink>
      <w:r w:rsidRPr="00196C1C">
        <w:rPr>
          <w:rFonts w:cstheme="minorHAnsi"/>
          <w:sz w:val="18"/>
          <w:szCs w:val="18"/>
        </w:rPr>
        <w:t xml:space="preserve"> di non aver nulla a che vedere con questa iniziativa editoriale.</w:t>
      </w:r>
    </w:p>
    <w:p w14:paraId="1DEE0F3D" w14:textId="25ED2D3C" w:rsidR="00867DC9" w:rsidRPr="00867DC9" w:rsidRDefault="00196C1C" w:rsidP="00F17DA7">
      <w:pPr>
        <w:spacing w:after="0" w:line="240" w:lineRule="auto"/>
        <w:jc w:val="both"/>
        <w:rPr>
          <w:rFonts w:cstheme="minorHAnsi"/>
          <w:sz w:val="18"/>
          <w:szCs w:val="18"/>
        </w:rPr>
      </w:pPr>
      <w:hyperlink r:id="rId67" w:history="1">
        <w:r w:rsidRPr="00F17DA7">
          <w:rPr>
            <w:rStyle w:val="Collegamentoipertestuale"/>
            <w:rFonts w:cstheme="minorHAnsi"/>
            <w:sz w:val="18"/>
            <w:szCs w:val="18"/>
          </w:rPr>
          <w:t>https://metalitalia.com/articolo/metal-hammer-ledizione-italiana-in-edicola-da-giugno/</w:t>
        </w:r>
      </w:hyperlink>
      <w:r w:rsidRPr="00F17DA7">
        <w:rPr>
          <w:rFonts w:cstheme="minorHAnsi"/>
          <w:sz w:val="18"/>
          <w:szCs w:val="18"/>
        </w:rPr>
        <w:t xml:space="preserve">. </w:t>
      </w:r>
    </w:p>
    <w:sectPr w:rsidR="00867DC9" w:rsidRPr="00867DC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A0F9E"/>
    <w:multiLevelType w:val="multilevel"/>
    <w:tmpl w:val="A34C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159E2"/>
    <w:multiLevelType w:val="multilevel"/>
    <w:tmpl w:val="FC7C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E0C3B"/>
    <w:multiLevelType w:val="multilevel"/>
    <w:tmpl w:val="BB74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0D53B8"/>
    <w:multiLevelType w:val="multilevel"/>
    <w:tmpl w:val="DDB4E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5897025">
    <w:abstractNumId w:val="3"/>
  </w:num>
  <w:num w:numId="2" w16cid:durableId="840202079">
    <w:abstractNumId w:val="2"/>
  </w:num>
  <w:num w:numId="3" w16cid:durableId="1973708751">
    <w:abstractNumId w:val="0"/>
  </w:num>
  <w:num w:numId="4" w16cid:durableId="733770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E2B88"/>
    <w:rsid w:val="00196C1C"/>
    <w:rsid w:val="0031062F"/>
    <w:rsid w:val="003605E3"/>
    <w:rsid w:val="00375F4B"/>
    <w:rsid w:val="003811E4"/>
    <w:rsid w:val="00653982"/>
    <w:rsid w:val="007D476E"/>
    <w:rsid w:val="00867DC9"/>
    <w:rsid w:val="00C71CAA"/>
    <w:rsid w:val="00D544E6"/>
    <w:rsid w:val="00E84EF4"/>
    <w:rsid w:val="00EE2B88"/>
    <w:rsid w:val="00F17D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042F"/>
  <w15:chartTrackingRefBased/>
  <w15:docId w15:val="{A352F85F-91AE-4E8B-84E0-CCB543FE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E2B8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E2B8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E2B8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E2B8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E2B8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E2B8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E2B8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E2B8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E2B8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E2B8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E2B8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E2B8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E2B8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E2B8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E2B8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E2B8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E2B8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E2B88"/>
    <w:rPr>
      <w:rFonts w:eastAsiaTheme="majorEastAsia" w:cstheme="majorBidi"/>
      <w:color w:val="272727" w:themeColor="text1" w:themeTint="D8"/>
    </w:rPr>
  </w:style>
  <w:style w:type="paragraph" w:styleId="Titolo">
    <w:name w:val="Title"/>
    <w:basedOn w:val="Normale"/>
    <w:next w:val="Normale"/>
    <w:link w:val="TitoloCarattere"/>
    <w:uiPriority w:val="10"/>
    <w:qFormat/>
    <w:rsid w:val="00EE2B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E2B8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E2B8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E2B8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E2B8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E2B88"/>
    <w:rPr>
      <w:i/>
      <w:iCs/>
      <w:color w:val="404040" w:themeColor="text1" w:themeTint="BF"/>
    </w:rPr>
  </w:style>
  <w:style w:type="paragraph" w:styleId="Paragrafoelenco">
    <w:name w:val="List Paragraph"/>
    <w:basedOn w:val="Normale"/>
    <w:uiPriority w:val="34"/>
    <w:qFormat/>
    <w:rsid w:val="00EE2B88"/>
    <w:pPr>
      <w:ind w:left="720"/>
      <w:contextualSpacing/>
    </w:pPr>
  </w:style>
  <w:style w:type="character" w:styleId="Enfasiintensa">
    <w:name w:val="Intense Emphasis"/>
    <w:basedOn w:val="Carpredefinitoparagrafo"/>
    <w:uiPriority w:val="21"/>
    <w:qFormat/>
    <w:rsid w:val="00EE2B88"/>
    <w:rPr>
      <w:i/>
      <w:iCs/>
      <w:color w:val="365F91" w:themeColor="accent1" w:themeShade="BF"/>
    </w:rPr>
  </w:style>
  <w:style w:type="paragraph" w:styleId="Citazioneintensa">
    <w:name w:val="Intense Quote"/>
    <w:basedOn w:val="Normale"/>
    <w:next w:val="Normale"/>
    <w:link w:val="CitazioneintensaCarattere"/>
    <w:uiPriority w:val="30"/>
    <w:qFormat/>
    <w:rsid w:val="00EE2B8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E2B88"/>
    <w:rPr>
      <w:i/>
      <w:iCs/>
      <w:color w:val="365F91" w:themeColor="accent1" w:themeShade="BF"/>
    </w:rPr>
  </w:style>
  <w:style w:type="character" w:styleId="Riferimentointenso">
    <w:name w:val="Intense Reference"/>
    <w:basedOn w:val="Carpredefinitoparagrafo"/>
    <w:uiPriority w:val="32"/>
    <w:qFormat/>
    <w:rsid w:val="00EE2B88"/>
    <w:rPr>
      <w:b/>
      <w:bCs/>
      <w:smallCaps/>
      <w:color w:val="365F91" w:themeColor="accent1" w:themeShade="BF"/>
      <w:spacing w:val="5"/>
    </w:rPr>
  </w:style>
  <w:style w:type="character" w:styleId="Collegamentoipertestuale">
    <w:name w:val="Hyperlink"/>
    <w:basedOn w:val="Carpredefinitoparagrafo"/>
    <w:uiPriority w:val="99"/>
    <w:unhideWhenUsed/>
    <w:rsid w:val="00196C1C"/>
    <w:rPr>
      <w:color w:val="0000FF" w:themeColor="hyperlink"/>
      <w:u w:val="single"/>
    </w:rPr>
  </w:style>
  <w:style w:type="character" w:styleId="Menzionenonrisolta">
    <w:name w:val="Unresolved Mention"/>
    <w:basedOn w:val="Carpredefinitoparagrafo"/>
    <w:uiPriority w:val="99"/>
    <w:semiHidden/>
    <w:unhideWhenUsed/>
    <w:rsid w:val="00196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Rock" TargetMode="External"/><Relationship Id="rId21" Type="http://schemas.openxmlformats.org/officeDocument/2006/relationships/hyperlink" Target="https://it.wikipedia.org/wiki/Italia" TargetMode="External"/><Relationship Id="rId42" Type="http://schemas.openxmlformats.org/officeDocument/2006/relationships/hyperlink" Target="https://it.wikipedia.org/wiki/Francia" TargetMode="External"/><Relationship Id="rId47" Type="http://schemas.openxmlformats.org/officeDocument/2006/relationships/hyperlink" Target="https://it.wikipedia.org/wiki/BBC" TargetMode="External"/><Relationship Id="rId63" Type="http://schemas.openxmlformats.org/officeDocument/2006/relationships/hyperlink" Target="http://www.metalhammer.info" TargetMode="External"/><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Germania" TargetMode="External"/><Relationship Id="rId29" Type="http://schemas.openxmlformats.org/officeDocument/2006/relationships/hyperlink" Target="https://it.wikipedia.org/wiki/Londra" TargetMode="External"/><Relationship Id="rId11" Type="http://schemas.openxmlformats.org/officeDocument/2006/relationships/hyperlink" Target="https://it.wikipedia.org/wiki/Regno_Unito" TargetMode="External"/><Relationship Id="rId24" Type="http://schemas.openxmlformats.org/officeDocument/2006/relationships/hyperlink" Target="https://it.wikipedia.org/wiki/Serbia" TargetMode="External"/><Relationship Id="rId32" Type="http://schemas.openxmlformats.org/officeDocument/2006/relationships/hyperlink" Target="https://it.wikipedia.org/wiki/Springer_Verlag" TargetMode="External"/><Relationship Id="rId37" Type="http://schemas.openxmlformats.org/officeDocument/2006/relationships/hyperlink" Target="https://it.wikipedia.org/wiki/Spagna" TargetMode="External"/><Relationship Id="rId40" Type="http://schemas.openxmlformats.org/officeDocument/2006/relationships/hyperlink" Target="https://it.wikipedia.org/wiki/Polonia" TargetMode="External"/><Relationship Id="rId45" Type="http://schemas.openxmlformats.org/officeDocument/2006/relationships/hyperlink" Target="https://it.wikipedia.org/wiki/Mot%C3%B6rhead" TargetMode="External"/><Relationship Id="rId53" Type="http://schemas.openxmlformats.org/officeDocument/2006/relationships/hyperlink" Target="https://it.wikipedia.org/wiki/Metal_Hammer" TargetMode="External"/><Relationship Id="rId58" Type="http://schemas.openxmlformats.org/officeDocument/2006/relationships/hyperlink" Target="https://it.wikipedia.org/wiki/Luca_Signorelli_(giornalista)" TargetMode="External"/><Relationship Id="rId66" Type="http://schemas.openxmlformats.org/officeDocument/2006/relationships/hyperlink" Target="https://metalitalia.com/articolo/metal-hammer-italia-la-nuova-rivista-non-ha-nulla-a-che-vedere-con-noi/" TargetMode="External"/><Relationship Id="rId5" Type="http://schemas.openxmlformats.org/officeDocument/2006/relationships/image" Target="media/image1.png"/><Relationship Id="rId61" Type="http://schemas.openxmlformats.org/officeDocument/2006/relationships/hyperlink" Target="http://www.metalhammer.co.uk" TargetMode="External"/><Relationship Id="rId19" Type="http://schemas.openxmlformats.org/officeDocument/2006/relationships/hyperlink" Target="https://it.wikipedia.org/wiki/Grecia" TargetMode="External"/><Relationship Id="rId14" Type="http://schemas.openxmlformats.org/officeDocument/2006/relationships/hyperlink" Target="https://it.wikipedia.org/wiki/Inghilterra" TargetMode="External"/><Relationship Id="rId22" Type="http://schemas.openxmlformats.org/officeDocument/2006/relationships/hyperlink" Target="https://it.wikipedia.org/wiki/Ungheria" TargetMode="External"/><Relationship Id="rId27" Type="http://schemas.openxmlformats.org/officeDocument/2006/relationships/hyperlink" Target="https://it.wikipedia.org/wiki/Kerrang!" TargetMode="External"/><Relationship Id="rId30" Type="http://schemas.openxmlformats.org/officeDocument/2006/relationships/hyperlink" Target="https://it.wikipedia.org/wiki/Kerrang!" TargetMode="External"/><Relationship Id="rId35" Type="http://schemas.openxmlformats.org/officeDocument/2006/relationships/hyperlink" Target="https://it.wikipedia.org/wiki/Giappone" TargetMode="External"/><Relationship Id="rId43" Type="http://schemas.openxmlformats.org/officeDocument/2006/relationships/hyperlink" Target="https://it.wikipedia.org/wiki/Metal_Hammer" TargetMode="External"/><Relationship Id="rId48" Type="http://schemas.openxmlformats.org/officeDocument/2006/relationships/hyperlink" Target="https://it.wikipedia.org/wiki/MTV" TargetMode="External"/><Relationship Id="rId56" Type="http://schemas.openxmlformats.org/officeDocument/2006/relationships/hyperlink" Target="https://it.wikipedia.org/wiki/ISBN" TargetMode="External"/><Relationship Id="rId64" Type="http://schemas.openxmlformats.org/officeDocument/2006/relationships/hyperlink" Target="http://www.metalhammer.it"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it.wikipedia.org/wiki/Future_Publishing" TargetMode="External"/><Relationship Id="rId3" Type="http://schemas.openxmlformats.org/officeDocument/2006/relationships/settings" Target="settings.xml"/><Relationship Id="rId12" Type="http://schemas.openxmlformats.org/officeDocument/2006/relationships/hyperlink" Target="https://it.wikipedia.org/wiki/Londra" TargetMode="External"/><Relationship Id="rId17" Type="http://schemas.openxmlformats.org/officeDocument/2006/relationships/hyperlink" Target="https://it.wikipedia.org/wiki/Austria" TargetMode="External"/><Relationship Id="rId25" Type="http://schemas.openxmlformats.org/officeDocument/2006/relationships/hyperlink" Target="https://it.wikipedia.org/wiki/Montenegro" TargetMode="External"/><Relationship Id="rId33" Type="http://schemas.openxmlformats.org/officeDocument/2006/relationships/hyperlink" Target="https://it.wikipedia.org/w/index.php?title=Ringier&amp;action=edit&amp;redlink=1" TargetMode="External"/><Relationship Id="rId38" Type="http://schemas.openxmlformats.org/officeDocument/2006/relationships/hyperlink" Target="https://it.wikipedia.org/wiki/Paesi_Bassi" TargetMode="External"/><Relationship Id="rId46" Type="http://schemas.openxmlformats.org/officeDocument/2006/relationships/hyperlink" Target="https://it.wikipedia.org/wiki/Venom_(gruppo_musicale)" TargetMode="External"/><Relationship Id="rId59" Type="http://schemas.openxmlformats.org/officeDocument/2006/relationships/hyperlink" Target="https://it.wikipedia.org/wiki/Heavy_Metal_(rivista)" TargetMode="External"/><Relationship Id="rId67" Type="http://schemas.openxmlformats.org/officeDocument/2006/relationships/hyperlink" Target="https://metalitalia.com/articolo/metal-hammer-ledizione-italiana-in-edicola-da-giugno/" TargetMode="External"/><Relationship Id="rId20" Type="http://schemas.openxmlformats.org/officeDocument/2006/relationships/hyperlink" Target="https://it.wikipedia.org/wiki/Polonia" TargetMode="External"/><Relationship Id="rId41" Type="http://schemas.openxmlformats.org/officeDocument/2006/relationships/hyperlink" Target="https://it.wikipedia.org/wiki/Ungheria" TargetMode="External"/><Relationship Id="rId54" Type="http://schemas.openxmlformats.org/officeDocument/2006/relationships/hyperlink" Target="https://it.wikipedia.org/wiki/Metal_Hammer" TargetMode="External"/><Relationship Id="rId62" Type="http://schemas.openxmlformats.org/officeDocument/2006/relationships/hyperlink" Target="https://web.archive.org/web/20050923212244/http:/www.hammer-mag.d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it.wikipedia.org/wiki/Irlanda" TargetMode="External"/><Relationship Id="rId23" Type="http://schemas.openxmlformats.org/officeDocument/2006/relationships/hyperlink" Target="https://it.wikipedia.org/wiki/Svizzera" TargetMode="External"/><Relationship Id="rId28" Type="http://schemas.openxmlformats.org/officeDocument/2006/relationships/hyperlink" Target="https://it.wikipedia.org/wiki/1984" TargetMode="External"/><Relationship Id="rId36" Type="http://schemas.openxmlformats.org/officeDocument/2006/relationships/hyperlink" Target="https://it.wikipedia.org/wiki/Serbia" TargetMode="External"/><Relationship Id="rId49" Type="http://schemas.openxmlformats.org/officeDocument/2006/relationships/hyperlink" Target="https://it.wikipedia.org/w/index.php?title=Castle_Donington_Monsters_of_Rock_Festival&amp;action=edit&amp;redlink=1" TargetMode="External"/><Relationship Id="rId57" Type="http://schemas.openxmlformats.org/officeDocument/2006/relationships/hyperlink" Target="https://it.wikipedia.org/wiki/Speciale:RicercaISBN/978-88-97389-29-3" TargetMode="External"/><Relationship Id="rId10" Type="http://schemas.openxmlformats.org/officeDocument/2006/relationships/hyperlink" Target="https://it.wikipedia.org/wiki/1983" TargetMode="External"/><Relationship Id="rId31" Type="http://schemas.openxmlformats.org/officeDocument/2006/relationships/hyperlink" Target="https://it.wikipedia.org/w/index.php?title=J%C3%BCrgen_Wigginghaus&amp;action=edit&amp;redlink=1" TargetMode="External"/><Relationship Id="rId44" Type="http://schemas.openxmlformats.org/officeDocument/2006/relationships/hyperlink" Target="https://it.wikipedia.org/wiki/Metallica" TargetMode="External"/><Relationship Id="rId52" Type="http://schemas.openxmlformats.org/officeDocument/2006/relationships/hyperlink" Target="https://it.wikipedia.org/wiki/Luca_Signorelli_(giornalista)" TargetMode="External"/><Relationship Id="rId60" Type="http://schemas.openxmlformats.org/officeDocument/2006/relationships/hyperlink" Target="https://it.wikipedia.org/wiki/Heavy_metal" TargetMode="External"/><Relationship Id="rId65" Type="http://schemas.openxmlformats.org/officeDocument/2006/relationships/hyperlink" Target="https://it.wikipedia.org/wiki/Metal_Hammer" TargetMode="External"/><Relationship Id="rId4" Type="http://schemas.openxmlformats.org/officeDocument/2006/relationships/webSettings" Target="webSettings.xml"/><Relationship Id="rId9" Type="http://schemas.openxmlformats.org/officeDocument/2006/relationships/hyperlink" Target="https://it.wikipedia.org/wiki/Heavy_metal" TargetMode="External"/><Relationship Id="rId13" Type="http://schemas.openxmlformats.org/officeDocument/2006/relationships/hyperlink" Target="https://it.wikipedia.org/w/index.php?title=Wilfried_F._Rimensberger&amp;action=edit&amp;redlink=1" TargetMode="External"/><Relationship Id="rId18" Type="http://schemas.openxmlformats.org/officeDocument/2006/relationships/hyperlink" Target="https://it.wikipedia.org/wiki/Spagna" TargetMode="External"/><Relationship Id="rId39" Type="http://schemas.openxmlformats.org/officeDocument/2006/relationships/hyperlink" Target="https://it.wikipedia.org/wiki/Italia" TargetMode="External"/><Relationship Id="rId34" Type="http://schemas.openxmlformats.org/officeDocument/2006/relationships/hyperlink" Target="https://it.wikipedia.org/wiki/Bauer_Media_Group" TargetMode="External"/><Relationship Id="rId50" Type="http://schemas.openxmlformats.org/officeDocument/2006/relationships/hyperlink" Target="https://it.wikipedia.org/w/index.php?title=Dennis_Publishing&amp;action=edit&amp;redlink=1" TargetMode="External"/><Relationship Id="rId55" Type="http://schemas.openxmlformats.org/officeDocument/2006/relationships/hyperlink" Target="https://it.wikipedia.org/w/index.php?title=Edizioni_crac&amp;action=edit&amp;redlink=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2176</Words>
  <Characters>12408</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2025-08-07T08:01:00Z</dcterms:created>
  <dcterms:modified xsi:type="dcterms:W3CDTF">2025-08-07T08:28:00Z</dcterms:modified>
</cp:coreProperties>
</file>