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1211" w14:textId="3D5627C5" w:rsidR="007C2334" w:rsidRPr="007C2334" w:rsidRDefault="007C2334" w:rsidP="007C2334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0" w:name="_Hlk212481451"/>
      <w:r>
        <w:rPr>
          <w:rFonts w:asciiTheme="minorHAnsi" w:hAnsiTheme="minorHAnsi" w:cstheme="minorHAnsi"/>
          <w:b/>
          <w:color w:val="C00000"/>
          <w:sz w:val="44"/>
          <w:szCs w:val="44"/>
        </w:rPr>
        <w:t>F1096</w:t>
      </w:r>
      <w:r w:rsidRPr="002E536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E5367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     </w:t>
      </w:r>
      <w:r w:rsidRPr="002E5367">
        <w:rPr>
          <w:rFonts w:asciiTheme="minorHAnsi" w:hAnsiTheme="minorHAnsi" w:cstheme="minorHAnsi"/>
          <w:i/>
          <w:sz w:val="16"/>
          <w:szCs w:val="16"/>
        </w:rPr>
        <w:t>Scheda creata il</w:t>
      </w:r>
      <w:r>
        <w:rPr>
          <w:rFonts w:asciiTheme="minorHAnsi" w:hAnsiTheme="minorHAnsi" w:cstheme="minorHAnsi"/>
          <w:i/>
          <w:sz w:val="16"/>
          <w:szCs w:val="16"/>
        </w:rPr>
        <w:t xml:space="preserve"> 27 ottobre 2025</w:t>
      </w:r>
      <w:r w:rsidR="007E1A1D">
        <w:rPr>
          <w:rFonts w:asciiTheme="minorHAnsi" w:hAnsiTheme="minorHAnsi" w:cstheme="minorHAnsi"/>
          <w:i/>
          <w:sz w:val="16"/>
          <w:szCs w:val="16"/>
        </w:rPr>
        <w:t>; Ultimo aggiornamento: 28 agosto 2026</w:t>
      </w:r>
    </w:p>
    <w:p w14:paraId="6BDFA4E0" w14:textId="77777777" w:rsidR="007C2334" w:rsidRPr="007C2334" w:rsidRDefault="007C2334" w:rsidP="007C2334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7C2334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2159D857" w14:textId="126777EB" w:rsidR="007C2334" w:rsidRPr="006E626C" w:rsidRDefault="007C2334" w:rsidP="007C2334">
      <w:pPr>
        <w:spacing w:after="0" w:line="240" w:lineRule="auto"/>
        <w:jc w:val="both"/>
        <w:rPr>
          <w:sz w:val="32"/>
          <w:szCs w:val="32"/>
        </w:rPr>
      </w:pPr>
      <w:r w:rsidRPr="006E626C">
        <w:rPr>
          <w:sz w:val="32"/>
          <w:szCs w:val="32"/>
        </w:rPr>
        <w:t>La</w:t>
      </w:r>
      <w:r w:rsidRPr="006E626C">
        <w:rPr>
          <w:b/>
          <w:sz w:val="32"/>
          <w:szCs w:val="32"/>
        </w:rPr>
        <w:t xml:space="preserve"> *provincia di </w:t>
      </w:r>
      <w:proofErr w:type="gramStart"/>
      <w:r w:rsidRPr="006E626C">
        <w:rPr>
          <w:b/>
          <w:sz w:val="32"/>
          <w:szCs w:val="32"/>
        </w:rPr>
        <w:t xml:space="preserve">Ferrara </w:t>
      </w:r>
      <w:r w:rsidRPr="006E626C">
        <w:rPr>
          <w:sz w:val="32"/>
          <w:szCs w:val="32"/>
        </w:rPr>
        <w:t>:</w:t>
      </w:r>
      <w:proofErr w:type="gramEnd"/>
      <w:r w:rsidRPr="006E626C">
        <w:rPr>
          <w:sz w:val="32"/>
          <w:szCs w:val="32"/>
        </w:rPr>
        <w:t xml:space="preserve"> bollettino dell'Amministrazione provinciale. - </w:t>
      </w:r>
      <w:proofErr w:type="gramStart"/>
      <w:r w:rsidRPr="006E626C">
        <w:rPr>
          <w:sz w:val="32"/>
          <w:szCs w:val="32"/>
        </w:rPr>
        <w:t>Ferrara :</w:t>
      </w:r>
      <w:proofErr w:type="gramEnd"/>
      <w:r w:rsidRPr="006E626C">
        <w:rPr>
          <w:sz w:val="32"/>
          <w:szCs w:val="32"/>
        </w:rPr>
        <w:t xml:space="preserve"> Amministrazione Provinciale di Ferrara, 1968-1975. – 8 volumi.  ((Periodicità sconosciuta. - Descrizione basata su: n. 5 (1968). - BNI 87-6500. - UM10014250</w:t>
      </w:r>
    </w:p>
    <w:p w14:paraId="6CB5ABB1" w14:textId="3EC70A82" w:rsidR="007E1A1D" w:rsidRPr="006E626C" w:rsidRDefault="007E1A1D" w:rsidP="007C2334">
      <w:pPr>
        <w:spacing w:after="0" w:line="240" w:lineRule="auto"/>
        <w:jc w:val="both"/>
        <w:rPr>
          <w:sz w:val="32"/>
          <w:szCs w:val="32"/>
        </w:rPr>
      </w:pPr>
      <w:r w:rsidRPr="006E626C">
        <w:rPr>
          <w:sz w:val="32"/>
          <w:szCs w:val="32"/>
        </w:rPr>
        <w:t>Continua con: *</w:t>
      </w:r>
      <w:r w:rsidRPr="006E626C">
        <w:rPr>
          <w:sz w:val="32"/>
          <w:szCs w:val="32"/>
        </w:rPr>
        <w:t>Quaderni della provincia</w:t>
      </w:r>
      <w:r w:rsidRPr="006E626C">
        <w:rPr>
          <w:sz w:val="32"/>
          <w:szCs w:val="32"/>
        </w:rPr>
        <w:t xml:space="preserve"> </w:t>
      </w:r>
      <w:r w:rsidRPr="006E626C">
        <w:rPr>
          <w:sz w:val="32"/>
          <w:szCs w:val="32"/>
        </w:rPr>
        <w:t>[F3918]</w:t>
      </w:r>
    </w:p>
    <w:p w14:paraId="0ECD43FF" w14:textId="77777777" w:rsidR="007C2334" w:rsidRPr="006E626C" w:rsidRDefault="007C2334" w:rsidP="007C2334">
      <w:pPr>
        <w:spacing w:after="0" w:line="240" w:lineRule="auto"/>
        <w:jc w:val="both"/>
        <w:rPr>
          <w:sz w:val="32"/>
          <w:szCs w:val="32"/>
        </w:rPr>
      </w:pPr>
      <w:r w:rsidRPr="006E626C">
        <w:rPr>
          <w:sz w:val="32"/>
          <w:szCs w:val="32"/>
        </w:rPr>
        <w:t>Autore: Ferrara &lt;Provincia&gt;</w:t>
      </w:r>
    </w:p>
    <w:p w14:paraId="5B2DE0C5" w14:textId="672C6FB2" w:rsidR="00B10D55" w:rsidRPr="006E626C" w:rsidRDefault="00B10D55" w:rsidP="00B10D55">
      <w:pPr>
        <w:spacing w:after="0" w:line="240" w:lineRule="auto"/>
        <w:jc w:val="both"/>
        <w:rPr>
          <w:sz w:val="32"/>
          <w:szCs w:val="32"/>
        </w:rPr>
      </w:pPr>
      <w:r w:rsidRPr="006E626C">
        <w:rPr>
          <w:sz w:val="32"/>
          <w:szCs w:val="32"/>
        </w:rPr>
        <w:t>Soggetto: Ferrara &lt;prov.&gt; - Amministrazione – 1968-1975</w:t>
      </w:r>
    </w:p>
    <w:sectPr w:rsidR="00B10D55" w:rsidRPr="006E626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97541"/>
    <w:multiLevelType w:val="multilevel"/>
    <w:tmpl w:val="30A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21F14"/>
    <w:multiLevelType w:val="multilevel"/>
    <w:tmpl w:val="D122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65213">
    <w:abstractNumId w:val="1"/>
  </w:num>
  <w:num w:numId="2" w16cid:durableId="84968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210E"/>
    <w:rsid w:val="000F5D2E"/>
    <w:rsid w:val="0016210E"/>
    <w:rsid w:val="0031062F"/>
    <w:rsid w:val="003605E3"/>
    <w:rsid w:val="00375F4B"/>
    <w:rsid w:val="003811E4"/>
    <w:rsid w:val="00653982"/>
    <w:rsid w:val="006E626C"/>
    <w:rsid w:val="00721BA4"/>
    <w:rsid w:val="00737159"/>
    <w:rsid w:val="007C2334"/>
    <w:rsid w:val="007E1A1D"/>
    <w:rsid w:val="009B6096"/>
    <w:rsid w:val="009D4237"/>
    <w:rsid w:val="00B10D55"/>
    <w:rsid w:val="00BB4681"/>
    <w:rsid w:val="00BF058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F825"/>
  <w15:chartTrackingRefBased/>
  <w15:docId w15:val="{B37ACDF6-7C4A-450F-A978-9E61B81B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2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2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210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2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210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2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2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2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2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210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21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210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210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210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21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21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21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21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2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2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21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2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2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21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21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210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21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210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210E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rsid w:val="007C2334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F5D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D9503-9314-4939-BBDB-A667A072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2025-10-27T17:11:00Z</dcterms:created>
  <dcterms:modified xsi:type="dcterms:W3CDTF">2026-08-28T05:42:00Z</dcterms:modified>
</cp:coreProperties>
</file>